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D93D5" w14:textId="77777777" w:rsidR="00526003" w:rsidRPr="00526003" w:rsidRDefault="00526003" w:rsidP="00526003">
      <w:pPr>
        <w:pStyle w:val="Heading2"/>
        <w:spacing w:before="0" w:beforeAutospacing="0" w:after="120" w:afterAutospacing="0"/>
        <w:ind w:right="240"/>
        <w:rPr>
          <w:rFonts w:ascii="Arial Black" w:hAnsi="Arial Black"/>
          <w:b w:val="0"/>
          <w:bCs w:val="0"/>
          <w:color w:val="000000"/>
          <w:sz w:val="28"/>
        </w:rPr>
      </w:pPr>
      <w:r w:rsidRPr="00526003">
        <w:rPr>
          <w:rFonts w:ascii="Arial Black" w:hAnsi="Arial Black"/>
          <w:b w:val="0"/>
          <w:bCs w:val="0"/>
          <w:color w:val="000000"/>
          <w:sz w:val="28"/>
        </w:rPr>
        <w:t>#8956 Review</w:t>
      </w:r>
    </w:p>
    <w:p w14:paraId="393F2865" w14:textId="77777777" w:rsidR="000C2208" w:rsidRPr="000C2208" w:rsidRDefault="000C2208" w:rsidP="000C2208">
      <w:pPr>
        <w:shd w:val="clear" w:color="auto" w:fill="FFFFFF"/>
        <w:spacing w:after="120"/>
        <w:ind w:right="240"/>
        <w:outlineLvl w:val="1"/>
        <w:rPr>
          <w:rFonts w:ascii="Arial Black" w:eastAsia="Times New Roman" w:hAnsi="Arial Black" w:cs="Times New Roman"/>
          <w:color w:val="000000"/>
          <w:sz w:val="36"/>
          <w:szCs w:val="36"/>
          <w:lang w:val="en-PH"/>
        </w:rPr>
      </w:pPr>
      <w:r w:rsidRPr="000C2208">
        <w:rPr>
          <w:rFonts w:ascii="Arial Black" w:eastAsia="Times New Roman" w:hAnsi="Arial Black" w:cs="Times New Roman"/>
          <w:color w:val="000000"/>
          <w:sz w:val="36"/>
          <w:szCs w:val="36"/>
          <w:lang w:val="en-PH"/>
        </w:rPr>
        <w:t>Review Form Response</w:t>
      </w:r>
    </w:p>
    <w:p w14:paraId="46FD832E" w14:textId="77777777" w:rsidR="000C2208" w:rsidRPr="000C2208" w:rsidRDefault="000C2208" w:rsidP="000C2208">
      <w:pPr>
        <w:shd w:val="clear" w:color="auto" w:fill="FFFFFF"/>
        <w:spacing w:after="60"/>
        <w:ind w:right="240"/>
        <w:outlineLvl w:val="2"/>
        <w:rPr>
          <w:rFonts w:ascii="Arial Black" w:eastAsia="Times New Roman" w:hAnsi="Arial Black" w:cs="Times New Roman"/>
          <w:color w:val="000000"/>
          <w:sz w:val="31"/>
          <w:szCs w:val="31"/>
          <w:lang w:val="en-PH"/>
        </w:rPr>
      </w:pPr>
      <w:r w:rsidRPr="000C2208">
        <w:rPr>
          <w:rFonts w:ascii="Arial Black" w:eastAsia="Times New Roman" w:hAnsi="Arial Black" w:cs="Times New Roman"/>
          <w:color w:val="000000"/>
          <w:sz w:val="31"/>
          <w:szCs w:val="31"/>
          <w:lang w:val="en-PH"/>
        </w:rPr>
        <w:t>review form</w:t>
      </w:r>
    </w:p>
    <w:tbl>
      <w:tblPr>
        <w:tblW w:w="10635" w:type="dxa"/>
        <w:tblCellSpacing w:w="0" w:type="dxa"/>
        <w:tblCellMar>
          <w:left w:w="0" w:type="dxa"/>
          <w:right w:w="0" w:type="dxa"/>
        </w:tblCellMar>
        <w:tblLook w:val="04A0" w:firstRow="1" w:lastRow="0" w:firstColumn="1" w:lastColumn="0" w:noHBand="0" w:noVBand="1"/>
      </w:tblPr>
      <w:tblGrid>
        <w:gridCol w:w="10635"/>
      </w:tblGrid>
      <w:tr w:rsidR="000C2208" w:rsidRPr="000C2208" w14:paraId="2975F6C0" w14:textId="77777777" w:rsidTr="000C2208">
        <w:trPr>
          <w:tblCellSpacing w:w="0" w:type="dxa"/>
        </w:trPr>
        <w:tc>
          <w:tcPr>
            <w:tcW w:w="10635" w:type="dxa"/>
            <w:tcBorders>
              <w:top w:val="outset" w:sz="6" w:space="0" w:color="auto"/>
              <w:left w:val="outset" w:sz="6" w:space="0" w:color="auto"/>
              <w:bottom w:val="outset" w:sz="6" w:space="0" w:color="auto"/>
              <w:right w:val="outset" w:sz="6" w:space="0" w:color="auto"/>
            </w:tcBorders>
            <w:hideMark/>
          </w:tcPr>
          <w:p w14:paraId="069E6969"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The attached article has been submitted for publication in </w:t>
            </w:r>
            <w:r w:rsidRPr="000C2208">
              <w:rPr>
                <w:rFonts w:ascii="Times New Roman" w:eastAsia="Times New Roman" w:hAnsi="Times New Roman" w:cs="Times New Roman"/>
                <w:i/>
                <w:iCs/>
                <w:lang w:val="en-PH"/>
              </w:rPr>
              <w:t>Journal Government and Politics</w:t>
            </w:r>
            <w:r w:rsidRPr="000C2208">
              <w:rPr>
                <w:rFonts w:ascii="Times New Roman" w:eastAsia="Times New Roman" w:hAnsi="Times New Roman" w:cs="Times New Roman"/>
                <w:lang w:val="en-PH"/>
              </w:rPr>
              <w:t>.</w:t>
            </w:r>
          </w:p>
          <w:p w14:paraId="063E91A1"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Would you please review it and recommend acceptance or rejection on the basis of the points listed below. </w:t>
            </w:r>
            <w:r w:rsidRPr="000C2208">
              <w:rPr>
                <w:rFonts w:ascii="Times New Roman" w:eastAsia="Times New Roman" w:hAnsi="Times New Roman" w:cs="Times New Roman"/>
                <w:b/>
                <w:bCs/>
                <w:u w:val="single"/>
                <w:lang w:val="en-PH"/>
              </w:rPr>
              <w:t>Please complete this checklist and make your comments on the enclosed comments sheet</w:t>
            </w:r>
            <w:r w:rsidRPr="000C2208">
              <w:rPr>
                <w:rFonts w:ascii="Times New Roman" w:eastAsia="Times New Roman" w:hAnsi="Times New Roman" w:cs="Times New Roman"/>
                <w:lang w:val="en-PH"/>
              </w:rPr>
              <w:t>. All reviews will be double-blind. Review sheets will be sent to the author(s) anonymously. Please return checklist and comments according to the instructions of the editor(s).</w:t>
            </w:r>
          </w:p>
          <w:p w14:paraId="29656E9C"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b/>
                <w:bCs/>
                <w:lang w:val="en-PH"/>
              </w:rPr>
              <w:t> </w:t>
            </w:r>
          </w:p>
          <w:p w14:paraId="33511517"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i/>
                <w:iCs/>
                <w:lang w:val="en-PH"/>
              </w:rPr>
              <w:t>If you are not in a position to complete the review within the requested period, please notify us or return the manuscript without delay.</w:t>
            </w:r>
          </w:p>
          <w:p w14:paraId="48A2D298"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r>
      <w:tr w:rsidR="000C2208" w:rsidRPr="000C2208" w14:paraId="38FC6A87" w14:textId="77777777" w:rsidTr="000C2208">
        <w:trPr>
          <w:tblCellSpacing w:w="0" w:type="dxa"/>
        </w:trPr>
        <w:tc>
          <w:tcPr>
            <w:tcW w:w="10635" w:type="dxa"/>
            <w:tcBorders>
              <w:top w:val="outset" w:sz="6" w:space="0" w:color="auto"/>
              <w:left w:val="outset" w:sz="6" w:space="0" w:color="auto"/>
              <w:bottom w:val="outset" w:sz="6" w:space="0" w:color="auto"/>
              <w:right w:val="outset" w:sz="6" w:space="0" w:color="auto"/>
            </w:tcBorders>
            <w:hideMark/>
          </w:tcPr>
          <w:p w14:paraId="2D87DBF3"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Editor(s):  Achmad Nurmandi</w:t>
            </w:r>
          </w:p>
          <w:p w14:paraId="500DB598"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r>
      <w:tr w:rsidR="000C2208" w:rsidRPr="000C2208" w14:paraId="06189D2B" w14:textId="77777777" w:rsidTr="000C2208">
        <w:trPr>
          <w:tblCellSpacing w:w="0" w:type="dxa"/>
        </w:trPr>
        <w:tc>
          <w:tcPr>
            <w:tcW w:w="10635" w:type="dxa"/>
            <w:tcBorders>
              <w:top w:val="outset" w:sz="6" w:space="0" w:color="auto"/>
              <w:left w:val="outset" w:sz="6" w:space="0" w:color="auto"/>
              <w:bottom w:val="outset" w:sz="6" w:space="0" w:color="auto"/>
              <w:right w:val="outset" w:sz="6" w:space="0" w:color="auto"/>
            </w:tcBorders>
            <w:hideMark/>
          </w:tcPr>
          <w:p w14:paraId="09A85B4D" w14:textId="0A6F7E45" w:rsidR="000C2208" w:rsidRPr="00526003" w:rsidRDefault="000C2208" w:rsidP="000C2208">
            <w:pPr>
              <w:rPr>
                <w:rFonts w:ascii="Times New Roman" w:eastAsia="Times New Roman" w:hAnsi="Times New Roman" w:cs="Times New Roman"/>
                <w:sz w:val="40"/>
                <w:lang w:val="en-PH"/>
              </w:rPr>
            </w:pPr>
            <w:r w:rsidRPr="000C2208">
              <w:rPr>
                <w:rFonts w:ascii="Times New Roman" w:eastAsia="Times New Roman" w:hAnsi="Times New Roman" w:cs="Times New Roman"/>
                <w:b/>
                <w:bCs/>
                <w:lang w:val="en-PH"/>
              </w:rPr>
              <w:t>Manuscript no</w:t>
            </w:r>
            <w:r w:rsidRPr="000C2208">
              <w:rPr>
                <w:rFonts w:ascii="Times New Roman" w:eastAsia="Times New Roman" w:hAnsi="Times New Roman" w:cs="Times New Roman"/>
                <w:lang w:val="en-PH"/>
              </w:rPr>
              <w:t xml:space="preserve">. </w:t>
            </w:r>
            <w:r w:rsidR="00526003">
              <w:rPr>
                <w:rFonts w:ascii="Times New Roman" w:eastAsia="Times New Roman" w:hAnsi="Times New Roman" w:cs="Times New Roman"/>
                <w:lang w:val="en-PH"/>
              </w:rPr>
              <w:t xml:space="preserve"> </w:t>
            </w:r>
            <w:r w:rsidR="00526003" w:rsidRPr="00526003">
              <w:rPr>
                <w:rFonts w:ascii="Times New Roman" w:hAnsi="Times New Roman" w:cs="Times New Roman"/>
                <w:color w:val="000000"/>
                <w:szCs w:val="17"/>
                <w:shd w:val="clear" w:color="auto" w:fill="FFFFFF"/>
              </w:rPr>
              <w:t>JGP-14/4/2014</w:t>
            </w:r>
          </w:p>
          <w:p w14:paraId="503376A4" w14:textId="4C56D8E3" w:rsidR="000C2208" w:rsidRPr="00526003" w:rsidRDefault="000C2208" w:rsidP="000C2208">
            <w:pPr>
              <w:rPr>
                <w:rFonts w:ascii="Times New Roman" w:eastAsia="Times New Roman" w:hAnsi="Times New Roman" w:cs="Times New Roman"/>
                <w:sz w:val="22"/>
                <w:szCs w:val="22"/>
                <w:lang w:val="en-PH"/>
              </w:rPr>
            </w:pPr>
            <w:r w:rsidRPr="000C2208">
              <w:rPr>
                <w:rFonts w:ascii="Times New Roman" w:eastAsia="Times New Roman" w:hAnsi="Times New Roman" w:cs="Times New Roman"/>
                <w:b/>
                <w:bCs/>
                <w:lang w:val="en-PH"/>
              </w:rPr>
              <w:t>Entitled:</w:t>
            </w:r>
            <w:r w:rsidRPr="000C2208">
              <w:rPr>
                <w:rFonts w:ascii="Times New Roman" w:eastAsia="Times New Roman" w:hAnsi="Times New Roman" w:cs="Times New Roman"/>
                <w:lang w:val="en-PH"/>
              </w:rPr>
              <w:t>  </w:t>
            </w:r>
            <w:r w:rsidR="00526003" w:rsidRPr="00526003">
              <w:rPr>
                <w:rFonts w:ascii="Times New Roman" w:hAnsi="Times New Roman" w:cs="Times New Roman"/>
                <w:color w:val="000000"/>
                <w:sz w:val="22"/>
                <w:szCs w:val="22"/>
                <w:shd w:val="clear" w:color="auto" w:fill="FFFFFF"/>
              </w:rPr>
              <w:t>Too many Stages, Too Little Time: Bureaucratization and Potential Impasse in the Social Safety Net Program in Indonesia</w:t>
            </w:r>
          </w:p>
          <w:p w14:paraId="615B4951"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b/>
                <w:bCs/>
                <w:lang w:val="en-PH"/>
              </w:rPr>
              <w:t>Type of article:</w:t>
            </w:r>
            <w:r w:rsidRPr="000C2208">
              <w:rPr>
                <w:rFonts w:ascii="Times New Roman" w:eastAsia="Times New Roman" w:hAnsi="Times New Roman" w:cs="Times New Roman"/>
                <w:lang w:val="en-PH"/>
              </w:rPr>
              <w:t>  original research        </w:t>
            </w:r>
          </w:p>
        </w:tc>
      </w:tr>
    </w:tbl>
    <w:p w14:paraId="68204185" w14:textId="4FA4F459" w:rsidR="000C2208" w:rsidRPr="000C2208" w:rsidRDefault="000C2208" w:rsidP="000C2208">
      <w:pPr>
        <w:shd w:val="clear" w:color="auto" w:fill="FFFFFF"/>
        <w:spacing w:before="240" w:after="240"/>
        <w:rPr>
          <w:rFonts w:ascii="Verdana" w:eastAsia="Times New Roman" w:hAnsi="Verdana" w:cs="Times New Roman"/>
          <w:color w:val="000000"/>
          <w:sz w:val="17"/>
          <w:szCs w:val="17"/>
          <w:lang w:val="en-PH"/>
        </w:rPr>
      </w:pPr>
    </w:p>
    <w:p w14:paraId="257C7857" w14:textId="36A2E806" w:rsidR="000C2208" w:rsidRPr="000C2208" w:rsidRDefault="000C2208" w:rsidP="000C2208">
      <w:pPr>
        <w:shd w:val="clear" w:color="auto" w:fill="FFFFFF"/>
        <w:spacing w:before="240" w:after="240"/>
        <w:rPr>
          <w:rFonts w:ascii="Verdana" w:eastAsia="Times New Roman" w:hAnsi="Verdana" w:cs="Times New Roman"/>
          <w:color w:val="000000"/>
          <w:sz w:val="17"/>
          <w:szCs w:val="17"/>
          <w:lang w:val="en-PH"/>
        </w:rPr>
      </w:pPr>
      <w:r w:rsidRPr="000C2208">
        <w:rPr>
          <w:rFonts w:ascii="Verdana" w:eastAsia="Times New Roman" w:hAnsi="Verdana" w:cs="Times New Roman"/>
          <w:b/>
          <w:bCs/>
          <w:color w:val="000000"/>
          <w:sz w:val="17"/>
          <w:szCs w:val="17"/>
          <w:lang w:val="en-PH"/>
        </w:rPr>
        <w:t>Review Sheet: General judgment</w:t>
      </w:r>
    </w:p>
    <w:tbl>
      <w:tblPr>
        <w:tblW w:w="10635" w:type="dxa"/>
        <w:tblCellSpacing w:w="0" w:type="dxa"/>
        <w:tblCellMar>
          <w:left w:w="0" w:type="dxa"/>
          <w:right w:w="0" w:type="dxa"/>
        </w:tblCellMar>
        <w:tblLook w:val="04A0" w:firstRow="1" w:lastRow="0" w:firstColumn="1" w:lastColumn="0" w:noHBand="0" w:noVBand="1"/>
      </w:tblPr>
      <w:tblGrid>
        <w:gridCol w:w="570"/>
        <w:gridCol w:w="6945"/>
        <w:gridCol w:w="570"/>
        <w:gridCol w:w="570"/>
        <w:gridCol w:w="1980"/>
      </w:tblGrid>
      <w:tr w:rsidR="000C2208" w:rsidRPr="000C2208" w14:paraId="56AF6E17" w14:textId="77777777" w:rsidTr="000C2208">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33215861" w14:textId="77777777" w:rsidR="000C2208" w:rsidRPr="000C2208" w:rsidRDefault="000C2208" w:rsidP="000C2208">
            <w:pPr>
              <w:jc w:val="center"/>
              <w:rPr>
                <w:rFonts w:ascii="Times New Roman" w:eastAsia="Times New Roman" w:hAnsi="Times New Roman" w:cs="Times New Roman"/>
                <w:lang w:val="en-PH"/>
              </w:rPr>
            </w:pPr>
            <w:r w:rsidRPr="000C2208">
              <w:rPr>
                <w:rFonts w:ascii="Times New Roman" w:eastAsia="Times New Roman" w:hAnsi="Times New Roman" w:cs="Times New Roman"/>
                <w:lang w:val="en-PH"/>
              </w:rPr>
              <w:t>No.</w:t>
            </w:r>
          </w:p>
        </w:tc>
        <w:tc>
          <w:tcPr>
            <w:tcW w:w="6945" w:type="dxa"/>
            <w:tcBorders>
              <w:top w:val="outset" w:sz="6" w:space="0" w:color="auto"/>
              <w:left w:val="outset" w:sz="6" w:space="0" w:color="auto"/>
              <w:bottom w:val="outset" w:sz="6" w:space="0" w:color="auto"/>
              <w:right w:val="outset" w:sz="6" w:space="0" w:color="auto"/>
            </w:tcBorders>
            <w:hideMark/>
          </w:tcPr>
          <w:p w14:paraId="2148529D" w14:textId="77777777" w:rsidR="000C2208" w:rsidRPr="000C2208" w:rsidRDefault="000C2208" w:rsidP="000C2208">
            <w:pPr>
              <w:jc w:val="center"/>
              <w:rPr>
                <w:rFonts w:ascii="Times New Roman" w:eastAsia="Times New Roman" w:hAnsi="Times New Roman" w:cs="Times New Roman"/>
                <w:lang w:val="en-PH"/>
              </w:rPr>
            </w:pPr>
            <w:r w:rsidRPr="000C2208">
              <w:rPr>
                <w:rFonts w:ascii="Times New Roman" w:eastAsia="Times New Roman" w:hAnsi="Times New Roman" w:cs="Times New Roman"/>
                <w:lang w:val="en-PH"/>
              </w:rPr>
              <w:t>Criteria</w:t>
            </w:r>
          </w:p>
        </w:tc>
        <w:tc>
          <w:tcPr>
            <w:tcW w:w="570" w:type="dxa"/>
            <w:tcBorders>
              <w:top w:val="outset" w:sz="6" w:space="0" w:color="auto"/>
              <w:left w:val="outset" w:sz="6" w:space="0" w:color="auto"/>
              <w:bottom w:val="outset" w:sz="6" w:space="0" w:color="auto"/>
              <w:right w:val="outset" w:sz="6" w:space="0" w:color="auto"/>
            </w:tcBorders>
            <w:hideMark/>
          </w:tcPr>
          <w:p w14:paraId="6E960E8C" w14:textId="77777777" w:rsidR="000C2208" w:rsidRPr="000C2208" w:rsidRDefault="000C2208" w:rsidP="000C2208">
            <w:pPr>
              <w:jc w:val="center"/>
              <w:rPr>
                <w:rFonts w:ascii="Times New Roman" w:eastAsia="Times New Roman" w:hAnsi="Times New Roman" w:cs="Times New Roman"/>
                <w:lang w:val="en-PH"/>
              </w:rPr>
            </w:pPr>
            <w:r w:rsidRPr="000C2208">
              <w:rPr>
                <w:rFonts w:ascii="Times New Roman" w:eastAsia="Times New Roman" w:hAnsi="Times New Roman" w:cs="Times New Roman"/>
                <w:lang w:val="en-PH"/>
              </w:rPr>
              <w:t>Yes</w:t>
            </w:r>
          </w:p>
        </w:tc>
        <w:tc>
          <w:tcPr>
            <w:tcW w:w="570" w:type="dxa"/>
            <w:tcBorders>
              <w:top w:val="outset" w:sz="6" w:space="0" w:color="auto"/>
              <w:left w:val="outset" w:sz="6" w:space="0" w:color="auto"/>
              <w:bottom w:val="outset" w:sz="6" w:space="0" w:color="auto"/>
              <w:right w:val="outset" w:sz="6" w:space="0" w:color="auto"/>
            </w:tcBorders>
            <w:hideMark/>
          </w:tcPr>
          <w:p w14:paraId="0DB915EF" w14:textId="77777777" w:rsidR="000C2208" w:rsidRPr="000C2208" w:rsidRDefault="000C2208" w:rsidP="000C2208">
            <w:pPr>
              <w:jc w:val="center"/>
              <w:rPr>
                <w:rFonts w:ascii="Times New Roman" w:eastAsia="Times New Roman" w:hAnsi="Times New Roman" w:cs="Times New Roman"/>
                <w:lang w:val="en-PH"/>
              </w:rPr>
            </w:pPr>
            <w:r w:rsidRPr="000C2208">
              <w:rPr>
                <w:rFonts w:ascii="Times New Roman" w:eastAsia="Times New Roman" w:hAnsi="Times New Roman" w:cs="Times New Roman"/>
                <w:lang w:val="en-PH"/>
              </w:rPr>
              <w:t>No</w:t>
            </w:r>
          </w:p>
        </w:tc>
        <w:tc>
          <w:tcPr>
            <w:tcW w:w="1980" w:type="dxa"/>
            <w:tcBorders>
              <w:top w:val="outset" w:sz="6" w:space="0" w:color="auto"/>
              <w:left w:val="outset" w:sz="6" w:space="0" w:color="auto"/>
              <w:bottom w:val="outset" w:sz="6" w:space="0" w:color="auto"/>
              <w:right w:val="outset" w:sz="6" w:space="0" w:color="auto"/>
            </w:tcBorders>
            <w:hideMark/>
          </w:tcPr>
          <w:p w14:paraId="108B3C15" w14:textId="77777777" w:rsidR="000C2208" w:rsidRPr="000C2208" w:rsidRDefault="000C2208" w:rsidP="000C2208">
            <w:pPr>
              <w:jc w:val="center"/>
              <w:rPr>
                <w:rFonts w:ascii="Times New Roman" w:eastAsia="Times New Roman" w:hAnsi="Times New Roman" w:cs="Times New Roman"/>
                <w:sz w:val="18"/>
                <w:szCs w:val="18"/>
                <w:lang w:val="en-PH"/>
              </w:rPr>
            </w:pPr>
            <w:r w:rsidRPr="000C2208">
              <w:rPr>
                <w:rFonts w:ascii="Times New Roman" w:eastAsia="Times New Roman" w:hAnsi="Times New Roman" w:cs="Times New Roman"/>
                <w:sz w:val="18"/>
                <w:szCs w:val="18"/>
                <w:lang w:val="en-PH"/>
              </w:rPr>
              <w:t>See comments sheet</w:t>
            </w:r>
          </w:p>
          <w:p w14:paraId="488CA554" w14:textId="77777777" w:rsidR="000C2208" w:rsidRPr="000C2208" w:rsidRDefault="000C2208" w:rsidP="000C2208">
            <w:pPr>
              <w:rPr>
                <w:rFonts w:ascii="Times New Roman" w:eastAsia="Times New Roman" w:hAnsi="Times New Roman" w:cs="Times New Roman"/>
                <w:sz w:val="18"/>
                <w:szCs w:val="18"/>
                <w:lang w:val="en-PH"/>
              </w:rPr>
            </w:pPr>
            <w:r w:rsidRPr="000C2208">
              <w:rPr>
                <w:rFonts w:ascii="Times New Roman" w:eastAsia="Times New Roman" w:hAnsi="Times New Roman" w:cs="Times New Roman"/>
                <w:sz w:val="18"/>
                <w:szCs w:val="18"/>
                <w:lang w:val="en-PH"/>
              </w:rPr>
              <w:t>(Please check P if the specific comments are provided)</w:t>
            </w:r>
          </w:p>
        </w:tc>
      </w:tr>
      <w:tr w:rsidR="000C2208" w:rsidRPr="000C2208" w14:paraId="761C1463" w14:textId="77777777" w:rsidTr="000C2208">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231F5BBF" w14:textId="77777777" w:rsidR="000C2208" w:rsidRPr="000C2208" w:rsidRDefault="000C2208" w:rsidP="000C2208">
            <w:pPr>
              <w:jc w:val="center"/>
              <w:rPr>
                <w:rFonts w:ascii="Times New Roman" w:eastAsia="Times New Roman" w:hAnsi="Times New Roman" w:cs="Times New Roman"/>
                <w:lang w:val="en-PH"/>
              </w:rPr>
            </w:pPr>
            <w:r w:rsidRPr="000C2208">
              <w:rPr>
                <w:rFonts w:ascii="Times New Roman" w:eastAsia="Times New Roman" w:hAnsi="Times New Roman" w:cs="Times New Roman"/>
                <w:lang w:val="en-PH"/>
              </w:rPr>
              <w:t>1.</w:t>
            </w:r>
          </w:p>
        </w:tc>
        <w:tc>
          <w:tcPr>
            <w:tcW w:w="6945" w:type="dxa"/>
            <w:tcBorders>
              <w:top w:val="outset" w:sz="6" w:space="0" w:color="auto"/>
              <w:left w:val="outset" w:sz="6" w:space="0" w:color="auto"/>
              <w:bottom w:val="outset" w:sz="6" w:space="0" w:color="auto"/>
              <w:right w:val="outset" w:sz="6" w:space="0" w:color="auto"/>
            </w:tcBorders>
            <w:hideMark/>
          </w:tcPr>
          <w:p w14:paraId="050F7DBD"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Is the subject of the article within the scope of the journal?      </w:t>
            </w:r>
          </w:p>
        </w:tc>
        <w:tc>
          <w:tcPr>
            <w:tcW w:w="570" w:type="dxa"/>
            <w:tcBorders>
              <w:top w:val="outset" w:sz="6" w:space="0" w:color="auto"/>
              <w:left w:val="outset" w:sz="6" w:space="0" w:color="auto"/>
              <w:bottom w:val="outset" w:sz="6" w:space="0" w:color="auto"/>
              <w:right w:val="outset" w:sz="6" w:space="0" w:color="auto"/>
            </w:tcBorders>
            <w:hideMark/>
          </w:tcPr>
          <w:p w14:paraId="3E577CD9" w14:textId="202CD4B6"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r>
              <w:rPr>
                <w:rFonts w:ascii="Times New Roman" w:eastAsia="Times New Roman" w:hAnsi="Times New Roman" w:cs="Times New Roman"/>
                <w:lang w:val="en-PH"/>
              </w:rPr>
              <w:t>X</w:t>
            </w:r>
          </w:p>
        </w:tc>
        <w:tc>
          <w:tcPr>
            <w:tcW w:w="570" w:type="dxa"/>
            <w:tcBorders>
              <w:top w:val="outset" w:sz="6" w:space="0" w:color="auto"/>
              <w:left w:val="outset" w:sz="6" w:space="0" w:color="auto"/>
              <w:bottom w:val="outset" w:sz="6" w:space="0" w:color="auto"/>
              <w:right w:val="outset" w:sz="6" w:space="0" w:color="auto"/>
            </w:tcBorders>
            <w:hideMark/>
          </w:tcPr>
          <w:p w14:paraId="3D5D6BB8"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c>
          <w:tcPr>
            <w:tcW w:w="1980" w:type="dxa"/>
            <w:tcBorders>
              <w:top w:val="outset" w:sz="6" w:space="0" w:color="auto"/>
              <w:left w:val="outset" w:sz="6" w:space="0" w:color="auto"/>
              <w:bottom w:val="outset" w:sz="6" w:space="0" w:color="auto"/>
              <w:right w:val="outset" w:sz="6" w:space="0" w:color="auto"/>
            </w:tcBorders>
            <w:hideMark/>
          </w:tcPr>
          <w:p w14:paraId="43FA5859"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r>
      <w:tr w:rsidR="000C2208" w:rsidRPr="000C2208" w14:paraId="007B0E4A" w14:textId="77777777" w:rsidTr="000C2208">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2E4713CD" w14:textId="77777777" w:rsidR="000C2208" w:rsidRPr="000C2208" w:rsidRDefault="000C2208" w:rsidP="000C2208">
            <w:pPr>
              <w:jc w:val="center"/>
              <w:rPr>
                <w:rFonts w:ascii="Times New Roman" w:eastAsia="Times New Roman" w:hAnsi="Times New Roman" w:cs="Times New Roman"/>
                <w:lang w:val="en-PH"/>
              </w:rPr>
            </w:pPr>
            <w:r w:rsidRPr="000C2208">
              <w:rPr>
                <w:rFonts w:ascii="Times New Roman" w:eastAsia="Times New Roman" w:hAnsi="Times New Roman" w:cs="Times New Roman"/>
                <w:lang w:val="en-PH"/>
              </w:rPr>
              <w:t>2.</w:t>
            </w:r>
          </w:p>
        </w:tc>
        <w:tc>
          <w:tcPr>
            <w:tcW w:w="6945" w:type="dxa"/>
            <w:tcBorders>
              <w:top w:val="outset" w:sz="6" w:space="0" w:color="auto"/>
              <w:left w:val="outset" w:sz="6" w:space="0" w:color="auto"/>
              <w:bottom w:val="outset" w:sz="6" w:space="0" w:color="auto"/>
              <w:right w:val="outset" w:sz="6" w:space="0" w:color="auto"/>
            </w:tcBorders>
            <w:hideMark/>
          </w:tcPr>
          <w:p w14:paraId="77CF606F"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Is this a new and original contribution?         </w:t>
            </w:r>
          </w:p>
        </w:tc>
        <w:tc>
          <w:tcPr>
            <w:tcW w:w="570" w:type="dxa"/>
            <w:tcBorders>
              <w:top w:val="outset" w:sz="6" w:space="0" w:color="auto"/>
              <w:left w:val="outset" w:sz="6" w:space="0" w:color="auto"/>
              <w:bottom w:val="outset" w:sz="6" w:space="0" w:color="auto"/>
              <w:right w:val="outset" w:sz="6" w:space="0" w:color="auto"/>
            </w:tcBorders>
            <w:hideMark/>
          </w:tcPr>
          <w:p w14:paraId="69B36EAB" w14:textId="3D3B77A2"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r w:rsidR="00D80F7B">
              <w:rPr>
                <w:rFonts w:ascii="Times New Roman" w:eastAsia="Times New Roman" w:hAnsi="Times New Roman" w:cs="Times New Roman"/>
                <w:lang w:val="en-PH"/>
              </w:rPr>
              <w:t>X</w:t>
            </w:r>
          </w:p>
        </w:tc>
        <w:tc>
          <w:tcPr>
            <w:tcW w:w="570" w:type="dxa"/>
            <w:tcBorders>
              <w:top w:val="outset" w:sz="6" w:space="0" w:color="auto"/>
              <w:left w:val="outset" w:sz="6" w:space="0" w:color="auto"/>
              <w:bottom w:val="outset" w:sz="6" w:space="0" w:color="auto"/>
              <w:right w:val="outset" w:sz="6" w:space="0" w:color="auto"/>
            </w:tcBorders>
            <w:hideMark/>
          </w:tcPr>
          <w:p w14:paraId="23A98923" w14:textId="65E27F53" w:rsidR="000C2208" w:rsidRPr="000C2208" w:rsidRDefault="000C2208" w:rsidP="000C2208">
            <w:pPr>
              <w:rPr>
                <w:rFonts w:ascii="Times New Roman" w:eastAsia="Times New Roman" w:hAnsi="Times New Roman" w:cs="Times New Roman"/>
                <w:lang w:val="en-PH"/>
              </w:rPr>
            </w:pPr>
          </w:p>
        </w:tc>
        <w:tc>
          <w:tcPr>
            <w:tcW w:w="1980" w:type="dxa"/>
            <w:tcBorders>
              <w:top w:val="outset" w:sz="6" w:space="0" w:color="auto"/>
              <w:left w:val="outset" w:sz="6" w:space="0" w:color="auto"/>
              <w:bottom w:val="outset" w:sz="6" w:space="0" w:color="auto"/>
              <w:right w:val="outset" w:sz="6" w:space="0" w:color="auto"/>
            </w:tcBorders>
            <w:hideMark/>
          </w:tcPr>
          <w:p w14:paraId="39FED696" w14:textId="3B8562C7" w:rsidR="000C2208" w:rsidRPr="000C2208" w:rsidRDefault="000C2208" w:rsidP="000C2208">
            <w:pPr>
              <w:rPr>
                <w:rFonts w:ascii="Times New Roman" w:eastAsia="Times New Roman" w:hAnsi="Times New Roman" w:cs="Times New Roman"/>
                <w:lang w:val="en-PH"/>
              </w:rPr>
            </w:pPr>
          </w:p>
        </w:tc>
      </w:tr>
      <w:tr w:rsidR="000C2208" w:rsidRPr="000C2208" w14:paraId="3CC8E144" w14:textId="77777777" w:rsidTr="000C2208">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0BDFDF8A" w14:textId="77777777" w:rsidR="000C2208" w:rsidRPr="000C2208" w:rsidRDefault="000C2208" w:rsidP="000C2208">
            <w:pPr>
              <w:jc w:val="center"/>
              <w:rPr>
                <w:rFonts w:ascii="Times New Roman" w:eastAsia="Times New Roman" w:hAnsi="Times New Roman" w:cs="Times New Roman"/>
                <w:lang w:val="en-PH"/>
              </w:rPr>
            </w:pPr>
            <w:r w:rsidRPr="000C2208">
              <w:rPr>
                <w:rFonts w:ascii="Times New Roman" w:eastAsia="Times New Roman" w:hAnsi="Times New Roman" w:cs="Times New Roman"/>
                <w:lang w:val="en-PH"/>
              </w:rPr>
              <w:t>3.</w:t>
            </w:r>
          </w:p>
        </w:tc>
        <w:tc>
          <w:tcPr>
            <w:tcW w:w="6945" w:type="dxa"/>
            <w:tcBorders>
              <w:top w:val="outset" w:sz="6" w:space="0" w:color="auto"/>
              <w:left w:val="outset" w:sz="6" w:space="0" w:color="auto"/>
              <w:bottom w:val="outset" w:sz="6" w:space="0" w:color="auto"/>
              <w:right w:val="outset" w:sz="6" w:space="0" w:color="auto"/>
            </w:tcBorders>
            <w:hideMark/>
          </w:tcPr>
          <w:p w14:paraId="268F5C85"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Does the title of this paper clearly and sufficiently reflect its contents?  </w:t>
            </w:r>
          </w:p>
        </w:tc>
        <w:tc>
          <w:tcPr>
            <w:tcW w:w="570" w:type="dxa"/>
            <w:tcBorders>
              <w:top w:val="outset" w:sz="6" w:space="0" w:color="auto"/>
              <w:left w:val="outset" w:sz="6" w:space="0" w:color="auto"/>
              <w:bottom w:val="outset" w:sz="6" w:space="0" w:color="auto"/>
              <w:right w:val="outset" w:sz="6" w:space="0" w:color="auto"/>
            </w:tcBorders>
            <w:hideMark/>
          </w:tcPr>
          <w:p w14:paraId="64DD1FCF"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c>
          <w:tcPr>
            <w:tcW w:w="570" w:type="dxa"/>
            <w:tcBorders>
              <w:top w:val="outset" w:sz="6" w:space="0" w:color="auto"/>
              <w:left w:val="outset" w:sz="6" w:space="0" w:color="auto"/>
              <w:bottom w:val="outset" w:sz="6" w:space="0" w:color="auto"/>
              <w:right w:val="outset" w:sz="6" w:space="0" w:color="auto"/>
            </w:tcBorders>
            <w:hideMark/>
          </w:tcPr>
          <w:p w14:paraId="121A4751" w14:textId="2803B762"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c>
          <w:tcPr>
            <w:tcW w:w="1980" w:type="dxa"/>
            <w:tcBorders>
              <w:top w:val="outset" w:sz="6" w:space="0" w:color="auto"/>
              <w:left w:val="outset" w:sz="6" w:space="0" w:color="auto"/>
              <w:bottom w:val="outset" w:sz="6" w:space="0" w:color="auto"/>
              <w:right w:val="outset" w:sz="6" w:space="0" w:color="auto"/>
            </w:tcBorders>
            <w:hideMark/>
          </w:tcPr>
          <w:p w14:paraId="152EBB01" w14:textId="319EFD40"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r>
              <w:rPr>
                <w:rFonts w:ascii="Times New Roman" w:eastAsia="Times New Roman" w:hAnsi="Times New Roman" w:cs="Times New Roman"/>
                <w:lang w:val="en-PH"/>
              </w:rPr>
              <w:t>X</w:t>
            </w:r>
          </w:p>
        </w:tc>
      </w:tr>
      <w:tr w:rsidR="000C2208" w:rsidRPr="000C2208" w14:paraId="0ED250DF" w14:textId="77777777" w:rsidTr="000C2208">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0176C79F" w14:textId="77777777" w:rsidR="000C2208" w:rsidRPr="000C2208" w:rsidRDefault="000C2208" w:rsidP="000C2208">
            <w:pPr>
              <w:jc w:val="center"/>
              <w:rPr>
                <w:rFonts w:ascii="Times New Roman" w:eastAsia="Times New Roman" w:hAnsi="Times New Roman" w:cs="Times New Roman"/>
                <w:lang w:val="en-PH"/>
              </w:rPr>
            </w:pPr>
            <w:r w:rsidRPr="000C2208">
              <w:rPr>
                <w:rFonts w:ascii="Times New Roman" w:eastAsia="Times New Roman" w:hAnsi="Times New Roman" w:cs="Times New Roman"/>
                <w:lang w:val="en-PH"/>
              </w:rPr>
              <w:t>4.</w:t>
            </w:r>
          </w:p>
        </w:tc>
        <w:tc>
          <w:tcPr>
            <w:tcW w:w="6945" w:type="dxa"/>
            <w:tcBorders>
              <w:top w:val="outset" w:sz="6" w:space="0" w:color="auto"/>
              <w:left w:val="outset" w:sz="6" w:space="0" w:color="auto"/>
              <w:bottom w:val="outset" w:sz="6" w:space="0" w:color="auto"/>
              <w:right w:val="outset" w:sz="6" w:space="0" w:color="auto"/>
            </w:tcBorders>
            <w:hideMark/>
          </w:tcPr>
          <w:p w14:paraId="44D4D10A"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Are the presentation, organization and length satisfactory?</w:t>
            </w:r>
          </w:p>
        </w:tc>
        <w:tc>
          <w:tcPr>
            <w:tcW w:w="570" w:type="dxa"/>
            <w:tcBorders>
              <w:top w:val="outset" w:sz="6" w:space="0" w:color="auto"/>
              <w:left w:val="outset" w:sz="6" w:space="0" w:color="auto"/>
              <w:bottom w:val="outset" w:sz="6" w:space="0" w:color="auto"/>
              <w:right w:val="outset" w:sz="6" w:space="0" w:color="auto"/>
            </w:tcBorders>
            <w:hideMark/>
          </w:tcPr>
          <w:p w14:paraId="336441E7"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c>
          <w:tcPr>
            <w:tcW w:w="570" w:type="dxa"/>
            <w:tcBorders>
              <w:top w:val="outset" w:sz="6" w:space="0" w:color="auto"/>
              <w:left w:val="outset" w:sz="6" w:space="0" w:color="auto"/>
              <w:bottom w:val="outset" w:sz="6" w:space="0" w:color="auto"/>
              <w:right w:val="outset" w:sz="6" w:space="0" w:color="auto"/>
            </w:tcBorders>
            <w:hideMark/>
          </w:tcPr>
          <w:p w14:paraId="284114FC"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c>
          <w:tcPr>
            <w:tcW w:w="1980" w:type="dxa"/>
            <w:tcBorders>
              <w:top w:val="outset" w:sz="6" w:space="0" w:color="auto"/>
              <w:left w:val="outset" w:sz="6" w:space="0" w:color="auto"/>
              <w:bottom w:val="outset" w:sz="6" w:space="0" w:color="auto"/>
              <w:right w:val="outset" w:sz="6" w:space="0" w:color="auto"/>
            </w:tcBorders>
            <w:hideMark/>
          </w:tcPr>
          <w:p w14:paraId="63CEC7C2" w14:textId="3B664123"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r>
              <w:rPr>
                <w:rFonts w:ascii="Times New Roman" w:eastAsia="Times New Roman" w:hAnsi="Times New Roman" w:cs="Times New Roman"/>
                <w:lang w:val="en-PH"/>
              </w:rPr>
              <w:t>X</w:t>
            </w:r>
          </w:p>
        </w:tc>
      </w:tr>
      <w:tr w:rsidR="000C2208" w:rsidRPr="000C2208" w14:paraId="270533D4" w14:textId="77777777" w:rsidTr="000C2208">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35752400" w14:textId="77777777" w:rsidR="000C2208" w:rsidRPr="000C2208" w:rsidRDefault="000C2208" w:rsidP="000C2208">
            <w:pPr>
              <w:jc w:val="center"/>
              <w:rPr>
                <w:rFonts w:ascii="Times New Roman" w:eastAsia="Times New Roman" w:hAnsi="Times New Roman" w:cs="Times New Roman"/>
                <w:lang w:val="en-PH"/>
              </w:rPr>
            </w:pPr>
            <w:r w:rsidRPr="000C2208">
              <w:rPr>
                <w:rFonts w:ascii="Times New Roman" w:eastAsia="Times New Roman" w:hAnsi="Times New Roman" w:cs="Times New Roman"/>
                <w:lang w:val="en-PH"/>
              </w:rPr>
              <w:t>5.</w:t>
            </w:r>
          </w:p>
        </w:tc>
        <w:tc>
          <w:tcPr>
            <w:tcW w:w="6945" w:type="dxa"/>
            <w:tcBorders>
              <w:top w:val="outset" w:sz="6" w:space="0" w:color="auto"/>
              <w:left w:val="outset" w:sz="6" w:space="0" w:color="auto"/>
              <w:bottom w:val="outset" w:sz="6" w:space="0" w:color="auto"/>
              <w:right w:val="outset" w:sz="6" w:space="0" w:color="auto"/>
            </w:tcBorders>
            <w:hideMark/>
          </w:tcPr>
          <w:p w14:paraId="69F2D52F"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Are the interpretations and conclusions sound and justified by the data?</w:t>
            </w:r>
          </w:p>
        </w:tc>
        <w:tc>
          <w:tcPr>
            <w:tcW w:w="570" w:type="dxa"/>
            <w:tcBorders>
              <w:top w:val="outset" w:sz="6" w:space="0" w:color="auto"/>
              <w:left w:val="outset" w:sz="6" w:space="0" w:color="auto"/>
              <w:bottom w:val="outset" w:sz="6" w:space="0" w:color="auto"/>
              <w:right w:val="outset" w:sz="6" w:space="0" w:color="auto"/>
            </w:tcBorders>
            <w:hideMark/>
          </w:tcPr>
          <w:p w14:paraId="23E96D54" w14:textId="6EC356C2"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c>
          <w:tcPr>
            <w:tcW w:w="570" w:type="dxa"/>
            <w:tcBorders>
              <w:top w:val="outset" w:sz="6" w:space="0" w:color="auto"/>
              <w:left w:val="outset" w:sz="6" w:space="0" w:color="auto"/>
              <w:bottom w:val="outset" w:sz="6" w:space="0" w:color="auto"/>
              <w:right w:val="outset" w:sz="6" w:space="0" w:color="auto"/>
            </w:tcBorders>
            <w:hideMark/>
          </w:tcPr>
          <w:p w14:paraId="4D13EFA7"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c>
          <w:tcPr>
            <w:tcW w:w="1980" w:type="dxa"/>
            <w:tcBorders>
              <w:top w:val="outset" w:sz="6" w:space="0" w:color="auto"/>
              <w:left w:val="outset" w:sz="6" w:space="0" w:color="auto"/>
              <w:bottom w:val="outset" w:sz="6" w:space="0" w:color="auto"/>
              <w:right w:val="outset" w:sz="6" w:space="0" w:color="auto"/>
            </w:tcBorders>
            <w:hideMark/>
          </w:tcPr>
          <w:p w14:paraId="10DDC618" w14:textId="56E44F08"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r w:rsidR="00CF66D0">
              <w:rPr>
                <w:rFonts w:ascii="Times New Roman" w:eastAsia="Times New Roman" w:hAnsi="Times New Roman" w:cs="Times New Roman"/>
                <w:lang w:val="en-PH"/>
              </w:rPr>
              <w:t>X</w:t>
            </w:r>
          </w:p>
        </w:tc>
      </w:tr>
      <w:tr w:rsidR="000C2208" w:rsidRPr="000C2208" w14:paraId="70B48A12" w14:textId="77777777" w:rsidTr="000C2208">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0DA20CD5" w14:textId="77777777" w:rsidR="000C2208" w:rsidRPr="000C2208" w:rsidRDefault="000C2208" w:rsidP="000C2208">
            <w:pPr>
              <w:jc w:val="center"/>
              <w:rPr>
                <w:rFonts w:ascii="Times New Roman" w:eastAsia="Times New Roman" w:hAnsi="Times New Roman" w:cs="Times New Roman"/>
                <w:lang w:val="en-PH"/>
              </w:rPr>
            </w:pPr>
            <w:r w:rsidRPr="000C2208">
              <w:rPr>
                <w:rFonts w:ascii="Times New Roman" w:eastAsia="Times New Roman" w:hAnsi="Times New Roman" w:cs="Times New Roman"/>
                <w:lang w:val="en-PH"/>
              </w:rPr>
              <w:t>6.</w:t>
            </w:r>
          </w:p>
        </w:tc>
        <w:tc>
          <w:tcPr>
            <w:tcW w:w="6945" w:type="dxa"/>
            <w:tcBorders>
              <w:top w:val="outset" w:sz="6" w:space="0" w:color="auto"/>
              <w:left w:val="outset" w:sz="6" w:space="0" w:color="auto"/>
              <w:bottom w:val="outset" w:sz="6" w:space="0" w:color="auto"/>
              <w:right w:val="outset" w:sz="6" w:space="0" w:color="auto"/>
            </w:tcBorders>
            <w:hideMark/>
          </w:tcPr>
          <w:p w14:paraId="1CD2FF6E"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Are the key words and abstracts/summary informative?</w:t>
            </w:r>
          </w:p>
        </w:tc>
        <w:tc>
          <w:tcPr>
            <w:tcW w:w="570" w:type="dxa"/>
            <w:tcBorders>
              <w:top w:val="outset" w:sz="6" w:space="0" w:color="auto"/>
              <w:left w:val="outset" w:sz="6" w:space="0" w:color="auto"/>
              <w:bottom w:val="outset" w:sz="6" w:space="0" w:color="auto"/>
              <w:right w:val="outset" w:sz="6" w:space="0" w:color="auto"/>
            </w:tcBorders>
            <w:hideMark/>
          </w:tcPr>
          <w:p w14:paraId="659DCD57" w14:textId="4245865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r>
              <w:rPr>
                <w:rFonts w:ascii="Times New Roman" w:eastAsia="Times New Roman" w:hAnsi="Times New Roman" w:cs="Times New Roman"/>
                <w:lang w:val="en-PH"/>
              </w:rPr>
              <w:t>X</w:t>
            </w:r>
          </w:p>
        </w:tc>
        <w:tc>
          <w:tcPr>
            <w:tcW w:w="570" w:type="dxa"/>
            <w:tcBorders>
              <w:top w:val="outset" w:sz="6" w:space="0" w:color="auto"/>
              <w:left w:val="outset" w:sz="6" w:space="0" w:color="auto"/>
              <w:bottom w:val="outset" w:sz="6" w:space="0" w:color="auto"/>
              <w:right w:val="outset" w:sz="6" w:space="0" w:color="auto"/>
            </w:tcBorders>
            <w:hideMark/>
          </w:tcPr>
          <w:p w14:paraId="71DB6D27"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c>
          <w:tcPr>
            <w:tcW w:w="1980" w:type="dxa"/>
            <w:tcBorders>
              <w:top w:val="outset" w:sz="6" w:space="0" w:color="auto"/>
              <w:left w:val="outset" w:sz="6" w:space="0" w:color="auto"/>
              <w:bottom w:val="outset" w:sz="6" w:space="0" w:color="auto"/>
              <w:right w:val="outset" w:sz="6" w:space="0" w:color="auto"/>
            </w:tcBorders>
            <w:hideMark/>
          </w:tcPr>
          <w:p w14:paraId="09F75640"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r>
      <w:tr w:rsidR="000C2208" w:rsidRPr="000C2208" w14:paraId="48157D7D" w14:textId="77777777" w:rsidTr="000C2208">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5921D6EA" w14:textId="77777777" w:rsidR="000C2208" w:rsidRPr="000C2208" w:rsidRDefault="000C2208" w:rsidP="000C2208">
            <w:pPr>
              <w:jc w:val="center"/>
              <w:rPr>
                <w:rFonts w:ascii="Times New Roman" w:eastAsia="Times New Roman" w:hAnsi="Times New Roman" w:cs="Times New Roman"/>
                <w:lang w:val="en-PH"/>
              </w:rPr>
            </w:pPr>
            <w:r w:rsidRPr="000C2208">
              <w:rPr>
                <w:rFonts w:ascii="Times New Roman" w:eastAsia="Times New Roman" w:hAnsi="Times New Roman" w:cs="Times New Roman"/>
                <w:lang w:val="en-PH"/>
              </w:rPr>
              <w:t>7.</w:t>
            </w:r>
          </w:p>
        </w:tc>
        <w:tc>
          <w:tcPr>
            <w:tcW w:w="6945" w:type="dxa"/>
            <w:tcBorders>
              <w:top w:val="outset" w:sz="6" w:space="0" w:color="auto"/>
              <w:left w:val="outset" w:sz="6" w:space="0" w:color="auto"/>
              <w:bottom w:val="outset" w:sz="6" w:space="0" w:color="auto"/>
              <w:right w:val="outset" w:sz="6" w:space="0" w:color="auto"/>
            </w:tcBorders>
            <w:hideMark/>
          </w:tcPr>
          <w:p w14:paraId="023EAAF3"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Can you suggest brief additions or amendments (words, phrases) or an introductory statement that will increase the value of this paper for an international audience?</w:t>
            </w:r>
          </w:p>
        </w:tc>
        <w:tc>
          <w:tcPr>
            <w:tcW w:w="570" w:type="dxa"/>
            <w:tcBorders>
              <w:top w:val="outset" w:sz="6" w:space="0" w:color="auto"/>
              <w:left w:val="outset" w:sz="6" w:space="0" w:color="auto"/>
              <w:bottom w:val="outset" w:sz="6" w:space="0" w:color="auto"/>
              <w:right w:val="outset" w:sz="6" w:space="0" w:color="auto"/>
            </w:tcBorders>
            <w:hideMark/>
          </w:tcPr>
          <w:p w14:paraId="3930DAE2" w14:textId="003FA288"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r>
              <w:rPr>
                <w:rFonts w:ascii="Times New Roman" w:eastAsia="Times New Roman" w:hAnsi="Times New Roman" w:cs="Times New Roman"/>
                <w:lang w:val="en-PH"/>
              </w:rPr>
              <w:t>X</w:t>
            </w:r>
          </w:p>
        </w:tc>
        <w:tc>
          <w:tcPr>
            <w:tcW w:w="570" w:type="dxa"/>
            <w:tcBorders>
              <w:top w:val="outset" w:sz="6" w:space="0" w:color="auto"/>
              <w:left w:val="outset" w:sz="6" w:space="0" w:color="auto"/>
              <w:bottom w:val="outset" w:sz="6" w:space="0" w:color="auto"/>
              <w:right w:val="outset" w:sz="6" w:space="0" w:color="auto"/>
            </w:tcBorders>
            <w:hideMark/>
          </w:tcPr>
          <w:p w14:paraId="2249E932"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c>
          <w:tcPr>
            <w:tcW w:w="1980" w:type="dxa"/>
            <w:tcBorders>
              <w:top w:val="outset" w:sz="6" w:space="0" w:color="auto"/>
              <w:left w:val="outset" w:sz="6" w:space="0" w:color="auto"/>
              <w:bottom w:val="outset" w:sz="6" w:space="0" w:color="auto"/>
              <w:right w:val="outset" w:sz="6" w:space="0" w:color="auto"/>
            </w:tcBorders>
            <w:hideMark/>
          </w:tcPr>
          <w:p w14:paraId="0883EC86"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r>
      <w:tr w:rsidR="000C2208" w:rsidRPr="000C2208" w14:paraId="6FDEA267" w14:textId="77777777" w:rsidTr="000C2208">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7B7BEFB6" w14:textId="77777777" w:rsidR="000C2208" w:rsidRPr="000C2208" w:rsidRDefault="000C2208" w:rsidP="000C2208">
            <w:pPr>
              <w:jc w:val="center"/>
              <w:rPr>
                <w:rFonts w:ascii="Times New Roman" w:eastAsia="Times New Roman" w:hAnsi="Times New Roman" w:cs="Times New Roman"/>
                <w:lang w:val="en-PH"/>
              </w:rPr>
            </w:pPr>
            <w:r w:rsidRPr="000C2208">
              <w:rPr>
                <w:rFonts w:ascii="Times New Roman" w:eastAsia="Times New Roman" w:hAnsi="Times New Roman" w:cs="Times New Roman"/>
                <w:lang w:val="en-PH"/>
              </w:rPr>
              <w:t>8.</w:t>
            </w:r>
          </w:p>
        </w:tc>
        <w:tc>
          <w:tcPr>
            <w:tcW w:w="6945" w:type="dxa"/>
            <w:tcBorders>
              <w:top w:val="outset" w:sz="6" w:space="0" w:color="auto"/>
              <w:left w:val="outset" w:sz="6" w:space="0" w:color="auto"/>
              <w:bottom w:val="outset" w:sz="6" w:space="0" w:color="auto"/>
              <w:right w:val="outset" w:sz="6" w:space="0" w:color="auto"/>
            </w:tcBorders>
            <w:hideMark/>
          </w:tcPr>
          <w:p w14:paraId="5CA80802"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Can you suggest any reductions in the paper, or deletions of parts?</w:t>
            </w:r>
          </w:p>
        </w:tc>
        <w:tc>
          <w:tcPr>
            <w:tcW w:w="570" w:type="dxa"/>
            <w:tcBorders>
              <w:top w:val="outset" w:sz="6" w:space="0" w:color="auto"/>
              <w:left w:val="outset" w:sz="6" w:space="0" w:color="auto"/>
              <w:bottom w:val="outset" w:sz="6" w:space="0" w:color="auto"/>
              <w:right w:val="outset" w:sz="6" w:space="0" w:color="auto"/>
            </w:tcBorders>
            <w:hideMark/>
          </w:tcPr>
          <w:p w14:paraId="35482E56" w14:textId="0FB8B7CE" w:rsidR="000C2208" w:rsidRPr="000C2208" w:rsidRDefault="000C2208" w:rsidP="00CF66D0">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c>
          <w:tcPr>
            <w:tcW w:w="570" w:type="dxa"/>
            <w:tcBorders>
              <w:top w:val="outset" w:sz="6" w:space="0" w:color="auto"/>
              <w:left w:val="outset" w:sz="6" w:space="0" w:color="auto"/>
              <w:bottom w:val="outset" w:sz="6" w:space="0" w:color="auto"/>
              <w:right w:val="outset" w:sz="6" w:space="0" w:color="auto"/>
            </w:tcBorders>
            <w:hideMark/>
          </w:tcPr>
          <w:p w14:paraId="2D266B84"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c>
          <w:tcPr>
            <w:tcW w:w="1980" w:type="dxa"/>
            <w:tcBorders>
              <w:top w:val="outset" w:sz="6" w:space="0" w:color="auto"/>
              <w:left w:val="outset" w:sz="6" w:space="0" w:color="auto"/>
              <w:bottom w:val="outset" w:sz="6" w:space="0" w:color="auto"/>
              <w:right w:val="outset" w:sz="6" w:space="0" w:color="auto"/>
            </w:tcBorders>
            <w:hideMark/>
          </w:tcPr>
          <w:p w14:paraId="35F76B5D" w14:textId="3C7021C5"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r w:rsidR="00CF66D0">
              <w:rPr>
                <w:rFonts w:ascii="Times New Roman" w:eastAsia="Times New Roman" w:hAnsi="Times New Roman" w:cs="Times New Roman"/>
                <w:lang w:val="en-PH"/>
              </w:rPr>
              <w:t>X</w:t>
            </w:r>
          </w:p>
        </w:tc>
      </w:tr>
      <w:tr w:rsidR="000C2208" w:rsidRPr="000C2208" w14:paraId="3B9A0A6C" w14:textId="77777777" w:rsidTr="000C2208">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4B093E88" w14:textId="77777777" w:rsidR="000C2208" w:rsidRPr="000C2208" w:rsidRDefault="000C2208" w:rsidP="000C2208">
            <w:pPr>
              <w:jc w:val="center"/>
              <w:rPr>
                <w:rFonts w:ascii="Times New Roman" w:eastAsia="Times New Roman" w:hAnsi="Times New Roman" w:cs="Times New Roman"/>
                <w:lang w:val="en-PH"/>
              </w:rPr>
            </w:pPr>
            <w:r w:rsidRPr="000C2208">
              <w:rPr>
                <w:rFonts w:ascii="Times New Roman" w:eastAsia="Times New Roman" w:hAnsi="Times New Roman" w:cs="Times New Roman"/>
                <w:lang w:val="en-PH"/>
              </w:rPr>
              <w:t>9.</w:t>
            </w:r>
          </w:p>
        </w:tc>
        <w:tc>
          <w:tcPr>
            <w:tcW w:w="6945" w:type="dxa"/>
            <w:tcBorders>
              <w:top w:val="outset" w:sz="6" w:space="0" w:color="auto"/>
              <w:left w:val="outset" w:sz="6" w:space="0" w:color="auto"/>
              <w:bottom w:val="outset" w:sz="6" w:space="0" w:color="auto"/>
              <w:right w:val="outset" w:sz="6" w:space="0" w:color="auto"/>
            </w:tcBorders>
            <w:hideMark/>
          </w:tcPr>
          <w:p w14:paraId="3CB0BDA6"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Are the illustrations and tables necessary and acceptable?       </w:t>
            </w:r>
          </w:p>
        </w:tc>
        <w:tc>
          <w:tcPr>
            <w:tcW w:w="570" w:type="dxa"/>
            <w:tcBorders>
              <w:top w:val="outset" w:sz="6" w:space="0" w:color="auto"/>
              <w:left w:val="outset" w:sz="6" w:space="0" w:color="auto"/>
              <w:bottom w:val="outset" w:sz="6" w:space="0" w:color="auto"/>
              <w:right w:val="outset" w:sz="6" w:space="0" w:color="auto"/>
            </w:tcBorders>
            <w:hideMark/>
          </w:tcPr>
          <w:p w14:paraId="636865C4" w14:textId="34CC446E" w:rsidR="000C2208" w:rsidRPr="000C2208" w:rsidRDefault="000C2208" w:rsidP="00CF66D0">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c>
          <w:tcPr>
            <w:tcW w:w="570" w:type="dxa"/>
            <w:tcBorders>
              <w:top w:val="outset" w:sz="6" w:space="0" w:color="auto"/>
              <w:left w:val="outset" w:sz="6" w:space="0" w:color="auto"/>
              <w:bottom w:val="outset" w:sz="6" w:space="0" w:color="auto"/>
              <w:right w:val="outset" w:sz="6" w:space="0" w:color="auto"/>
            </w:tcBorders>
            <w:hideMark/>
          </w:tcPr>
          <w:p w14:paraId="3714EF96"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c>
          <w:tcPr>
            <w:tcW w:w="1980" w:type="dxa"/>
            <w:tcBorders>
              <w:top w:val="outset" w:sz="6" w:space="0" w:color="auto"/>
              <w:left w:val="outset" w:sz="6" w:space="0" w:color="auto"/>
              <w:bottom w:val="outset" w:sz="6" w:space="0" w:color="auto"/>
              <w:right w:val="outset" w:sz="6" w:space="0" w:color="auto"/>
            </w:tcBorders>
            <w:hideMark/>
          </w:tcPr>
          <w:p w14:paraId="39383019" w14:textId="1B69FCD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r w:rsidR="00CF66D0">
              <w:rPr>
                <w:rFonts w:ascii="Times New Roman" w:eastAsia="Times New Roman" w:hAnsi="Times New Roman" w:cs="Times New Roman"/>
                <w:lang w:val="en-PH"/>
              </w:rPr>
              <w:t>No tables or illustrations</w:t>
            </w:r>
          </w:p>
        </w:tc>
      </w:tr>
      <w:tr w:rsidR="000C2208" w:rsidRPr="000C2208" w14:paraId="7558AA87" w14:textId="77777777" w:rsidTr="000C2208">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1F8E94D2" w14:textId="77777777" w:rsidR="000C2208" w:rsidRPr="000C2208" w:rsidRDefault="000C2208" w:rsidP="000C2208">
            <w:pPr>
              <w:jc w:val="center"/>
              <w:rPr>
                <w:rFonts w:ascii="Times New Roman" w:eastAsia="Times New Roman" w:hAnsi="Times New Roman" w:cs="Times New Roman"/>
                <w:lang w:val="en-PH"/>
              </w:rPr>
            </w:pPr>
            <w:r w:rsidRPr="000C2208">
              <w:rPr>
                <w:rFonts w:ascii="Times New Roman" w:eastAsia="Times New Roman" w:hAnsi="Times New Roman" w:cs="Times New Roman"/>
                <w:lang w:val="en-PH"/>
              </w:rPr>
              <w:t>10.</w:t>
            </w:r>
          </w:p>
        </w:tc>
        <w:tc>
          <w:tcPr>
            <w:tcW w:w="6945" w:type="dxa"/>
            <w:tcBorders>
              <w:top w:val="outset" w:sz="6" w:space="0" w:color="auto"/>
              <w:left w:val="outset" w:sz="6" w:space="0" w:color="auto"/>
              <w:bottom w:val="outset" w:sz="6" w:space="0" w:color="auto"/>
              <w:right w:val="outset" w:sz="6" w:space="0" w:color="auto"/>
            </w:tcBorders>
            <w:hideMark/>
          </w:tcPr>
          <w:p w14:paraId="3BF00FFC"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Are the references adequate and are they all necessary?</w:t>
            </w:r>
          </w:p>
        </w:tc>
        <w:tc>
          <w:tcPr>
            <w:tcW w:w="570" w:type="dxa"/>
            <w:tcBorders>
              <w:top w:val="outset" w:sz="6" w:space="0" w:color="auto"/>
              <w:left w:val="outset" w:sz="6" w:space="0" w:color="auto"/>
              <w:bottom w:val="outset" w:sz="6" w:space="0" w:color="auto"/>
              <w:right w:val="outset" w:sz="6" w:space="0" w:color="auto"/>
            </w:tcBorders>
            <w:hideMark/>
          </w:tcPr>
          <w:p w14:paraId="03A20C45" w14:textId="29F99F72"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r>
              <w:rPr>
                <w:rFonts w:ascii="Times New Roman" w:eastAsia="Times New Roman" w:hAnsi="Times New Roman" w:cs="Times New Roman"/>
                <w:lang w:val="en-PH"/>
              </w:rPr>
              <w:t>X</w:t>
            </w:r>
          </w:p>
        </w:tc>
        <w:tc>
          <w:tcPr>
            <w:tcW w:w="570" w:type="dxa"/>
            <w:tcBorders>
              <w:top w:val="outset" w:sz="6" w:space="0" w:color="auto"/>
              <w:left w:val="outset" w:sz="6" w:space="0" w:color="auto"/>
              <w:bottom w:val="outset" w:sz="6" w:space="0" w:color="auto"/>
              <w:right w:val="outset" w:sz="6" w:space="0" w:color="auto"/>
            </w:tcBorders>
            <w:hideMark/>
          </w:tcPr>
          <w:p w14:paraId="7ABD5EBF"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c>
          <w:tcPr>
            <w:tcW w:w="1980" w:type="dxa"/>
            <w:tcBorders>
              <w:top w:val="outset" w:sz="6" w:space="0" w:color="auto"/>
              <w:left w:val="outset" w:sz="6" w:space="0" w:color="auto"/>
              <w:bottom w:val="outset" w:sz="6" w:space="0" w:color="auto"/>
              <w:right w:val="outset" w:sz="6" w:space="0" w:color="auto"/>
            </w:tcBorders>
            <w:hideMark/>
          </w:tcPr>
          <w:p w14:paraId="4DE8C19E"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r>
      <w:tr w:rsidR="000C2208" w:rsidRPr="000C2208" w14:paraId="06AE5DEB" w14:textId="77777777" w:rsidTr="000C2208">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6592FEF7" w14:textId="77777777" w:rsidR="000C2208" w:rsidRPr="000C2208" w:rsidRDefault="000C2208" w:rsidP="000C2208">
            <w:pPr>
              <w:jc w:val="center"/>
              <w:rPr>
                <w:rFonts w:ascii="Times New Roman" w:eastAsia="Times New Roman" w:hAnsi="Times New Roman" w:cs="Times New Roman"/>
                <w:lang w:val="en-PH"/>
              </w:rPr>
            </w:pPr>
            <w:r w:rsidRPr="000C2208">
              <w:rPr>
                <w:rFonts w:ascii="Times New Roman" w:eastAsia="Times New Roman" w:hAnsi="Times New Roman" w:cs="Times New Roman"/>
                <w:lang w:val="en-PH"/>
              </w:rPr>
              <w:t>11.</w:t>
            </w:r>
          </w:p>
        </w:tc>
        <w:tc>
          <w:tcPr>
            <w:tcW w:w="6945" w:type="dxa"/>
            <w:tcBorders>
              <w:top w:val="outset" w:sz="6" w:space="0" w:color="auto"/>
              <w:left w:val="outset" w:sz="6" w:space="0" w:color="auto"/>
              <w:bottom w:val="outset" w:sz="6" w:space="0" w:color="auto"/>
              <w:right w:val="outset" w:sz="6" w:space="0" w:color="auto"/>
            </w:tcBorders>
            <w:hideMark/>
          </w:tcPr>
          <w:p w14:paraId="534C48BC"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Is the quality of the English language satisfactory?</w:t>
            </w:r>
          </w:p>
        </w:tc>
        <w:tc>
          <w:tcPr>
            <w:tcW w:w="570" w:type="dxa"/>
            <w:tcBorders>
              <w:top w:val="outset" w:sz="6" w:space="0" w:color="auto"/>
              <w:left w:val="outset" w:sz="6" w:space="0" w:color="auto"/>
              <w:bottom w:val="outset" w:sz="6" w:space="0" w:color="auto"/>
              <w:right w:val="outset" w:sz="6" w:space="0" w:color="auto"/>
            </w:tcBorders>
            <w:hideMark/>
          </w:tcPr>
          <w:p w14:paraId="308F2991"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c>
          <w:tcPr>
            <w:tcW w:w="570" w:type="dxa"/>
            <w:tcBorders>
              <w:top w:val="outset" w:sz="6" w:space="0" w:color="auto"/>
              <w:left w:val="outset" w:sz="6" w:space="0" w:color="auto"/>
              <w:bottom w:val="outset" w:sz="6" w:space="0" w:color="auto"/>
              <w:right w:val="outset" w:sz="6" w:space="0" w:color="auto"/>
            </w:tcBorders>
            <w:hideMark/>
          </w:tcPr>
          <w:p w14:paraId="7F3A6E46"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c>
          <w:tcPr>
            <w:tcW w:w="1980" w:type="dxa"/>
            <w:tcBorders>
              <w:top w:val="outset" w:sz="6" w:space="0" w:color="auto"/>
              <w:left w:val="outset" w:sz="6" w:space="0" w:color="auto"/>
              <w:bottom w:val="outset" w:sz="6" w:space="0" w:color="auto"/>
              <w:right w:val="outset" w:sz="6" w:space="0" w:color="auto"/>
            </w:tcBorders>
            <w:hideMark/>
          </w:tcPr>
          <w:p w14:paraId="7FA56205" w14:textId="22A9F277" w:rsidR="000C2208" w:rsidRPr="000C2208" w:rsidRDefault="00D80F7B" w:rsidP="000C2208">
            <w:pPr>
              <w:rPr>
                <w:rFonts w:ascii="Times New Roman" w:eastAsia="Times New Roman" w:hAnsi="Times New Roman" w:cs="Times New Roman"/>
                <w:lang w:val="en-PH"/>
              </w:rPr>
            </w:pPr>
            <w:r>
              <w:rPr>
                <w:rFonts w:ascii="Times New Roman" w:eastAsia="Times New Roman" w:hAnsi="Times New Roman" w:cs="Times New Roman"/>
                <w:lang w:val="en-PH"/>
              </w:rPr>
              <w:t>Much polishing</w:t>
            </w:r>
            <w:r w:rsidR="00CF66D0">
              <w:rPr>
                <w:rFonts w:ascii="Times New Roman" w:eastAsia="Times New Roman" w:hAnsi="Times New Roman" w:cs="Times New Roman"/>
                <w:lang w:val="en-PH"/>
              </w:rPr>
              <w:t xml:space="preserve"> is needed to improve quality of presentation</w:t>
            </w:r>
          </w:p>
        </w:tc>
      </w:tr>
      <w:tr w:rsidR="000C2208" w:rsidRPr="000C2208" w14:paraId="46B04602" w14:textId="77777777" w:rsidTr="000C2208">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14:paraId="6A55BCD6" w14:textId="77777777" w:rsidR="000C2208" w:rsidRPr="000C2208" w:rsidRDefault="000C2208" w:rsidP="000C2208">
            <w:pPr>
              <w:jc w:val="center"/>
              <w:rPr>
                <w:rFonts w:ascii="Times New Roman" w:eastAsia="Times New Roman" w:hAnsi="Times New Roman" w:cs="Times New Roman"/>
                <w:lang w:val="en-PH"/>
              </w:rPr>
            </w:pPr>
            <w:r w:rsidRPr="000C2208">
              <w:rPr>
                <w:rFonts w:ascii="Times New Roman" w:eastAsia="Times New Roman" w:hAnsi="Times New Roman" w:cs="Times New Roman"/>
                <w:lang w:val="en-PH"/>
              </w:rPr>
              <w:t>12.</w:t>
            </w:r>
          </w:p>
        </w:tc>
        <w:tc>
          <w:tcPr>
            <w:tcW w:w="6945" w:type="dxa"/>
            <w:tcBorders>
              <w:top w:val="outset" w:sz="6" w:space="0" w:color="auto"/>
              <w:left w:val="outset" w:sz="6" w:space="0" w:color="auto"/>
              <w:bottom w:val="outset" w:sz="6" w:space="0" w:color="auto"/>
              <w:right w:val="outset" w:sz="6" w:space="0" w:color="auto"/>
            </w:tcBorders>
            <w:hideMark/>
          </w:tcPr>
          <w:p w14:paraId="763A4DFB"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Is the paper acceptable for publication?</w:t>
            </w:r>
          </w:p>
        </w:tc>
        <w:tc>
          <w:tcPr>
            <w:tcW w:w="1140" w:type="dxa"/>
            <w:gridSpan w:val="2"/>
            <w:tcBorders>
              <w:top w:val="outset" w:sz="6" w:space="0" w:color="auto"/>
              <w:left w:val="outset" w:sz="6" w:space="0" w:color="auto"/>
              <w:bottom w:val="outset" w:sz="6" w:space="0" w:color="auto"/>
              <w:right w:val="outset" w:sz="6" w:space="0" w:color="auto"/>
            </w:tcBorders>
            <w:hideMark/>
          </w:tcPr>
          <w:p w14:paraId="35CE9A22"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c>
          <w:tcPr>
            <w:tcW w:w="1980" w:type="dxa"/>
            <w:tcBorders>
              <w:top w:val="outset" w:sz="6" w:space="0" w:color="auto"/>
              <w:left w:val="outset" w:sz="6" w:space="0" w:color="auto"/>
              <w:bottom w:val="outset" w:sz="6" w:space="0" w:color="auto"/>
              <w:right w:val="outset" w:sz="6" w:space="0" w:color="auto"/>
            </w:tcBorders>
            <w:hideMark/>
          </w:tcPr>
          <w:p w14:paraId="51FBDF3F"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r>
      <w:tr w:rsidR="000C2208" w:rsidRPr="000C2208" w14:paraId="117C6A9F" w14:textId="77777777" w:rsidTr="000C22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7A978F" w14:textId="77777777" w:rsidR="000C2208" w:rsidRPr="000C2208" w:rsidRDefault="000C2208" w:rsidP="000C2208">
            <w:pPr>
              <w:rPr>
                <w:rFonts w:ascii="Times New Roman" w:eastAsia="Times New Roman" w:hAnsi="Times New Roman" w:cs="Times New Roman"/>
                <w:lang w:val="en-PH"/>
              </w:rPr>
            </w:pPr>
          </w:p>
        </w:tc>
        <w:tc>
          <w:tcPr>
            <w:tcW w:w="6945" w:type="dxa"/>
            <w:tcBorders>
              <w:top w:val="outset" w:sz="6" w:space="0" w:color="auto"/>
              <w:left w:val="outset" w:sz="6" w:space="0" w:color="auto"/>
              <w:bottom w:val="outset" w:sz="6" w:space="0" w:color="auto"/>
              <w:right w:val="outset" w:sz="6" w:space="0" w:color="auto"/>
            </w:tcBorders>
            <w:hideMark/>
          </w:tcPr>
          <w:p w14:paraId="41154B2D"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(a) in its present form?            </w:t>
            </w:r>
          </w:p>
        </w:tc>
        <w:tc>
          <w:tcPr>
            <w:tcW w:w="1140" w:type="dxa"/>
            <w:gridSpan w:val="2"/>
            <w:tcBorders>
              <w:top w:val="outset" w:sz="6" w:space="0" w:color="auto"/>
              <w:left w:val="outset" w:sz="6" w:space="0" w:color="auto"/>
              <w:bottom w:val="outset" w:sz="6" w:space="0" w:color="auto"/>
              <w:right w:val="outset" w:sz="6" w:space="0" w:color="auto"/>
            </w:tcBorders>
            <w:hideMark/>
          </w:tcPr>
          <w:p w14:paraId="68F1CB7F" w14:textId="66F73CD8" w:rsidR="000C2208" w:rsidRPr="000C2208" w:rsidRDefault="000C2208" w:rsidP="00CF66D0">
            <w:pPr>
              <w:jc w:val="right"/>
              <w:rPr>
                <w:rFonts w:ascii="Times New Roman" w:eastAsia="Times New Roman" w:hAnsi="Times New Roman" w:cs="Times New Roman"/>
                <w:lang w:val="en-PH"/>
              </w:rPr>
            </w:pPr>
            <w:r w:rsidRPr="000C2208">
              <w:rPr>
                <w:rFonts w:ascii="Times New Roman" w:eastAsia="Times New Roman" w:hAnsi="Times New Roman" w:cs="Times New Roman"/>
                <w:lang w:val="en-PH"/>
              </w:rPr>
              <w:t> </w:t>
            </w:r>
            <w:r w:rsidR="00CF66D0">
              <w:rPr>
                <w:rFonts w:ascii="Times New Roman" w:eastAsia="Times New Roman" w:hAnsi="Times New Roman" w:cs="Times New Roman"/>
                <w:lang w:val="en-PH"/>
              </w:rPr>
              <w:t>X</w:t>
            </w:r>
          </w:p>
        </w:tc>
        <w:tc>
          <w:tcPr>
            <w:tcW w:w="1980" w:type="dxa"/>
            <w:tcBorders>
              <w:top w:val="outset" w:sz="6" w:space="0" w:color="auto"/>
              <w:left w:val="outset" w:sz="6" w:space="0" w:color="auto"/>
              <w:bottom w:val="outset" w:sz="6" w:space="0" w:color="auto"/>
              <w:right w:val="outset" w:sz="6" w:space="0" w:color="auto"/>
            </w:tcBorders>
            <w:hideMark/>
          </w:tcPr>
          <w:p w14:paraId="1F18B249"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r>
      <w:tr w:rsidR="000C2208" w:rsidRPr="000C2208" w14:paraId="0FE7AE62" w14:textId="77777777" w:rsidTr="000C22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130FE7" w14:textId="77777777" w:rsidR="000C2208" w:rsidRPr="000C2208" w:rsidRDefault="000C2208" w:rsidP="000C2208">
            <w:pPr>
              <w:rPr>
                <w:rFonts w:ascii="Times New Roman" w:eastAsia="Times New Roman" w:hAnsi="Times New Roman" w:cs="Times New Roman"/>
                <w:lang w:val="en-PH"/>
              </w:rPr>
            </w:pPr>
          </w:p>
        </w:tc>
        <w:tc>
          <w:tcPr>
            <w:tcW w:w="6945" w:type="dxa"/>
            <w:tcBorders>
              <w:top w:val="outset" w:sz="6" w:space="0" w:color="auto"/>
              <w:left w:val="outset" w:sz="6" w:space="0" w:color="auto"/>
              <w:bottom w:val="outset" w:sz="6" w:space="0" w:color="auto"/>
              <w:right w:val="outset" w:sz="6" w:space="0" w:color="auto"/>
            </w:tcBorders>
            <w:hideMark/>
          </w:tcPr>
          <w:p w14:paraId="0F560F53"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(b) with minor revisions?</w:t>
            </w:r>
          </w:p>
        </w:tc>
        <w:tc>
          <w:tcPr>
            <w:tcW w:w="1140" w:type="dxa"/>
            <w:gridSpan w:val="2"/>
            <w:tcBorders>
              <w:top w:val="outset" w:sz="6" w:space="0" w:color="auto"/>
              <w:left w:val="outset" w:sz="6" w:space="0" w:color="auto"/>
              <w:bottom w:val="outset" w:sz="6" w:space="0" w:color="auto"/>
              <w:right w:val="outset" w:sz="6" w:space="0" w:color="auto"/>
            </w:tcBorders>
            <w:hideMark/>
          </w:tcPr>
          <w:p w14:paraId="7396A71C" w14:textId="57DDB2BA" w:rsidR="000C2208" w:rsidRPr="000C2208" w:rsidRDefault="000C2208" w:rsidP="00CF66D0">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c>
          <w:tcPr>
            <w:tcW w:w="1980" w:type="dxa"/>
            <w:tcBorders>
              <w:top w:val="outset" w:sz="6" w:space="0" w:color="auto"/>
              <w:left w:val="outset" w:sz="6" w:space="0" w:color="auto"/>
              <w:bottom w:val="outset" w:sz="6" w:space="0" w:color="auto"/>
              <w:right w:val="outset" w:sz="6" w:space="0" w:color="auto"/>
            </w:tcBorders>
            <w:hideMark/>
          </w:tcPr>
          <w:p w14:paraId="7595D3B5"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r>
      <w:tr w:rsidR="000C2208" w:rsidRPr="000C2208" w14:paraId="002C2FE2" w14:textId="77777777" w:rsidTr="000C22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19A12B" w14:textId="77777777" w:rsidR="000C2208" w:rsidRPr="000C2208" w:rsidRDefault="000C2208" w:rsidP="000C2208">
            <w:pPr>
              <w:rPr>
                <w:rFonts w:ascii="Times New Roman" w:eastAsia="Times New Roman" w:hAnsi="Times New Roman" w:cs="Times New Roman"/>
                <w:lang w:val="en-PH"/>
              </w:rPr>
            </w:pPr>
          </w:p>
        </w:tc>
        <w:tc>
          <w:tcPr>
            <w:tcW w:w="6945" w:type="dxa"/>
            <w:tcBorders>
              <w:top w:val="outset" w:sz="6" w:space="0" w:color="auto"/>
              <w:left w:val="outset" w:sz="6" w:space="0" w:color="auto"/>
              <w:bottom w:val="outset" w:sz="6" w:space="0" w:color="auto"/>
              <w:right w:val="outset" w:sz="6" w:space="0" w:color="auto"/>
            </w:tcBorders>
            <w:hideMark/>
          </w:tcPr>
          <w:p w14:paraId="6048D7F8"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(c) the paper should be reconsidered after major revision?</w:t>
            </w:r>
          </w:p>
        </w:tc>
        <w:tc>
          <w:tcPr>
            <w:tcW w:w="1140" w:type="dxa"/>
            <w:gridSpan w:val="2"/>
            <w:tcBorders>
              <w:top w:val="outset" w:sz="6" w:space="0" w:color="auto"/>
              <w:left w:val="outset" w:sz="6" w:space="0" w:color="auto"/>
              <w:bottom w:val="outset" w:sz="6" w:space="0" w:color="auto"/>
              <w:right w:val="outset" w:sz="6" w:space="0" w:color="auto"/>
            </w:tcBorders>
            <w:hideMark/>
          </w:tcPr>
          <w:p w14:paraId="65922DC4" w14:textId="35E61C70"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r w:rsidR="00CF66D0">
              <w:rPr>
                <w:rFonts w:ascii="Times New Roman" w:eastAsia="Times New Roman" w:hAnsi="Times New Roman" w:cs="Times New Roman"/>
                <w:lang w:val="en-PH"/>
              </w:rPr>
              <w:t>X</w:t>
            </w:r>
          </w:p>
        </w:tc>
        <w:tc>
          <w:tcPr>
            <w:tcW w:w="1980" w:type="dxa"/>
            <w:tcBorders>
              <w:top w:val="outset" w:sz="6" w:space="0" w:color="auto"/>
              <w:left w:val="outset" w:sz="6" w:space="0" w:color="auto"/>
              <w:bottom w:val="outset" w:sz="6" w:space="0" w:color="auto"/>
              <w:right w:val="outset" w:sz="6" w:space="0" w:color="auto"/>
            </w:tcBorders>
            <w:hideMark/>
          </w:tcPr>
          <w:p w14:paraId="33F2AEE4"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r>
      <w:tr w:rsidR="000C2208" w:rsidRPr="000C2208" w14:paraId="47E7A1CB" w14:textId="77777777" w:rsidTr="000C22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35966B" w14:textId="77777777" w:rsidR="000C2208" w:rsidRPr="000C2208" w:rsidRDefault="000C2208" w:rsidP="000C2208">
            <w:pPr>
              <w:rPr>
                <w:rFonts w:ascii="Times New Roman" w:eastAsia="Times New Roman" w:hAnsi="Times New Roman" w:cs="Times New Roman"/>
                <w:lang w:val="en-PH"/>
              </w:rPr>
            </w:pPr>
          </w:p>
        </w:tc>
        <w:tc>
          <w:tcPr>
            <w:tcW w:w="6945" w:type="dxa"/>
            <w:tcBorders>
              <w:top w:val="outset" w:sz="6" w:space="0" w:color="auto"/>
              <w:left w:val="outset" w:sz="6" w:space="0" w:color="auto"/>
              <w:bottom w:val="outset" w:sz="6" w:space="0" w:color="auto"/>
              <w:right w:val="outset" w:sz="6" w:space="0" w:color="auto"/>
            </w:tcBorders>
            <w:hideMark/>
          </w:tcPr>
          <w:p w14:paraId="34D84BE2"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(d) the paper is unacceptable for publication in its current form?  </w:t>
            </w:r>
          </w:p>
        </w:tc>
        <w:tc>
          <w:tcPr>
            <w:tcW w:w="1140" w:type="dxa"/>
            <w:gridSpan w:val="2"/>
            <w:tcBorders>
              <w:top w:val="outset" w:sz="6" w:space="0" w:color="auto"/>
              <w:left w:val="outset" w:sz="6" w:space="0" w:color="auto"/>
              <w:bottom w:val="outset" w:sz="6" w:space="0" w:color="auto"/>
              <w:right w:val="outset" w:sz="6" w:space="0" w:color="auto"/>
            </w:tcBorders>
            <w:hideMark/>
          </w:tcPr>
          <w:p w14:paraId="68E3EA20"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c>
          <w:tcPr>
            <w:tcW w:w="1980" w:type="dxa"/>
            <w:tcBorders>
              <w:top w:val="outset" w:sz="6" w:space="0" w:color="auto"/>
              <w:left w:val="outset" w:sz="6" w:space="0" w:color="auto"/>
              <w:bottom w:val="outset" w:sz="6" w:space="0" w:color="auto"/>
              <w:right w:val="outset" w:sz="6" w:space="0" w:color="auto"/>
            </w:tcBorders>
            <w:hideMark/>
          </w:tcPr>
          <w:p w14:paraId="0A99C357"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r>
      <w:tr w:rsidR="000C2208" w:rsidRPr="000C2208" w14:paraId="3BE22C32" w14:textId="77777777" w:rsidTr="000C2208">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1C36C3A3"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lastRenderedPageBreak/>
              <w:t>13.</w:t>
            </w:r>
          </w:p>
        </w:tc>
        <w:tc>
          <w:tcPr>
            <w:tcW w:w="10065" w:type="dxa"/>
            <w:gridSpan w:val="4"/>
            <w:tcBorders>
              <w:top w:val="outset" w:sz="6" w:space="0" w:color="auto"/>
              <w:left w:val="outset" w:sz="6" w:space="0" w:color="auto"/>
              <w:bottom w:val="outset" w:sz="6" w:space="0" w:color="auto"/>
              <w:right w:val="outset" w:sz="6" w:space="0" w:color="auto"/>
            </w:tcBorders>
            <w:hideMark/>
          </w:tcPr>
          <w:p w14:paraId="7BFC045A"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Scientific quality: (Please check by P)</w:t>
            </w:r>
          </w:p>
          <w:p w14:paraId="0E3FDD1F" w14:textId="27788B44"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xml:space="preserve">£  High                                                 </w:t>
            </w:r>
            <w:r>
              <w:rPr>
                <w:rFonts w:ascii="Times New Roman" w:eastAsia="Times New Roman" w:hAnsi="Times New Roman" w:cs="Times New Roman"/>
                <w:lang w:val="en-PH"/>
              </w:rPr>
              <w:t>X-</w:t>
            </w:r>
            <w:r w:rsidRPr="000C2208">
              <w:rPr>
                <w:rFonts w:ascii="Times New Roman" w:eastAsia="Times New Roman" w:hAnsi="Times New Roman" w:cs="Times New Roman"/>
                <w:lang w:val="en-PH"/>
              </w:rPr>
              <w:t>£  Average                                                         £  Low</w:t>
            </w:r>
          </w:p>
          <w:p w14:paraId="43129B72" w14:textId="77777777" w:rsidR="000C2208" w:rsidRPr="000C2208" w:rsidRDefault="000C2208" w:rsidP="000C2208">
            <w:pPr>
              <w:rPr>
                <w:rFonts w:ascii="Times New Roman" w:eastAsia="Times New Roman" w:hAnsi="Times New Roman" w:cs="Times New Roman"/>
                <w:lang w:val="en-PH"/>
              </w:rPr>
            </w:pPr>
            <w:r w:rsidRPr="000C2208">
              <w:rPr>
                <w:rFonts w:ascii="Times New Roman" w:eastAsia="Times New Roman" w:hAnsi="Times New Roman" w:cs="Times New Roman"/>
                <w:lang w:val="en-PH"/>
              </w:rPr>
              <w:t> </w:t>
            </w:r>
          </w:p>
        </w:tc>
      </w:tr>
    </w:tbl>
    <w:p w14:paraId="6EC65473" w14:textId="77777777" w:rsidR="000C2208" w:rsidRPr="000C2208" w:rsidRDefault="000C2208" w:rsidP="000C2208">
      <w:pPr>
        <w:shd w:val="clear" w:color="auto" w:fill="FFFFFF"/>
        <w:spacing w:before="240" w:after="240"/>
        <w:rPr>
          <w:rFonts w:ascii="Verdana" w:eastAsia="Times New Roman" w:hAnsi="Verdana" w:cs="Times New Roman"/>
          <w:color w:val="000000"/>
          <w:sz w:val="17"/>
          <w:szCs w:val="17"/>
          <w:lang w:val="en-PH"/>
        </w:rPr>
      </w:pPr>
      <w:r w:rsidRPr="000C2208">
        <w:rPr>
          <w:rFonts w:ascii="Verdana" w:eastAsia="Times New Roman" w:hAnsi="Verdana" w:cs="Times New Roman"/>
          <w:color w:val="000000"/>
          <w:sz w:val="17"/>
          <w:szCs w:val="17"/>
          <w:lang w:val="en-PH"/>
        </w:rPr>
        <w:t>***  Please continue on page 2 (Comments sheet)  ***</w:t>
      </w:r>
    </w:p>
    <w:p w14:paraId="49A2BB42" w14:textId="44645538" w:rsidR="000C2208" w:rsidRPr="000C2208" w:rsidRDefault="000C2208" w:rsidP="000C2208">
      <w:pPr>
        <w:shd w:val="clear" w:color="auto" w:fill="FFFFFF"/>
        <w:spacing w:before="240" w:after="240"/>
        <w:rPr>
          <w:rFonts w:ascii="Verdana" w:eastAsia="Times New Roman" w:hAnsi="Verdana" w:cs="Times New Roman"/>
          <w:color w:val="000000"/>
          <w:sz w:val="17"/>
          <w:szCs w:val="17"/>
          <w:lang w:val="en-PH"/>
        </w:rPr>
      </w:pPr>
    </w:p>
    <w:p w14:paraId="02F6BA02" w14:textId="77777777" w:rsidR="000C2208" w:rsidRPr="000C2208" w:rsidRDefault="000C2208" w:rsidP="000C2208">
      <w:pPr>
        <w:shd w:val="clear" w:color="auto" w:fill="FFFFFF"/>
        <w:spacing w:before="240" w:after="240"/>
        <w:rPr>
          <w:rFonts w:ascii="Verdana" w:eastAsia="Times New Roman" w:hAnsi="Verdana" w:cs="Times New Roman"/>
          <w:color w:val="000000"/>
          <w:sz w:val="17"/>
          <w:szCs w:val="17"/>
          <w:lang w:val="en-PH"/>
        </w:rPr>
      </w:pPr>
      <w:r w:rsidRPr="000C2208">
        <w:rPr>
          <w:rFonts w:ascii="Verdana" w:eastAsia="Times New Roman" w:hAnsi="Verdana" w:cs="Times New Roman"/>
          <w:b/>
          <w:bCs/>
          <w:color w:val="000000"/>
          <w:sz w:val="17"/>
          <w:szCs w:val="17"/>
          <w:lang w:val="en-PH"/>
        </w:rPr>
        <w:t>14. Please provide general comments or specific suggestions</w:t>
      </w:r>
    </w:p>
    <w:p w14:paraId="1C7056BC" w14:textId="0D4C41AD" w:rsidR="000C2208" w:rsidRPr="000C2208" w:rsidRDefault="000C2208" w:rsidP="000C2208">
      <w:pPr>
        <w:shd w:val="clear" w:color="auto" w:fill="FFFFFF"/>
        <w:spacing w:before="240" w:after="240"/>
        <w:rPr>
          <w:rFonts w:ascii="Verdana" w:eastAsia="Times New Roman" w:hAnsi="Verdana" w:cs="Times New Roman"/>
          <w:color w:val="000000"/>
          <w:sz w:val="17"/>
          <w:szCs w:val="17"/>
          <w:lang w:val="en-PH"/>
        </w:rPr>
      </w:pPr>
      <w:r w:rsidRPr="000C2208">
        <w:rPr>
          <w:rFonts w:ascii="Verdana" w:eastAsia="Times New Roman" w:hAnsi="Verdana" w:cs="Times New Roman"/>
          <w:color w:val="000000"/>
          <w:sz w:val="17"/>
          <w:szCs w:val="17"/>
          <w:lang w:val="en-PH"/>
        </w:rPr>
        <w:t>(or please kindly send us your separate comments as an attachment)</w:t>
      </w:r>
    </w:p>
    <w:p w14:paraId="1CBC1E60" w14:textId="41803109" w:rsidR="000C2208" w:rsidRPr="000C2208" w:rsidRDefault="000C2208" w:rsidP="000C2208">
      <w:pPr>
        <w:shd w:val="clear" w:color="auto" w:fill="FFFFFF"/>
        <w:rPr>
          <w:rFonts w:ascii="Verdana" w:eastAsia="Times New Roman" w:hAnsi="Verdana" w:cs="Times New Roman"/>
          <w:color w:val="000000"/>
          <w:sz w:val="17"/>
          <w:szCs w:val="17"/>
          <w:lang w:val="en-PH"/>
        </w:rPr>
      </w:pPr>
    </w:p>
    <w:tbl>
      <w:tblPr>
        <w:tblW w:w="0" w:type="auto"/>
        <w:tblCellSpacing w:w="0" w:type="dxa"/>
        <w:tblCellMar>
          <w:left w:w="0" w:type="dxa"/>
          <w:right w:w="0" w:type="dxa"/>
        </w:tblCellMar>
        <w:tblLook w:val="04A0" w:firstRow="1" w:lastRow="0" w:firstColumn="1" w:lastColumn="0" w:noHBand="0" w:noVBand="1"/>
      </w:tblPr>
      <w:tblGrid>
        <w:gridCol w:w="10110"/>
      </w:tblGrid>
      <w:tr w:rsidR="000C2208" w:rsidRPr="000C2208" w14:paraId="2A3E5E1D" w14:textId="77777777" w:rsidTr="000C2208">
        <w:trPr>
          <w:tblCellSpacing w:w="0" w:type="dxa"/>
        </w:trPr>
        <w:tc>
          <w:tcPr>
            <w:tcW w:w="10110" w:type="dxa"/>
            <w:tcBorders>
              <w:top w:val="outset" w:sz="6" w:space="0" w:color="auto"/>
              <w:left w:val="outset" w:sz="6" w:space="0" w:color="auto"/>
              <w:bottom w:val="outset" w:sz="6" w:space="0" w:color="auto"/>
              <w:right w:val="outset" w:sz="6" w:space="0" w:color="auto"/>
            </w:tcBorders>
            <w:hideMark/>
          </w:tcPr>
          <w:p w14:paraId="7EB1F793" w14:textId="77F2BD75" w:rsidR="00FF66B4" w:rsidRDefault="000C2208" w:rsidP="000C2208">
            <w:pPr>
              <w:spacing w:before="240" w:after="240"/>
              <w:rPr>
                <w:rFonts w:ascii="Times New Roman" w:eastAsia="Times New Roman" w:hAnsi="Times New Roman" w:cs="Times New Roman"/>
                <w:bCs/>
                <w:lang w:val="en-PH"/>
              </w:rPr>
            </w:pPr>
            <w:r w:rsidRPr="000C2208">
              <w:rPr>
                <w:rFonts w:ascii="Times New Roman" w:eastAsia="Times New Roman" w:hAnsi="Times New Roman" w:cs="Times New Roman"/>
                <w:b/>
                <w:bCs/>
                <w:lang w:val="en-PH"/>
              </w:rPr>
              <w:t> </w:t>
            </w:r>
            <w:r w:rsidR="00CF66D0">
              <w:rPr>
                <w:rFonts w:ascii="Times New Roman" w:eastAsia="Times New Roman" w:hAnsi="Times New Roman" w:cs="Times New Roman"/>
                <w:bCs/>
                <w:lang w:val="en-PH"/>
              </w:rPr>
              <w:t>This paper is a descriptive study of the bureaucratization of the social safety net program of Indonesia. It described the various stumbling blocks in the implementation of the program and its potential impasse or deadlock in its implementation. However, in the conclusion, it already concluded that there is an impasse in the implementation which is different from the “potential impasse” in the title.</w:t>
            </w:r>
          </w:p>
          <w:p w14:paraId="0AB05B4C" w14:textId="75453CCF" w:rsidR="00CF66D0" w:rsidRPr="00CF66D0" w:rsidRDefault="00CF66D0" w:rsidP="00CF66D0">
            <w:pPr>
              <w:spacing w:before="62"/>
              <w:ind w:right="70"/>
              <w:jc w:val="both"/>
              <w:rPr>
                <w:rFonts w:ascii="Times New Roman" w:hAnsi="Times New Roman" w:cs="Times New Roman"/>
                <w:color w:val="000000" w:themeColor="text1"/>
              </w:rPr>
            </w:pPr>
            <w:r>
              <w:rPr>
                <w:rFonts w:ascii="Times New Roman" w:hAnsi="Times New Roman" w:cs="Times New Roman"/>
                <w:color w:val="000000" w:themeColor="text1"/>
              </w:rPr>
              <w:t>The study aimed that by</w:t>
            </w:r>
            <w:r w:rsidRPr="00CF66D0">
              <w:rPr>
                <w:rFonts w:ascii="Times New Roman" w:hAnsi="Times New Roman" w:cs="Times New Roman"/>
                <w:color w:val="000000" w:themeColor="text1"/>
              </w:rPr>
              <w:t xml:space="preserve"> mapping out potential obstacles, </w:t>
            </w:r>
            <w:r>
              <w:rPr>
                <w:rFonts w:ascii="Times New Roman" w:hAnsi="Times New Roman" w:cs="Times New Roman"/>
                <w:color w:val="000000" w:themeColor="text1"/>
              </w:rPr>
              <w:t>it</w:t>
            </w:r>
            <w:r w:rsidRPr="00CF66D0">
              <w:rPr>
                <w:rFonts w:ascii="Times New Roman" w:hAnsi="Times New Roman" w:cs="Times New Roman"/>
                <w:color w:val="000000" w:themeColor="text1"/>
              </w:rPr>
              <w:t xml:space="preserve"> can provide a number of key solutions for resolving obstacles in the field.</w:t>
            </w:r>
            <w:r>
              <w:rPr>
                <w:rFonts w:ascii="Times New Roman" w:hAnsi="Times New Roman" w:cs="Times New Roman"/>
                <w:color w:val="000000" w:themeColor="text1"/>
              </w:rPr>
              <w:t xml:space="preserve"> However, the paper focused mainly in the discussion of the convoluted process of implementation without presenting a valid solution to improve the implementation process. It should be noted that the problems mentioned are not different from the problems experienced </w:t>
            </w:r>
            <w:r w:rsidR="00D80F7B">
              <w:rPr>
                <w:rFonts w:ascii="Times New Roman" w:hAnsi="Times New Roman" w:cs="Times New Roman"/>
                <w:color w:val="000000" w:themeColor="text1"/>
              </w:rPr>
              <w:t>by</w:t>
            </w:r>
            <w:r>
              <w:rPr>
                <w:rFonts w:ascii="Times New Roman" w:hAnsi="Times New Roman" w:cs="Times New Roman"/>
                <w:color w:val="000000" w:themeColor="text1"/>
              </w:rPr>
              <w:t xml:space="preserve"> the Philippines in implementing its own program for the “poorest of the poor” during this COVID pandemic. But to solve these problems is not enough to describe them.  Discussing the obstacles without a thorough analysis </w:t>
            </w:r>
            <w:r w:rsidR="00D80F7B">
              <w:rPr>
                <w:rFonts w:ascii="Times New Roman" w:hAnsi="Times New Roman" w:cs="Times New Roman"/>
                <w:color w:val="000000" w:themeColor="text1"/>
              </w:rPr>
              <w:t xml:space="preserve">their causes </w:t>
            </w:r>
            <w:r>
              <w:rPr>
                <w:rFonts w:ascii="Times New Roman" w:hAnsi="Times New Roman" w:cs="Times New Roman"/>
                <w:color w:val="000000" w:themeColor="text1"/>
              </w:rPr>
              <w:t>is just a mere criticism to the program.  The paper should look into the reasons</w:t>
            </w:r>
            <w:r w:rsidR="00D80F7B">
              <w:rPr>
                <w:rFonts w:ascii="Times New Roman" w:hAnsi="Times New Roman" w:cs="Times New Roman"/>
                <w:color w:val="000000" w:themeColor="text1"/>
              </w:rPr>
              <w:t>,</w:t>
            </w:r>
            <w:r>
              <w:rPr>
                <w:rFonts w:ascii="Times New Roman" w:hAnsi="Times New Roman" w:cs="Times New Roman"/>
                <w:color w:val="000000" w:themeColor="text1"/>
              </w:rPr>
              <w:t xml:space="preserve"> for example</w:t>
            </w:r>
            <w:r w:rsidR="00D80F7B">
              <w:rPr>
                <w:rFonts w:ascii="Times New Roman" w:hAnsi="Times New Roman" w:cs="Times New Roman"/>
                <w:color w:val="000000" w:themeColor="text1"/>
              </w:rPr>
              <w:t>,</w:t>
            </w:r>
            <w:r>
              <w:rPr>
                <w:rFonts w:ascii="Times New Roman" w:hAnsi="Times New Roman" w:cs="Times New Roman"/>
                <w:color w:val="000000" w:themeColor="text1"/>
              </w:rPr>
              <w:t xml:space="preserve"> in the delayed and difficult documentation of recipients</w:t>
            </w:r>
            <w:r w:rsidR="00D80F7B">
              <w:rPr>
                <w:rFonts w:ascii="Times New Roman" w:hAnsi="Times New Roman" w:cs="Times New Roman"/>
                <w:color w:val="000000" w:themeColor="text1"/>
              </w:rPr>
              <w:t>, efforts should have been made</w:t>
            </w:r>
            <w:r>
              <w:rPr>
                <w:rFonts w:ascii="Times New Roman" w:hAnsi="Times New Roman" w:cs="Times New Roman"/>
                <w:color w:val="000000" w:themeColor="text1"/>
              </w:rPr>
              <w:t xml:space="preserve"> to find out why</w:t>
            </w:r>
            <w:r w:rsidR="00D80F7B">
              <w:rPr>
                <w:rFonts w:ascii="Times New Roman" w:hAnsi="Times New Roman" w:cs="Times New Roman"/>
                <w:color w:val="000000" w:themeColor="text1"/>
              </w:rPr>
              <w:t xml:space="preserve"> or what are the reasons for the delay</w:t>
            </w:r>
            <w:r>
              <w:rPr>
                <w:rFonts w:ascii="Times New Roman" w:hAnsi="Times New Roman" w:cs="Times New Roman"/>
                <w:color w:val="000000" w:themeColor="text1"/>
              </w:rPr>
              <w:t>.  If some are already dead and others have erroneous documents</w:t>
            </w:r>
            <w:r w:rsidR="00D80F7B">
              <w:rPr>
                <w:rFonts w:ascii="Times New Roman" w:hAnsi="Times New Roman" w:cs="Times New Roman"/>
                <w:color w:val="000000" w:themeColor="text1"/>
              </w:rPr>
              <w:t xml:space="preserve"> or missing documents</w:t>
            </w:r>
            <w:r>
              <w:rPr>
                <w:rFonts w:ascii="Times New Roman" w:hAnsi="Times New Roman" w:cs="Times New Roman"/>
                <w:color w:val="000000" w:themeColor="text1"/>
              </w:rPr>
              <w:t>, the database must be very old</w:t>
            </w:r>
            <w:r w:rsidR="00D80F7B">
              <w:rPr>
                <w:rFonts w:ascii="Times New Roman" w:hAnsi="Times New Roman" w:cs="Times New Roman"/>
                <w:color w:val="000000" w:themeColor="text1"/>
              </w:rPr>
              <w:t xml:space="preserve"> or the gathering of information is faulty</w:t>
            </w:r>
            <w:r>
              <w:rPr>
                <w:rFonts w:ascii="Times New Roman" w:hAnsi="Times New Roman" w:cs="Times New Roman"/>
                <w:color w:val="000000" w:themeColor="text1"/>
              </w:rPr>
              <w:t>.  The same happened in the Philippines but the documentation was later downloaded to the local governments for information gathering and verification because the local officials know their people.  So the documentation process was fast tracked and the documents obtained from the local were inputted into the data base which served as the final data needed</w:t>
            </w:r>
            <w:r w:rsidR="00D80F7B">
              <w:rPr>
                <w:rFonts w:ascii="Times New Roman" w:hAnsi="Times New Roman" w:cs="Times New Roman"/>
                <w:color w:val="000000" w:themeColor="text1"/>
              </w:rPr>
              <w:t xml:space="preserve"> in order to enjoy the support provided by the government</w:t>
            </w:r>
            <w:r>
              <w:rPr>
                <w:rFonts w:ascii="Times New Roman" w:hAnsi="Times New Roman" w:cs="Times New Roman"/>
                <w:color w:val="000000" w:themeColor="text1"/>
              </w:rPr>
              <w:t>.  In other words, the paper described the problem without looking into their causes in order to present alternative processes</w:t>
            </w:r>
            <w:r w:rsidR="00D80F7B">
              <w:rPr>
                <w:rFonts w:ascii="Times New Roman" w:hAnsi="Times New Roman" w:cs="Times New Roman"/>
                <w:color w:val="000000" w:themeColor="text1"/>
              </w:rPr>
              <w:t xml:space="preserve"> or solutions to identified problems</w:t>
            </w:r>
            <w:r>
              <w:rPr>
                <w:rFonts w:ascii="Times New Roman" w:hAnsi="Times New Roman" w:cs="Times New Roman"/>
                <w:color w:val="000000" w:themeColor="text1"/>
              </w:rPr>
              <w:t xml:space="preserve">.  For example, why so many people or authorities involved in the documentation and verification process.  Was there </w:t>
            </w:r>
            <w:r w:rsidR="00D80F7B">
              <w:rPr>
                <w:rFonts w:ascii="Times New Roman" w:hAnsi="Times New Roman" w:cs="Times New Roman"/>
                <w:color w:val="000000" w:themeColor="text1"/>
              </w:rPr>
              <w:t xml:space="preserve">an </w:t>
            </w:r>
            <w:r>
              <w:rPr>
                <w:rFonts w:ascii="Times New Roman" w:hAnsi="Times New Roman" w:cs="Times New Roman"/>
                <w:color w:val="000000" w:themeColor="text1"/>
              </w:rPr>
              <w:t xml:space="preserve">effort to find out what is sufficient because other levels might be redundant and </w:t>
            </w:r>
            <w:proofErr w:type="gramStart"/>
            <w:r>
              <w:rPr>
                <w:rFonts w:ascii="Times New Roman" w:hAnsi="Times New Roman" w:cs="Times New Roman"/>
                <w:color w:val="000000" w:themeColor="text1"/>
              </w:rPr>
              <w:t>unnecessary.</w:t>
            </w:r>
            <w:proofErr w:type="gramEnd"/>
            <w:r>
              <w:rPr>
                <w:rFonts w:ascii="Times New Roman" w:hAnsi="Times New Roman" w:cs="Times New Roman"/>
                <w:color w:val="000000" w:themeColor="text1"/>
              </w:rPr>
              <w:t xml:space="preserve"> There were 16 items required in the identification of recipients. Why these many? Are some items untrustworthy? Then eliminate it</w:t>
            </w:r>
            <w:r w:rsidR="00D80F7B">
              <w:rPr>
                <w:rFonts w:ascii="Times New Roman" w:hAnsi="Times New Roman" w:cs="Times New Roman"/>
                <w:color w:val="000000" w:themeColor="text1"/>
              </w:rPr>
              <w:t xml:space="preserve"> if it is </w:t>
            </w:r>
            <w:proofErr w:type="spellStart"/>
            <w:r w:rsidR="00D80F7B">
              <w:rPr>
                <w:rFonts w:ascii="Times New Roman" w:hAnsi="Times New Roman" w:cs="Times New Roman"/>
                <w:color w:val="000000" w:themeColor="text1"/>
              </w:rPr>
              <w:t>unreliale</w:t>
            </w:r>
            <w:proofErr w:type="spellEnd"/>
            <w:r>
              <w:rPr>
                <w:rFonts w:ascii="Times New Roman" w:hAnsi="Times New Roman" w:cs="Times New Roman"/>
                <w:color w:val="000000" w:themeColor="text1"/>
              </w:rPr>
              <w:t xml:space="preserve">.  There might be some items that can be collapsed and merged into one if </w:t>
            </w:r>
            <w:r w:rsidR="00D80F7B">
              <w:rPr>
                <w:rFonts w:ascii="Times New Roman" w:hAnsi="Times New Roman" w:cs="Times New Roman"/>
                <w:color w:val="000000" w:themeColor="text1"/>
              </w:rPr>
              <w:t>both</w:t>
            </w:r>
            <w:r>
              <w:rPr>
                <w:rFonts w:ascii="Times New Roman" w:hAnsi="Times New Roman" w:cs="Times New Roman"/>
                <w:color w:val="000000" w:themeColor="text1"/>
              </w:rPr>
              <w:t xml:space="preserve"> serve the same purpose. If these stages are not necessary, we can recommend alternative courses of actions.  Unfortunately, the paper did not come up with recommended alternative courses of actions that would eliminate too much bureaucratization.    </w:t>
            </w:r>
            <w:r w:rsidR="00D80F7B">
              <w:rPr>
                <w:rFonts w:ascii="Times New Roman" w:hAnsi="Times New Roman" w:cs="Times New Roman"/>
                <w:color w:val="000000" w:themeColor="text1"/>
              </w:rPr>
              <w:t>It ended up with a conclusion without clear recommendations to fast tract the process.</w:t>
            </w:r>
          </w:p>
          <w:p w14:paraId="5FB745EE" w14:textId="11A9EE48" w:rsidR="00393D5E" w:rsidRDefault="00CF66D0" w:rsidP="000C2208">
            <w:pPr>
              <w:spacing w:before="240" w:after="240"/>
              <w:rPr>
                <w:rFonts w:ascii="Times New Roman" w:hAnsi="Times New Roman" w:cs="Times New Roman"/>
              </w:rPr>
            </w:pPr>
            <w:r>
              <w:rPr>
                <w:rFonts w:ascii="Times New Roman" w:eastAsia="Times New Roman" w:hAnsi="Times New Roman" w:cs="Times New Roman"/>
                <w:bCs/>
                <w:sz w:val="22"/>
                <w:lang w:val="en-PH"/>
              </w:rPr>
              <w:t xml:space="preserve"> It was asserted by the author that </w:t>
            </w:r>
            <w:r w:rsidRPr="00CF66D0">
              <w:rPr>
                <w:rFonts w:ascii="Times New Roman" w:hAnsi="Times New Roman" w:cs="Times New Roman"/>
              </w:rPr>
              <w:t xml:space="preserve">research on social safety net policies must not only look at </w:t>
            </w:r>
            <w:r w:rsidRPr="00CF66D0">
              <w:rPr>
                <w:rFonts w:ascii="Times New Roman" w:hAnsi="Times New Roman" w:cs="Times New Roman"/>
                <w:i/>
                <w:iCs/>
              </w:rPr>
              <w:t>how</w:t>
            </w:r>
            <w:r w:rsidRPr="00CF66D0">
              <w:rPr>
                <w:rFonts w:ascii="Times New Roman" w:hAnsi="Times New Roman" w:cs="Times New Roman"/>
              </w:rPr>
              <w:t xml:space="preserve"> policies are carried out, but must also look at how policies </w:t>
            </w:r>
            <w:r w:rsidRPr="00CF66D0">
              <w:rPr>
                <w:rFonts w:ascii="Times New Roman" w:hAnsi="Times New Roman" w:cs="Times New Roman"/>
                <w:i/>
                <w:iCs/>
              </w:rPr>
              <w:t>should be</w:t>
            </w:r>
            <w:r w:rsidRPr="00CF66D0">
              <w:rPr>
                <w:rFonts w:ascii="Times New Roman" w:hAnsi="Times New Roman" w:cs="Times New Roman"/>
              </w:rPr>
              <w:t xml:space="preserve"> carried out, as well as </w:t>
            </w:r>
            <w:r w:rsidRPr="00CF66D0">
              <w:rPr>
                <w:rFonts w:ascii="Times New Roman" w:hAnsi="Times New Roman" w:cs="Times New Roman"/>
                <w:i/>
                <w:iCs/>
              </w:rPr>
              <w:t>predict</w:t>
            </w:r>
            <w:r w:rsidRPr="00CF66D0">
              <w:rPr>
                <w:rFonts w:ascii="Times New Roman" w:hAnsi="Times New Roman" w:cs="Times New Roman"/>
              </w:rPr>
              <w:t xml:space="preserve"> their impact when they are done</w:t>
            </w:r>
            <w:r>
              <w:rPr>
                <w:rFonts w:ascii="Times New Roman" w:hAnsi="Times New Roman" w:cs="Times New Roman"/>
              </w:rPr>
              <w:t xml:space="preserve">.  </w:t>
            </w:r>
            <w:r w:rsidR="00D80F7B">
              <w:rPr>
                <w:rFonts w:ascii="Times New Roman" w:hAnsi="Times New Roman" w:cs="Times New Roman"/>
              </w:rPr>
              <w:t>This assertion is true by the paper did not give any predicted impact</w:t>
            </w:r>
            <w:r>
              <w:rPr>
                <w:rFonts w:ascii="Times New Roman" w:hAnsi="Times New Roman" w:cs="Times New Roman"/>
              </w:rPr>
              <w:t>.</w:t>
            </w:r>
          </w:p>
          <w:p w14:paraId="457C2547" w14:textId="5B200DA5" w:rsidR="00CF66D0" w:rsidRDefault="00CF66D0" w:rsidP="000C2208">
            <w:pPr>
              <w:spacing w:before="240" w:after="240"/>
              <w:rPr>
                <w:rFonts w:ascii="Times New Roman" w:hAnsi="Times New Roman" w:cs="Times New Roman"/>
              </w:rPr>
            </w:pPr>
            <w:r>
              <w:rPr>
                <w:rFonts w:ascii="Times New Roman" w:hAnsi="Times New Roman" w:cs="Times New Roman"/>
              </w:rPr>
              <w:t xml:space="preserve">As a part of the </w:t>
            </w:r>
            <w:proofErr w:type="spellStart"/>
            <w:r>
              <w:rPr>
                <w:rFonts w:ascii="Times New Roman" w:hAnsi="Times New Roman" w:cs="Times New Roman"/>
              </w:rPr>
              <w:t>methology</w:t>
            </w:r>
            <w:proofErr w:type="spellEnd"/>
            <w:r>
              <w:rPr>
                <w:rFonts w:ascii="Times New Roman" w:hAnsi="Times New Roman" w:cs="Times New Roman"/>
              </w:rPr>
              <w:t>, policy documents were gathered by the author.  But there was no analysis presented regarding the rationale, objectives and procedures set forth in the documents.  These are important point in the event that improvements are recommended through policy amendments,</w:t>
            </w:r>
          </w:p>
          <w:p w14:paraId="77B86474" w14:textId="3F27017E" w:rsidR="00CF66D0" w:rsidRDefault="00CF66D0" w:rsidP="000C2208">
            <w:pPr>
              <w:spacing w:before="240" w:after="240"/>
              <w:rPr>
                <w:rFonts w:ascii="Times New Roman" w:eastAsia="Times New Roman" w:hAnsi="Times New Roman" w:cs="Times New Roman"/>
                <w:bCs/>
                <w:sz w:val="22"/>
                <w:lang w:val="en-PH"/>
              </w:rPr>
            </w:pPr>
            <w:r>
              <w:rPr>
                <w:rFonts w:ascii="Times New Roman" w:eastAsia="Times New Roman" w:hAnsi="Times New Roman" w:cs="Times New Roman"/>
                <w:bCs/>
                <w:sz w:val="22"/>
                <w:lang w:val="en-PH"/>
              </w:rPr>
              <w:t>In the case of e-</w:t>
            </w:r>
            <w:proofErr w:type="spellStart"/>
            <w:r>
              <w:rPr>
                <w:rFonts w:ascii="Times New Roman" w:eastAsia="Times New Roman" w:hAnsi="Times New Roman" w:cs="Times New Roman"/>
                <w:bCs/>
                <w:sz w:val="22"/>
                <w:lang w:val="en-PH"/>
              </w:rPr>
              <w:t>Warung</w:t>
            </w:r>
            <w:proofErr w:type="spellEnd"/>
            <w:r>
              <w:rPr>
                <w:rFonts w:ascii="Times New Roman" w:eastAsia="Times New Roman" w:hAnsi="Times New Roman" w:cs="Times New Roman"/>
                <w:bCs/>
                <w:sz w:val="22"/>
                <w:lang w:val="en-PH"/>
              </w:rPr>
              <w:t xml:space="preserve"> which showed that some of those validated cannot produce the goods required by the policy, what is the recommended alternative</w:t>
            </w:r>
            <w:r w:rsidR="00D80F7B">
              <w:rPr>
                <w:rFonts w:ascii="Times New Roman" w:eastAsia="Times New Roman" w:hAnsi="Times New Roman" w:cs="Times New Roman"/>
                <w:bCs/>
                <w:sz w:val="22"/>
                <w:lang w:val="en-PH"/>
              </w:rPr>
              <w:t xml:space="preserve"> to take in order to achieve the intent of the policy</w:t>
            </w:r>
            <w:r>
              <w:rPr>
                <w:rFonts w:ascii="Times New Roman" w:eastAsia="Times New Roman" w:hAnsi="Times New Roman" w:cs="Times New Roman"/>
                <w:bCs/>
                <w:sz w:val="22"/>
                <w:lang w:val="en-PH"/>
              </w:rPr>
              <w:t xml:space="preserve">?  So it is not only </w:t>
            </w:r>
            <w:r>
              <w:rPr>
                <w:rFonts w:ascii="Times New Roman" w:eastAsia="Times New Roman" w:hAnsi="Times New Roman" w:cs="Times New Roman"/>
                <w:bCs/>
                <w:sz w:val="22"/>
                <w:lang w:val="en-PH"/>
              </w:rPr>
              <w:lastRenderedPageBreak/>
              <w:t>the validation process that is problematic but also the capability of the e-</w:t>
            </w:r>
            <w:proofErr w:type="spellStart"/>
            <w:r>
              <w:rPr>
                <w:rFonts w:ascii="Times New Roman" w:eastAsia="Times New Roman" w:hAnsi="Times New Roman" w:cs="Times New Roman"/>
                <w:bCs/>
                <w:sz w:val="22"/>
                <w:lang w:val="en-PH"/>
              </w:rPr>
              <w:t>Warung</w:t>
            </w:r>
            <w:proofErr w:type="spellEnd"/>
            <w:r>
              <w:rPr>
                <w:rFonts w:ascii="Times New Roman" w:eastAsia="Times New Roman" w:hAnsi="Times New Roman" w:cs="Times New Roman"/>
                <w:bCs/>
                <w:sz w:val="22"/>
                <w:lang w:val="en-PH"/>
              </w:rPr>
              <w:t xml:space="preserve"> to provide what is required, so is it the policy that is at fault?  These may not be a part of the study but it could be recommended for further research on the same topic. </w:t>
            </w:r>
          </w:p>
          <w:p w14:paraId="48F28347" w14:textId="19BD4FA5" w:rsidR="00D80F7B" w:rsidRPr="00CF66D0" w:rsidRDefault="00D80F7B" w:rsidP="000C2208">
            <w:pPr>
              <w:spacing w:before="240" w:after="240"/>
              <w:rPr>
                <w:rFonts w:ascii="Times New Roman" w:eastAsia="Times New Roman" w:hAnsi="Times New Roman" w:cs="Times New Roman"/>
                <w:bCs/>
                <w:sz w:val="22"/>
                <w:lang w:val="en-PH"/>
              </w:rPr>
            </w:pPr>
            <w:r>
              <w:rPr>
                <w:rFonts w:ascii="Times New Roman" w:eastAsia="Times New Roman" w:hAnsi="Times New Roman" w:cs="Times New Roman"/>
                <w:bCs/>
                <w:sz w:val="22"/>
                <w:lang w:val="en-PH"/>
              </w:rPr>
              <w:t>In summary it is not enough to pinpoint the bureaucratization of a policy as the problem.  The research identify the causes of bureaucratization as a problem.  Moreover, knowing the problem is not the only objective articulated in the study.  A solution should be identified and recommended for policy improvement</w:t>
            </w:r>
            <w:bookmarkStart w:id="0" w:name="_GoBack"/>
            <w:bookmarkEnd w:id="0"/>
            <w:r>
              <w:rPr>
                <w:rFonts w:ascii="Times New Roman" w:eastAsia="Times New Roman" w:hAnsi="Times New Roman" w:cs="Times New Roman"/>
                <w:bCs/>
                <w:sz w:val="22"/>
                <w:lang w:val="en-PH"/>
              </w:rPr>
              <w:t xml:space="preserve">. </w:t>
            </w:r>
          </w:p>
          <w:p w14:paraId="2CBE13F0" w14:textId="4E08F6D7" w:rsidR="0061245A" w:rsidRDefault="00D80F7B" w:rsidP="000C2208">
            <w:pPr>
              <w:spacing w:before="240" w:after="240"/>
              <w:rPr>
                <w:rFonts w:ascii="Times New Roman" w:eastAsia="Times New Roman" w:hAnsi="Times New Roman" w:cs="Times New Roman"/>
                <w:bCs/>
                <w:sz w:val="22"/>
                <w:lang w:val="en-PH"/>
              </w:rPr>
            </w:pPr>
            <w:r>
              <w:rPr>
                <w:rFonts w:ascii="Times New Roman" w:eastAsia="Times New Roman" w:hAnsi="Times New Roman" w:cs="Times New Roman"/>
                <w:bCs/>
                <w:sz w:val="22"/>
                <w:lang w:val="en-PH"/>
              </w:rPr>
              <w:t xml:space="preserve"> </w:t>
            </w:r>
          </w:p>
          <w:p w14:paraId="3AAE0F8E" w14:textId="58257C66" w:rsidR="001A63D5" w:rsidRPr="00D80F7B" w:rsidRDefault="00EA3AA3" w:rsidP="000C2208">
            <w:pPr>
              <w:spacing w:before="240" w:after="240"/>
              <w:rPr>
                <w:rFonts w:ascii="Times New Roman" w:eastAsia="Times New Roman" w:hAnsi="Times New Roman" w:cs="Times New Roman"/>
                <w:lang w:val="en-PH"/>
              </w:rPr>
            </w:pPr>
            <w:r w:rsidRPr="000C2208">
              <w:rPr>
                <w:rFonts w:ascii="Times New Roman" w:eastAsia="Times New Roman" w:hAnsi="Times New Roman" w:cs="Times New Roman"/>
                <w:b/>
                <w:bCs/>
                <w:lang w:val="en-PH"/>
              </w:rPr>
              <w:t> </w:t>
            </w:r>
            <w:proofErr w:type="spellStart"/>
            <w:r w:rsidR="00D80F7B">
              <w:rPr>
                <w:rFonts w:ascii="Times New Roman" w:eastAsia="Times New Roman" w:hAnsi="Times New Roman" w:cs="Times New Roman"/>
                <w:lang w:val="en-PH"/>
              </w:rPr>
              <w:t>Dr.</w:t>
            </w:r>
            <w:proofErr w:type="spellEnd"/>
            <w:r w:rsidR="00D80F7B">
              <w:rPr>
                <w:rFonts w:ascii="Times New Roman" w:eastAsia="Times New Roman" w:hAnsi="Times New Roman" w:cs="Times New Roman"/>
                <w:lang w:val="en-PH"/>
              </w:rPr>
              <w:t xml:space="preserve"> David </w:t>
            </w:r>
            <w:proofErr w:type="spellStart"/>
            <w:r w:rsidR="00D80F7B">
              <w:rPr>
                <w:rFonts w:ascii="Times New Roman" w:eastAsia="Times New Roman" w:hAnsi="Times New Roman" w:cs="Times New Roman"/>
                <w:lang w:val="en-PH"/>
              </w:rPr>
              <w:t>Nadnaden</w:t>
            </w:r>
            <w:proofErr w:type="spellEnd"/>
            <w:r w:rsidR="00D80F7B">
              <w:rPr>
                <w:rFonts w:ascii="Times New Roman" w:eastAsia="Times New Roman" w:hAnsi="Times New Roman" w:cs="Times New Roman"/>
                <w:lang w:val="en-PH"/>
              </w:rPr>
              <w:t xml:space="preserve"> Almarez</w:t>
            </w:r>
          </w:p>
          <w:p w14:paraId="2D8D8BF1" w14:textId="79435317" w:rsidR="000C2208" w:rsidRPr="000C2208" w:rsidRDefault="000C2208" w:rsidP="00EA3AA3">
            <w:pPr>
              <w:spacing w:before="240" w:after="240"/>
              <w:rPr>
                <w:rFonts w:ascii="Times New Roman" w:eastAsia="Times New Roman" w:hAnsi="Times New Roman" w:cs="Times New Roman"/>
                <w:lang w:val="en-PH"/>
              </w:rPr>
            </w:pPr>
          </w:p>
        </w:tc>
      </w:tr>
    </w:tbl>
    <w:p w14:paraId="4DA4DBA0" w14:textId="77777777" w:rsidR="00064E58" w:rsidRDefault="00064E58"/>
    <w:sectPr w:rsidR="00064E58" w:rsidSect="000C220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08"/>
    <w:rsid w:val="00064E58"/>
    <w:rsid w:val="000C2208"/>
    <w:rsid w:val="001430A1"/>
    <w:rsid w:val="00144E56"/>
    <w:rsid w:val="001A63D5"/>
    <w:rsid w:val="00275640"/>
    <w:rsid w:val="002D2E90"/>
    <w:rsid w:val="00363414"/>
    <w:rsid w:val="00393D5E"/>
    <w:rsid w:val="00526003"/>
    <w:rsid w:val="0061245A"/>
    <w:rsid w:val="00710476"/>
    <w:rsid w:val="008C3FE2"/>
    <w:rsid w:val="00942BF7"/>
    <w:rsid w:val="00951422"/>
    <w:rsid w:val="00960DF2"/>
    <w:rsid w:val="00A2398C"/>
    <w:rsid w:val="00CA11D6"/>
    <w:rsid w:val="00CE1B52"/>
    <w:rsid w:val="00CF66D0"/>
    <w:rsid w:val="00D80F7B"/>
    <w:rsid w:val="00E325CB"/>
    <w:rsid w:val="00E9467F"/>
    <w:rsid w:val="00EA3AA3"/>
    <w:rsid w:val="00F22FFD"/>
    <w:rsid w:val="00FE66B6"/>
    <w:rsid w:val="00FF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F104"/>
  <w14:defaultImageDpi w14:val="32767"/>
  <w15:chartTrackingRefBased/>
  <w15:docId w15:val="{7ED5471F-2CF6-8840-8D3C-EF3F7D9D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2208"/>
    <w:pPr>
      <w:spacing w:before="100" w:beforeAutospacing="1" w:after="100" w:afterAutospacing="1"/>
      <w:outlineLvl w:val="1"/>
    </w:pPr>
    <w:rPr>
      <w:rFonts w:ascii="Times New Roman" w:eastAsia="Times New Roman" w:hAnsi="Times New Roman" w:cs="Times New Roman"/>
      <w:b/>
      <w:bCs/>
      <w:sz w:val="36"/>
      <w:szCs w:val="36"/>
      <w:lang w:val="en-PH"/>
    </w:rPr>
  </w:style>
  <w:style w:type="paragraph" w:styleId="Heading3">
    <w:name w:val="heading 3"/>
    <w:basedOn w:val="Normal"/>
    <w:link w:val="Heading3Char"/>
    <w:uiPriority w:val="9"/>
    <w:qFormat/>
    <w:rsid w:val="000C2208"/>
    <w:pPr>
      <w:spacing w:before="100" w:beforeAutospacing="1" w:after="100" w:afterAutospacing="1"/>
      <w:outlineLvl w:val="2"/>
    </w:pPr>
    <w:rPr>
      <w:rFonts w:ascii="Times New Roman" w:eastAsia="Times New Roman" w:hAnsi="Times New Roman" w:cs="Times New Roman"/>
      <w:b/>
      <w:bCs/>
      <w:sz w:val="27"/>
      <w:szCs w:val="27"/>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2208"/>
    <w:rPr>
      <w:rFonts w:ascii="Times New Roman" w:eastAsia="Times New Roman" w:hAnsi="Times New Roman" w:cs="Times New Roman"/>
      <w:b/>
      <w:bCs/>
      <w:sz w:val="36"/>
      <w:szCs w:val="36"/>
      <w:lang w:val="en-PH"/>
    </w:rPr>
  </w:style>
  <w:style w:type="character" w:customStyle="1" w:styleId="Heading3Char">
    <w:name w:val="Heading 3 Char"/>
    <w:basedOn w:val="DefaultParagraphFont"/>
    <w:link w:val="Heading3"/>
    <w:uiPriority w:val="9"/>
    <w:rsid w:val="000C2208"/>
    <w:rPr>
      <w:rFonts w:ascii="Times New Roman" w:eastAsia="Times New Roman" w:hAnsi="Times New Roman" w:cs="Times New Roman"/>
      <w:b/>
      <w:bCs/>
      <w:sz w:val="27"/>
      <w:szCs w:val="27"/>
      <w:lang w:val="en-PH"/>
    </w:rPr>
  </w:style>
  <w:style w:type="paragraph" w:styleId="NormalWeb">
    <w:name w:val="Normal (Web)"/>
    <w:basedOn w:val="Normal"/>
    <w:uiPriority w:val="99"/>
    <w:semiHidden/>
    <w:unhideWhenUsed/>
    <w:rsid w:val="000C2208"/>
    <w:pPr>
      <w:spacing w:before="100" w:beforeAutospacing="1" w:after="100" w:afterAutospacing="1"/>
    </w:pPr>
    <w:rPr>
      <w:rFonts w:ascii="Times New Roman" w:eastAsia="Times New Roman" w:hAnsi="Times New Roman" w:cs="Times New Roman"/>
      <w:lang w:val="en-PH"/>
    </w:rPr>
  </w:style>
  <w:style w:type="character" w:customStyle="1" w:styleId="apple-converted-space">
    <w:name w:val="apple-converted-space"/>
    <w:basedOn w:val="DefaultParagraphFont"/>
    <w:rsid w:val="000C2208"/>
  </w:style>
  <w:style w:type="character" w:styleId="Emphasis">
    <w:name w:val="Emphasis"/>
    <w:basedOn w:val="DefaultParagraphFont"/>
    <w:uiPriority w:val="20"/>
    <w:qFormat/>
    <w:rsid w:val="000C2208"/>
    <w:rPr>
      <w:i/>
      <w:iCs/>
    </w:rPr>
  </w:style>
  <w:style w:type="character" w:styleId="Strong">
    <w:name w:val="Strong"/>
    <w:basedOn w:val="DefaultParagraphFont"/>
    <w:uiPriority w:val="22"/>
    <w:qFormat/>
    <w:rsid w:val="000C2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6447">
      <w:bodyDiv w:val="1"/>
      <w:marLeft w:val="0"/>
      <w:marRight w:val="0"/>
      <w:marTop w:val="0"/>
      <w:marBottom w:val="0"/>
      <w:divBdr>
        <w:top w:val="none" w:sz="0" w:space="0" w:color="auto"/>
        <w:left w:val="none" w:sz="0" w:space="0" w:color="auto"/>
        <w:bottom w:val="none" w:sz="0" w:space="0" w:color="auto"/>
        <w:right w:val="none" w:sz="0" w:space="0" w:color="auto"/>
      </w:divBdr>
      <w:divsChild>
        <w:div w:id="1345089421">
          <w:marLeft w:val="0"/>
          <w:marRight w:val="0"/>
          <w:marTop w:val="0"/>
          <w:marBottom w:val="0"/>
          <w:divBdr>
            <w:top w:val="dotted" w:sz="2" w:space="6" w:color="000000"/>
            <w:left w:val="none" w:sz="0" w:space="0" w:color="auto"/>
            <w:bottom w:val="none" w:sz="0" w:space="0" w:color="auto"/>
            <w:right w:val="none" w:sz="0" w:space="0" w:color="auto"/>
          </w:divBdr>
        </w:div>
      </w:divsChild>
    </w:div>
    <w:div w:id="1064066238">
      <w:bodyDiv w:val="1"/>
      <w:marLeft w:val="0"/>
      <w:marRight w:val="0"/>
      <w:marTop w:val="0"/>
      <w:marBottom w:val="0"/>
      <w:divBdr>
        <w:top w:val="none" w:sz="0" w:space="0" w:color="auto"/>
        <w:left w:val="none" w:sz="0" w:space="0" w:color="auto"/>
        <w:bottom w:val="none" w:sz="0" w:space="0" w:color="auto"/>
        <w:right w:val="none" w:sz="0" w:space="0" w:color="auto"/>
      </w:divBdr>
      <w:divsChild>
        <w:div w:id="2048215684">
          <w:marLeft w:val="0"/>
          <w:marRight w:val="0"/>
          <w:marTop w:val="0"/>
          <w:marBottom w:val="0"/>
          <w:divBdr>
            <w:top w:val="dotted" w:sz="2" w:space="6" w:color="000000"/>
            <w:left w:val="none" w:sz="0" w:space="0" w:color="auto"/>
            <w:bottom w:val="none" w:sz="0" w:space="0" w:color="auto"/>
            <w:right w:val="none" w:sz="0" w:space="0" w:color="auto"/>
          </w:divBdr>
        </w:div>
      </w:divsChild>
    </w:div>
    <w:div w:id="1443260084">
      <w:bodyDiv w:val="1"/>
      <w:marLeft w:val="0"/>
      <w:marRight w:val="0"/>
      <w:marTop w:val="0"/>
      <w:marBottom w:val="0"/>
      <w:divBdr>
        <w:top w:val="none" w:sz="0" w:space="0" w:color="auto"/>
        <w:left w:val="none" w:sz="0" w:space="0" w:color="auto"/>
        <w:bottom w:val="none" w:sz="0" w:space="0" w:color="auto"/>
        <w:right w:val="none" w:sz="0" w:space="0" w:color="auto"/>
      </w:divBdr>
    </w:div>
    <w:div w:id="18173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Jovita</dc:creator>
  <cp:keywords/>
  <dc:description/>
  <cp:lastModifiedBy>David Almarez</cp:lastModifiedBy>
  <cp:revision>4</cp:revision>
  <dcterms:created xsi:type="dcterms:W3CDTF">2020-06-16T02:34:00Z</dcterms:created>
  <dcterms:modified xsi:type="dcterms:W3CDTF">2020-06-18T03:07:00Z</dcterms:modified>
</cp:coreProperties>
</file>