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6E85" w14:textId="77777777" w:rsidR="00876E84" w:rsidRPr="00F53E20" w:rsidRDefault="00CE2FF7" w:rsidP="00876E84">
      <w:pPr>
        <w:spacing w:after="60" w:line="288" w:lineRule="auto"/>
        <w:jc w:val="both"/>
        <w:rPr>
          <w:rFonts w:eastAsia="Calibri" w:cstheme="minorHAnsi"/>
          <w:b/>
          <w:bCs/>
          <w:noProof w:val="0"/>
          <w:color w:val="0000FF"/>
          <w:lang w:val="sv-SE"/>
        </w:rPr>
      </w:pPr>
      <w:r>
        <w:rPr>
          <w:rFonts w:eastAsia="Calibri" w:cstheme="minorHAnsi"/>
          <w:b/>
          <w:bCs/>
          <w:noProof w:val="0"/>
          <w:color w:val="0000FF"/>
          <w:lang w:val="sv-SE"/>
        </w:rPr>
        <w:t xml:space="preserve"> </w:t>
      </w:r>
    </w:p>
    <w:tbl>
      <w:tblPr>
        <w:tblW w:w="143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675"/>
        <w:gridCol w:w="567"/>
        <w:gridCol w:w="1425"/>
        <w:gridCol w:w="276"/>
        <w:gridCol w:w="2530"/>
        <w:gridCol w:w="1843"/>
        <w:gridCol w:w="288"/>
        <w:gridCol w:w="112"/>
        <w:gridCol w:w="1309"/>
        <w:gridCol w:w="378"/>
        <w:gridCol w:w="1149"/>
        <w:gridCol w:w="571"/>
        <w:gridCol w:w="342"/>
        <w:gridCol w:w="513"/>
        <w:gridCol w:w="749"/>
        <w:gridCol w:w="868"/>
      </w:tblGrid>
      <w:tr w:rsidR="00876E84" w:rsidRPr="00F53E20" w14:paraId="754A969D" w14:textId="77777777" w:rsidTr="00876E84">
        <w:trPr>
          <w:trHeight w:val="1129"/>
        </w:trPr>
        <w:tc>
          <w:tcPr>
            <w:tcW w:w="1411" w:type="dxa"/>
            <w:gridSpan w:val="2"/>
            <w:shd w:val="clear" w:color="auto" w:fill="DEEAF6"/>
            <w:vAlign w:val="center"/>
          </w:tcPr>
          <w:p w14:paraId="46E3D1B6" w14:textId="77777777" w:rsidR="00876E84" w:rsidRPr="00F53E20" w:rsidRDefault="00876E84" w:rsidP="00876E84">
            <w:pPr>
              <w:autoSpaceDE w:val="0"/>
              <w:autoSpaceDN w:val="0"/>
              <w:spacing w:after="0" w:line="240" w:lineRule="auto"/>
              <w:jc w:val="center"/>
              <w:rPr>
                <w:rFonts w:eastAsia="Times New Roman" w:cstheme="minorHAnsi"/>
                <w:b/>
              </w:rPr>
            </w:pPr>
            <w:r w:rsidRPr="00F53E20">
              <w:rPr>
                <w:rFonts w:eastAsia="Calibri" w:cstheme="minorHAnsi"/>
              </w:rPr>
              <w:br w:type="page"/>
            </w:r>
            <w:r w:rsidRPr="00F53E20">
              <w:rPr>
                <w:rFonts w:cstheme="minorHAnsi"/>
                <w:smallCaps/>
                <w:color w:val="FFFFFF"/>
                <w:lang w:val="en-US"/>
              </w:rPr>
              <w:drawing>
                <wp:inline distT="0" distB="0" distL="0" distR="0" wp14:anchorId="3D40F9B0" wp14:editId="00B7B4DA">
                  <wp:extent cx="837895" cy="789305"/>
                  <wp:effectExtent l="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740" cy="799521"/>
                          </a:xfrm>
                          <a:prstGeom prst="rect">
                            <a:avLst/>
                          </a:prstGeom>
                          <a:noFill/>
                          <a:ln>
                            <a:noFill/>
                          </a:ln>
                        </pic:spPr>
                      </pic:pic>
                    </a:graphicData>
                  </a:graphic>
                </wp:inline>
              </w:drawing>
            </w:r>
          </w:p>
        </w:tc>
        <w:tc>
          <w:tcPr>
            <w:tcW w:w="11303" w:type="dxa"/>
            <w:gridSpan w:val="13"/>
            <w:shd w:val="clear" w:color="auto" w:fill="DEEAF6"/>
          </w:tcPr>
          <w:p w14:paraId="2CF11473" w14:textId="77777777" w:rsidR="00876E84" w:rsidRPr="00F53E20" w:rsidRDefault="00876E84" w:rsidP="00876E84">
            <w:pPr>
              <w:autoSpaceDE w:val="0"/>
              <w:autoSpaceDN w:val="0"/>
              <w:spacing w:after="0" w:line="240" w:lineRule="auto"/>
              <w:jc w:val="center"/>
              <w:rPr>
                <w:rFonts w:eastAsia="Times New Roman" w:cstheme="minorHAnsi"/>
                <w:b/>
                <w:bCs/>
                <w:lang w:val="en-US"/>
              </w:rPr>
            </w:pPr>
            <w:r w:rsidRPr="00F53E20">
              <w:rPr>
                <w:rFonts w:eastAsia="Times New Roman" w:cstheme="minorHAnsi"/>
                <w:b/>
                <w:bCs/>
                <w:lang w:val="en-US"/>
              </w:rPr>
              <w:t>UNIVERSITAS MUHAMMADIYAH JAKARTA</w:t>
            </w:r>
          </w:p>
          <w:p w14:paraId="37AA57BE" w14:textId="77777777" w:rsidR="00876E84" w:rsidRPr="00F53E20" w:rsidRDefault="00876E84" w:rsidP="00876E84">
            <w:pPr>
              <w:autoSpaceDE w:val="0"/>
              <w:autoSpaceDN w:val="0"/>
              <w:spacing w:after="0" w:line="240" w:lineRule="auto"/>
              <w:jc w:val="center"/>
              <w:rPr>
                <w:rFonts w:eastAsia="Times New Roman" w:cstheme="minorHAnsi"/>
                <w:b/>
                <w:bCs/>
              </w:rPr>
            </w:pPr>
            <w:r w:rsidRPr="00F53E20">
              <w:rPr>
                <w:rFonts w:eastAsia="Times New Roman" w:cstheme="minorHAnsi"/>
                <w:b/>
                <w:lang w:val="en-US"/>
              </w:rPr>
              <w:t>FAKULTAS KEDOKTERAN DAN KESEHATAN</w:t>
            </w:r>
          </w:p>
          <w:p w14:paraId="1CF4F74E" w14:textId="77777777" w:rsidR="00876E84" w:rsidRPr="00F53E20" w:rsidRDefault="00876E84" w:rsidP="00876E84">
            <w:pPr>
              <w:tabs>
                <w:tab w:val="left" w:pos="1168"/>
              </w:tabs>
              <w:spacing w:after="0" w:line="240" w:lineRule="auto"/>
              <w:jc w:val="center"/>
              <w:rPr>
                <w:rFonts w:eastAsia="Times New Roman" w:cstheme="minorHAnsi"/>
                <w:b/>
                <w:lang w:val="en-US"/>
              </w:rPr>
            </w:pPr>
            <w:r w:rsidRPr="00F53E20">
              <w:rPr>
                <w:rFonts w:eastAsia="Times New Roman" w:cstheme="minorHAnsi"/>
                <w:b/>
                <w:lang w:val="en-US"/>
              </w:rPr>
              <w:t>PROGRAM STUDI KEDOKTERAN</w:t>
            </w:r>
          </w:p>
        </w:tc>
        <w:tc>
          <w:tcPr>
            <w:tcW w:w="1617" w:type="dxa"/>
            <w:gridSpan w:val="2"/>
            <w:shd w:val="clear" w:color="auto" w:fill="DEEAF6"/>
            <w:vAlign w:val="center"/>
          </w:tcPr>
          <w:p w14:paraId="7CC038A9" w14:textId="77777777" w:rsidR="00876E84" w:rsidRPr="00F53E20" w:rsidRDefault="00876E84" w:rsidP="00876E84">
            <w:pPr>
              <w:autoSpaceDE w:val="0"/>
              <w:autoSpaceDN w:val="0"/>
              <w:spacing w:after="0" w:line="240" w:lineRule="auto"/>
              <w:jc w:val="center"/>
              <w:rPr>
                <w:rFonts w:eastAsia="Times New Roman" w:cstheme="minorHAnsi"/>
                <w:b/>
                <w:lang w:val="en-US"/>
              </w:rPr>
            </w:pPr>
            <w:r w:rsidRPr="00F53E20">
              <w:rPr>
                <w:rFonts w:eastAsia="Times New Roman" w:cstheme="minorHAnsi"/>
                <w:b/>
                <w:lang w:val="en-US"/>
              </w:rPr>
              <w:t>Kode Dokumen</w:t>
            </w:r>
          </w:p>
        </w:tc>
      </w:tr>
      <w:tr w:rsidR="00876E84" w:rsidRPr="00F53E20" w14:paraId="754B4B8F" w14:textId="77777777" w:rsidTr="00876E84">
        <w:tc>
          <w:tcPr>
            <w:tcW w:w="14331" w:type="dxa"/>
            <w:gridSpan w:val="17"/>
            <w:shd w:val="clear" w:color="auto" w:fill="DEEAF6"/>
            <w:vAlign w:val="center"/>
          </w:tcPr>
          <w:p w14:paraId="4981028A" w14:textId="77777777" w:rsidR="00876E84" w:rsidRPr="00F53E20" w:rsidRDefault="00876E84" w:rsidP="00876E84">
            <w:pPr>
              <w:autoSpaceDE w:val="0"/>
              <w:autoSpaceDN w:val="0"/>
              <w:spacing w:after="0" w:line="240" w:lineRule="auto"/>
              <w:jc w:val="center"/>
              <w:rPr>
                <w:rFonts w:eastAsia="Times New Roman" w:cstheme="minorHAnsi"/>
                <w:b/>
              </w:rPr>
            </w:pPr>
            <w:r w:rsidRPr="00F53E20">
              <w:rPr>
                <w:rFonts w:eastAsia="Times New Roman" w:cstheme="minorHAnsi"/>
                <w:b/>
              </w:rPr>
              <w:t>RENCANA PEMBELAJARAN SEMESTER</w:t>
            </w:r>
          </w:p>
        </w:tc>
      </w:tr>
      <w:tr w:rsidR="00876E84" w:rsidRPr="00F53E20" w14:paraId="289B69CE" w14:textId="77777777" w:rsidTr="00876E84">
        <w:tc>
          <w:tcPr>
            <w:tcW w:w="3403" w:type="dxa"/>
            <w:gridSpan w:val="4"/>
            <w:shd w:val="clear" w:color="auto" w:fill="E7E6E6"/>
          </w:tcPr>
          <w:p w14:paraId="649EAE93" w14:textId="77777777" w:rsidR="00876E84" w:rsidRPr="00F53E20" w:rsidRDefault="00876E84" w:rsidP="00876E84">
            <w:pPr>
              <w:autoSpaceDE w:val="0"/>
              <w:autoSpaceDN w:val="0"/>
              <w:spacing w:after="0" w:line="240" w:lineRule="auto"/>
              <w:rPr>
                <w:rFonts w:eastAsia="Times New Roman" w:cstheme="minorHAnsi"/>
                <w:b/>
                <w:lang w:val="en-US"/>
              </w:rPr>
            </w:pPr>
            <w:r w:rsidRPr="00F53E20">
              <w:rPr>
                <w:rFonts w:eastAsia="Times New Roman" w:cstheme="minorHAnsi"/>
                <w:b/>
                <w:lang w:val="en-US"/>
              </w:rPr>
              <w:t>NAMA BLOK</w:t>
            </w:r>
          </w:p>
        </w:tc>
        <w:tc>
          <w:tcPr>
            <w:tcW w:w="2806" w:type="dxa"/>
            <w:gridSpan w:val="2"/>
            <w:shd w:val="clear" w:color="auto" w:fill="E7E6E6"/>
          </w:tcPr>
          <w:p w14:paraId="369C2089" w14:textId="77777777" w:rsidR="00876E84" w:rsidRPr="00F53E20" w:rsidRDefault="00876E84" w:rsidP="00876E84">
            <w:pPr>
              <w:autoSpaceDE w:val="0"/>
              <w:autoSpaceDN w:val="0"/>
              <w:spacing w:after="0" w:line="240" w:lineRule="auto"/>
              <w:rPr>
                <w:rFonts w:eastAsia="Times New Roman" w:cstheme="minorHAnsi"/>
                <w:b/>
              </w:rPr>
            </w:pPr>
            <w:r w:rsidRPr="00F53E20">
              <w:rPr>
                <w:rFonts w:eastAsia="Times New Roman" w:cstheme="minorHAnsi"/>
                <w:b/>
              </w:rPr>
              <w:t>KODE</w:t>
            </w:r>
          </w:p>
        </w:tc>
        <w:tc>
          <w:tcPr>
            <w:tcW w:w="2131" w:type="dxa"/>
            <w:gridSpan w:val="2"/>
            <w:shd w:val="clear" w:color="auto" w:fill="E7E6E6"/>
          </w:tcPr>
          <w:p w14:paraId="1E98E729" w14:textId="77777777" w:rsidR="00876E84" w:rsidRPr="00F53E20" w:rsidRDefault="00876E84" w:rsidP="00876E84">
            <w:pPr>
              <w:autoSpaceDE w:val="0"/>
              <w:autoSpaceDN w:val="0"/>
              <w:spacing w:after="0" w:line="240" w:lineRule="auto"/>
              <w:rPr>
                <w:rFonts w:eastAsia="Times New Roman" w:cstheme="minorHAnsi"/>
                <w:b/>
                <w:lang w:val="en-US"/>
              </w:rPr>
            </w:pPr>
            <w:r w:rsidRPr="00F53E20">
              <w:rPr>
                <w:rFonts w:eastAsia="Times New Roman" w:cstheme="minorHAnsi"/>
                <w:b/>
              </w:rPr>
              <w:t xml:space="preserve">Rumpun </w:t>
            </w:r>
            <w:r w:rsidRPr="00F53E20">
              <w:rPr>
                <w:rFonts w:eastAsia="Times New Roman" w:cstheme="minorHAnsi"/>
                <w:b/>
                <w:lang w:val="en-US"/>
              </w:rPr>
              <w:t>Blok</w:t>
            </w:r>
          </w:p>
        </w:tc>
        <w:tc>
          <w:tcPr>
            <w:tcW w:w="2948" w:type="dxa"/>
            <w:gridSpan w:val="4"/>
            <w:shd w:val="clear" w:color="auto" w:fill="E7E6E6"/>
          </w:tcPr>
          <w:p w14:paraId="6AE8DCFE" w14:textId="77777777" w:rsidR="00876E84" w:rsidRPr="00F53E20" w:rsidRDefault="00876E84" w:rsidP="00876E84">
            <w:pPr>
              <w:autoSpaceDE w:val="0"/>
              <w:autoSpaceDN w:val="0"/>
              <w:spacing w:after="0" w:line="240" w:lineRule="auto"/>
              <w:rPr>
                <w:rFonts w:eastAsia="Times New Roman" w:cstheme="minorHAnsi"/>
                <w:b/>
              </w:rPr>
            </w:pPr>
            <w:r w:rsidRPr="00F53E20">
              <w:rPr>
                <w:rFonts w:eastAsia="Times New Roman" w:cstheme="minorHAnsi"/>
                <w:b/>
              </w:rPr>
              <w:t>BOBOT (sks)</w:t>
            </w:r>
          </w:p>
        </w:tc>
        <w:tc>
          <w:tcPr>
            <w:tcW w:w="913" w:type="dxa"/>
            <w:gridSpan w:val="2"/>
            <w:shd w:val="clear" w:color="auto" w:fill="E7E6E6"/>
          </w:tcPr>
          <w:p w14:paraId="0272F8F5" w14:textId="77777777" w:rsidR="00876E84" w:rsidRPr="00F53E20" w:rsidRDefault="00876E84" w:rsidP="00876E84">
            <w:pPr>
              <w:autoSpaceDE w:val="0"/>
              <w:autoSpaceDN w:val="0"/>
              <w:spacing w:after="0" w:line="240" w:lineRule="auto"/>
              <w:rPr>
                <w:rFonts w:eastAsia="Times New Roman" w:cstheme="minorHAnsi"/>
                <w:b/>
              </w:rPr>
            </w:pPr>
            <w:r w:rsidRPr="00F53E20">
              <w:rPr>
                <w:rFonts w:eastAsia="Times New Roman" w:cstheme="minorHAnsi"/>
                <w:b/>
              </w:rPr>
              <w:t>SEMESTER</w:t>
            </w:r>
          </w:p>
        </w:tc>
        <w:tc>
          <w:tcPr>
            <w:tcW w:w="2130" w:type="dxa"/>
            <w:gridSpan w:val="3"/>
            <w:shd w:val="clear" w:color="auto" w:fill="E7E6E6"/>
          </w:tcPr>
          <w:p w14:paraId="0FC58C13" w14:textId="77777777" w:rsidR="00876E84" w:rsidRPr="00F53E20" w:rsidRDefault="00876E84" w:rsidP="00876E84">
            <w:pPr>
              <w:autoSpaceDE w:val="0"/>
              <w:autoSpaceDN w:val="0"/>
              <w:spacing w:after="0" w:line="240" w:lineRule="auto"/>
              <w:rPr>
                <w:rFonts w:eastAsia="Times New Roman" w:cstheme="minorHAnsi"/>
                <w:b/>
              </w:rPr>
            </w:pPr>
            <w:r w:rsidRPr="00F53E20">
              <w:rPr>
                <w:rFonts w:eastAsia="Times New Roman" w:cstheme="minorHAnsi"/>
                <w:b/>
              </w:rPr>
              <w:t>Tgl Penyusunan</w:t>
            </w:r>
          </w:p>
        </w:tc>
      </w:tr>
      <w:tr w:rsidR="00876E84" w:rsidRPr="00F53E20" w14:paraId="77A58200" w14:textId="77777777" w:rsidTr="00876E84">
        <w:tc>
          <w:tcPr>
            <w:tcW w:w="3403" w:type="dxa"/>
            <w:gridSpan w:val="4"/>
            <w:shd w:val="clear" w:color="auto" w:fill="auto"/>
          </w:tcPr>
          <w:p w14:paraId="6D36D774" w14:textId="1414F1A3" w:rsidR="00876E84" w:rsidRPr="00F53E20" w:rsidRDefault="00FC6344" w:rsidP="00876E84">
            <w:pPr>
              <w:autoSpaceDE w:val="0"/>
              <w:autoSpaceDN w:val="0"/>
              <w:spacing w:after="0" w:line="240" w:lineRule="auto"/>
              <w:rPr>
                <w:rFonts w:eastAsia="Times New Roman" w:cstheme="minorHAnsi"/>
                <w:b/>
                <w:iCs/>
                <w:lang w:val="en-US"/>
              </w:rPr>
            </w:pPr>
            <w:r>
              <w:rPr>
                <w:rFonts w:eastAsia="Times New Roman" w:cstheme="minorHAnsi"/>
                <w:b/>
                <w:iCs/>
                <w:color w:val="385623" w:themeColor="accent6" w:themeShade="80"/>
                <w:lang w:val="en-US"/>
              </w:rPr>
              <w:t>Kelainan Genetik dan Neoplasia</w:t>
            </w:r>
          </w:p>
        </w:tc>
        <w:tc>
          <w:tcPr>
            <w:tcW w:w="2806" w:type="dxa"/>
            <w:gridSpan w:val="2"/>
            <w:shd w:val="clear" w:color="auto" w:fill="auto"/>
          </w:tcPr>
          <w:p w14:paraId="6BF47240" w14:textId="77777777" w:rsidR="00876E84" w:rsidRPr="00F53E20" w:rsidRDefault="00876E84" w:rsidP="00876E84">
            <w:pPr>
              <w:autoSpaceDE w:val="0"/>
              <w:autoSpaceDN w:val="0"/>
              <w:spacing w:after="0" w:line="240" w:lineRule="auto"/>
              <w:rPr>
                <w:rFonts w:eastAsia="Times New Roman" w:cstheme="minorHAnsi"/>
                <w:b/>
                <w:iCs/>
                <w:lang w:val="en-US"/>
              </w:rPr>
            </w:pPr>
            <w:r w:rsidRPr="00F53E20">
              <w:rPr>
                <w:rFonts w:eastAsia="Times New Roman" w:cstheme="minorHAnsi"/>
                <w:b/>
                <w:iCs/>
                <w:color w:val="385623" w:themeColor="accent6" w:themeShade="80"/>
                <w:lang w:val="en-US"/>
              </w:rPr>
              <w:t>1.4</w:t>
            </w:r>
          </w:p>
        </w:tc>
        <w:tc>
          <w:tcPr>
            <w:tcW w:w="2131" w:type="dxa"/>
            <w:gridSpan w:val="2"/>
            <w:shd w:val="clear" w:color="auto" w:fill="auto"/>
          </w:tcPr>
          <w:p w14:paraId="0837E8FA" w14:textId="18E1A69E" w:rsidR="00FC6344" w:rsidRPr="00FC6344" w:rsidRDefault="00FC6344" w:rsidP="00FC6344">
            <w:pPr>
              <w:spacing w:after="200" w:line="276" w:lineRule="auto"/>
              <w:rPr>
                <w:rFonts w:cstheme="minorHAnsi"/>
              </w:rPr>
            </w:pPr>
          </w:p>
          <w:p w14:paraId="1D2B50E8" w14:textId="77777777" w:rsidR="00FC6344" w:rsidRPr="00FC6344" w:rsidRDefault="00FC6344">
            <w:pPr>
              <w:pStyle w:val="ListParagraph"/>
              <w:numPr>
                <w:ilvl w:val="0"/>
                <w:numId w:val="20"/>
              </w:numPr>
              <w:spacing w:after="200" w:line="276" w:lineRule="auto"/>
              <w:rPr>
                <w:rFonts w:cstheme="minorHAnsi"/>
              </w:rPr>
            </w:pPr>
            <w:r>
              <w:rPr>
                <w:rFonts w:cstheme="minorHAnsi"/>
                <w:lang w:val="en-US"/>
              </w:rPr>
              <w:t>Patologi Anatomi</w:t>
            </w:r>
          </w:p>
          <w:p w14:paraId="67B130D7" w14:textId="3F56993E" w:rsidR="00FC6344" w:rsidRPr="00FC6344" w:rsidRDefault="00893C25">
            <w:pPr>
              <w:pStyle w:val="ListParagraph"/>
              <w:numPr>
                <w:ilvl w:val="0"/>
                <w:numId w:val="20"/>
              </w:numPr>
              <w:spacing w:after="200" w:line="276" w:lineRule="auto"/>
              <w:rPr>
                <w:rFonts w:cstheme="minorHAnsi"/>
              </w:rPr>
            </w:pPr>
            <w:r>
              <w:rPr>
                <w:rFonts w:cstheme="minorHAnsi"/>
                <w:lang w:val="en-US"/>
              </w:rPr>
              <w:t>Fisiologi</w:t>
            </w:r>
          </w:p>
          <w:p w14:paraId="737663E5" w14:textId="5D2A5832" w:rsidR="005678C2" w:rsidRPr="005678C2" w:rsidRDefault="005678C2">
            <w:pPr>
              <w:pStyle w:val="ListParagraph"/>
              <w:numPr>
                <w:ilvl w:val="0"/>
                <w:numId w:val="20"/>
              </w:numPr>
              <w:spacing w:after="200" w:line="276" w:lineRule="auto"/>
              <w:rPr>
                <w:rFonts w:cstheme="minorHAnsi"/>
              </w:rPr>
            </w:pPr>
            <w:r>
              <w:rPr>
                <w:rFonts w:cstheme="minorHAnsi"/>
                <w:lang w:val="en-US"/>
              </w:rPr>
              <w:t>Histologi</w:t>
            </w:r>
          </w:p>
          <w:p w14:paraId="0DCAF109" w14:textId="4A066C52" w:rsidR="00FC6344" w:rsidRPr="00FC6344" w:rsidRDefault="00FC6344">
            <w:pPr>
              <w:pStyle w:val="ListParagraph"/>
              <w:numPr>
                <w:ilvl w:val="0"/>
                <w:numId w:val="20"/>
              </w:numPr>
              <w:spacing w:after="200" w:line="276" w:lineRule="auto"/>
              <w:rPr>
                <w:rFonts w:cstheme="minorHAnsi"/>
              </w:rPr>
            </w:pPr>
            <w:r>
              <w:rPr>
                <w:rFonts w:cstheme="minorHAnsi"/>
                <w:lang w:val="en-US"/>
              </w:rPr>
              <w:t>Patologi Klinik</w:t>
            </w:r>
          </w:p>
          <w:p w14:paraId="0799B0B3" w14:textId="409E9CCB" w:rsidR="00FC6344" w:rsidRDefault="00FC6344">
            <w:pPr>
              <w:pStyle w:val="ListParagraph"/>
              <w:numPr>
                <w:ilvl w:val="0"/>
                <w:numId w:val="20"/>
              </w:numPr>
              <w:spacing w:after="200" w:line="276" w:lineRule="auto"/>
              <w:rPr>
                <w:rFonts w:cstheme="minorHAnsi"/>
              </w:rPr>
            </w:pPr>
            <w:r>
              <w:rPr>
                <w:rFonts w:cstheme="minorHAnsi"/>
                <w:lang w:val="en-US"/>
              </w:rPr>
              <w:t>Farmakologi dan terapi</w:t>
            </w:r>
          </w:p>
          <w:p w14:paraId="3C9A83D0" w14:textId="48F8B4AB" w:rsidR="00FC6344" w:rsidRPr="00EA684B" w:rsidRDefault="00FC6344">
            <w:pPr>
              <w:pStyle w:val="ListParagraph"/>
              <w:numPr>
                <w:ilvl w:val="0"/>
                <w:numId w:val="20"/>
              </w:numPr>
              <w:spacing w:after="200" w:line="276" w:lineRule="auto"/>
              <w:rPr>
                <w:rFonts w:cstheme="minorHAnsi"/>
              </w:rPr>
            </w:pPr>
            <w:r w:rsidRPr="00EA684B">
              <w:rPr>
                <w:rFonts w:cstheme="minorHAnsi"/>
              </w:rPr>
              <w:t>Biomedik</w:t>
            </w:r>
          </w:p>
          <w:p w14:paraId="0EBFA76B" w14:textId="77777777" w:rsidR="00FC6344" w:rsidRPr="00EA684B" w:rsidRDefault="00FC6344">
            <w:pPr>
              <w:pStyle w:val="ListParagraph"/>
              <w:numPr>
                <w:ilvl w:val="0"/>
                <w:numId w:val="20"/>
              </w:numPr>
              <w:spacing w:after="200" w:line="276" w:lineRule="auto"/>
              <w:rPr>
                <w:rFonts w:cstheme="minorHAnsi"/>
              </w:rPr>
            </w:pPr>
            <w:r w:rsidRPr="00EA684B">
              <w:rPr>
                <w:rFonts w:cstheme="minorHAnsi"/>
              </w:rPr>
              <w:t>Pediatri</w:t>
            </w:r>
          </w:p>
          <w:p w14:paraId="69867A14" w14:textId="77777777" w:rsidR="00FC6344" w:rsidRPr="00EA684B" w:rsidRDefault="00FC6344">
            <w:pPr>
              <w:pStyle w:val="ListParagraph"/>
              <w:numPr>
                <w:ilvl w:val="0"/>
                <w:numId w:val="20"/>
              </w:numPr>
              <w:spacing w:after="200" w:line="276" w:lineRule="auto"/>
              <w:rPr>
                <w:rFonts w:cstheme="minorHAnsi"/>
              </w:rPr>
            </w:pPr>
            <w:r w:rsidRPr="00EA684B">
              <w:rPr>
                <w:rFonts w:cstheme="minorHAnsi"/>
              </w:rPr>
              <w:t>Al Islam</w:t>
            </w:r>
          </w:p>
          <w:p w14:paraId="670632AC" w14:textId="77777777" w:rsidR="00FC6344" w:rsidRPr="00EA684B" w:rsidRDefault="00FC6344">
            <w:pPr>
              <w:pStyle w:val="ListParagraph"/>
              <w:numPr>
                <w:ilvl w:val="0"/>
                <w:numId w:val="20"/>
              </w:numPr>
              <w:spacing w:after="200" w:line="276" w:lineRule="auto"/>
              <w:rPr>
                <w:rFonts w:cstheme="minorHAnsi"/>
              </w:rPr>
            </w:pPr>
            <w:r w:rsidRPr="00EA684B">
              <w:rPr>
                <w:rFonts w:cstheme="minorHAnsi"/>
              </w:rPr>
              <w:t>Kedokteran Fisik dan Rehabilitasi</w:t>
            </w:r>
          </w:p>
          <w:p w14:paraId="73D2CF6A" w14:textId="57CE1D83" w:rsidR="00FC6344" w:rsidRPr="00EA684B" w:rsidRDefault="00FC6344" w:rsidP="00893C25">
            <w:pPr>
              <w:pStyle w:val="ListParagraph"/>
              <w:spacing w:after="200" w:line="276" w:lineRule="auto"/>
              <w:rPr>
                <w:rFonts w:cstheme="minorHAnsi"/>
              </w:rPr>
            </w:pPr>
          </w:p>
          <w:p w14:paraId="340E2501" w14:textId="796C1B07" w:rsidR="00876E84" w:rsidRPr="00F53E20" w:rsidRDefault="00876E84" w:rsidP="00876E84">
            <w:pPr>
              <w:autoSpaceDE w:val="0"/>
              <w:autoSpaceDN w:val="0"/>
              <w:spacing w:after="0" w:line="240" w:lineRule="auto"/>
              <w:rPr>
                <w:rFonts w:eastAsia="Times New Roman" w:cstheme="minorHAnsi"/>
                <w:i/>
                <w:iCs/>
                <w:lang w:val="en-US"/>
              </w:rPr>
            </w:pPr>
          </w:p>
        </w:tc>
        <w:tc>
          <w:tcPr>
            <w:tcW w:w="1421" w:type="dxa"/>
            <w:gridSpan w:val="2"/>
            <w:shd w:val="clear" w:color="auto" w:fill="auto"/>
          </w:tcPr>
          <w:p w14:paraId="1DAE794C" w14:textId="77777777" w:rsidR="00876E84" w:rsidRPr="00F53E20" w:rsidRDefault="00876E84" w:rsidP="00876E84">
            <w:pPr>
              <w:autoSpaceDE w:val="0"/>
              <w:autoSpaceDN w:val="0"/>
              <w:spacing w:after="0" w:line="240" w:lineRule="auto"/>
              <w:jc w:val="center"/>
              <w:rPr>
                <w:rFonts w:eastAsia="Times New Roman" w:cstheme="minorHAnsi"/>
                <w:i/>
                <w:iCs/>
                <w:lang w:val="en-US"/>
              </w:rPr>
            </w:pPr>
            <w:r w:rsidRPr="00F53E20">
              <w:rPr>
                <w:rFonts w:eastAsia="Times New Roman" w:cstheme="minorHAnsi"/>
                <w:i/>
                <w:iCs/>
                <w:lang w:val="en-US"/>
              </w:rPr>
              <w:t>4 SKS</w:t>
            </w:r>
          </w:p>
        </w:tc>
        <w:tc>
          <w:tcPr>
            <w:tcW w:w="1527" w:type="dxa"/>
            <w:gridSpan w:val="2"/>
            <w:shd w:val="clear" w:color="auto" w:fill="auto"/>
          </w:tcPr>
          <w:p w14:paraId="49701B98" w14:textId="77777777" w:rsidR="00876E84" w:rsidRPr="00F53E20" w:rsidRDefault="00876E84" w:rsidP="00876E84">
            <w:pPr>
              <w:autoSpaceDE w:val="0"/>
              <w:autoSpaceDN w:val="0"/>
              <w:spacing w:after="0" w:line="240" w:lineRule="auto"/>
              <w:jc w:val="center"/>
              <w:rPr>
                <w:rFonts w:eastAsia="Times New Roman" w:cstheme="minorHAnsi"/>
                <w:i/>
                <w:iCs/>
                <w:color w:val="0000FF"/>
                <w:lang w:val="en-US"/>
              </w:rPr>
            </w:pPr>
            <w:r w:rsidRPr="00F53E20">
              <w:rPr>
                <w:rFonts w:eastAsia="Times New Roman" w:cstheme="minorHAnsi"/>
                <w:i/>
                <w:iCs/>
                <w:color w:val="0000FF"/>
                <w:lang w:val="en-US"/>
              </w:rPr>
              <w:t>Tuliskan bobot Blok bila ada aktf. Pratikum / praktet</w:t>
            </w:r>
          </w:p>
        </w:tc>
        <w:tc>
          <w:tcPr>
            <w:tcW w:w="913" w:type="dxa"/>
            <w:gridSpan w:val="2"/>
            <w:shd w:val="clear" w:color="auto" w:fill="auto"/>
          </w:tcPr>
          <w:p w14:paraId="6CDF7EE4" w14:textId="1A19CB7E" w:rsidR="00876E84" w:rsidRPr="00F53E20" w:rsidRDefault="00FC6344" w:rsidP="00876E84">
            <w:pPr>
              <w:autoSpaceDE w:val="0"/>
              <w:autoSpaceDN w:val="0"/>
              <w:spacing w:after="0" w:line="240" w:lineRule="auto"/>
              <w:rPr>
                <w:rFonts w:eastAsia="Times New Roman" w:cstheme="minorHAnsi"/>
                <w:i/>
                <w:iCs/>
                <w:lang w:val="en-US"/>
              </w:rPr>
            </w:pPr>
            <w:r>
              <w:rPr>
                <w:rFonts w:eastAsia="Times New Roman" w:cstheme="minorHAnsi"/>
                <w:i/>
                <w:iCs/>
                <w:lang w:val="en-US"/>
              </w:rPr>
              <w:t>Semester 3</w:t>
            </w:r>
          </w:p>
        </w:tc>
        <w:tc>
          <w:tcPr>
            <w:tcW w:w="2130" w:type="dxa"/>
            <w:gridSpan w:val="3"/>
            <w:shd w:val="clear" w:color="auto" w:fill="auto"/>
          </w:tcPr>
          <w:p w14:paraId="5513E783" w14:textId="726C650E" w:rsidR="00876E84" w:rsidRPr="00F53E20" w:rsidRDefault="00535318" w:rsidP="00876E84">
            <w:pPr>
              <w:autoSpaceDE w:val="0"/>
              <w:autoSpaceDN w:val="0"/>
              <w:spacing w:after="0" w:line="240" w:lineRule="auto"/>
              <w:rPr>
                <w:rFonts w:eastAsia="Times New Roman" w:cstheme="minorHAnsi"/>
                <w:i/>
                <w:iCs/>
                <w:lang w:val="en-US"/>
              </w:rPr>
            </w:pPr>
            <w:r>
              <w:rPr>
                <w:rFonts w:eastAsia="Times New Roman" w:cstheme="minorHAnsi"/>
                <w:i/>
                <w:iCs/>
                <w:lang w:val="en-US"/>
              </w:rPr>
              <w:t>10 April 2023</w:t>
            </w:r>
          </w:p>
        </w:tc>
      </w:tr>
      <w:tr w:rsidR="00876E84" w:rsidRPr="00F53E20" w14:paraId="3F171E8F" w14:textId="77777777" w:rsidTr="00876E84">
        <w:tc>
          <w:tcPr>
            <w:tcW w:w="3403" w:type="dxa"/>
            <w:gridSpan w:val="4"/>
            <w:vMerge w:val="restart"/>
            <w:shd w:val="clear" w:color="auto" w:fill="auto"/>
          </w:tcPr>
          <w:p w14:paraId="23792C0B" w14:textId="77777777" w:rsidR="00876E84" w:rsidRPr="00F53E20" w:rsidRDefault="00876E84" w:rsidP="00876E84">
            <w:pPr>
              <w:autoSpaceDE w:val="0"/>
              <w:autoSpaceDN w:val="0"/>
              <w:spacing w:after="0" w:line="240" w:lineRule="auto"/>
              <w:rPr>
                <w:rFonts w:eastAsia="Times New Roman" w:cstheme="minorHAnsi"/>
                <w:b/>
                <w:lang w:val="en-US"/>
              </w:rPr>
            </w:pPr>
            <w:r w:rsidRPr="00F53E20">
              <w:rPr>
                <w:rFonts w:eastAsia="Times New Roman" w:cstheme="minorHAnsi"/>
                <w:b/>
              </w:rPr>
              <w:t>OTORISASI</w:t>
            </w:r>
            <w:r w:rsidRPr="00F53E20">
              <w:rPr>
                <w:rFonts w:eastAsia="Times New Roman" w:cstheme="minorHAnsi"/>
                <w:b/>
                <w:lang w:val="en-US"/>
              </w:rPr>
              <w:t xml:space="preserve"> / PENGESAHAN</w:t>
            </w:r>
          </w:p>
        </w:tc>
        <w:tc>
          <w:tcPr>
            <w:tcW w:w="4937" w:type="dxa"/>
            <w:gridSpan w:val="4"/>
            <w:shd w:val="clear" w:color="auto" w:fill="E7E6E6"/>
          </w:tcPr>
          <w:p w14:paraId="7A9B6727" w14:textId="77777777" w:rsidR="00876E84" w:rsidRPr="00F53E20" w:rsidRDefault="00876E84" w:rsidP="00876E84">
            <w:pPr>
              <w:autoSpaceDE w:val="0"/>
              <w:autoSpaceDN w:val="0"/>
              <w:spacing w:after="0" w:line="240" w:lineRule="auto"/>
              <w:rPr>
                <w:rFonts w:eastAsia="Times New Roman" w:cstheme="minorHAnsi"/>
                <w:b/>
              </w:rPr>
            </w:pPr>
            <w:r w:rsidRPr="00F53E20">
              <w:rPr>
                <w:rFonts w:eastAsia="Times New Roman" w:cstheme="minorHAnsi"/>
                <w:b/>
              </w:rPr>
              <w:t>Dosen Pengembang RPS</w:t>
            </w:r>
          </w:p>
        </w:tc>
        <w:tc>
          <w:tcPr>
            <w:tcW w:w="2948" w:type="dxa"/>
            <w:gridSpan w:val="4"/>
            <w:shd w:val="clear" w:color="auto" w:fill="E7E6E6"/>
          </w:tcPr>
          <w:p w14:paraId="36D1361C" w14:textId="77777777" w:rsidR="00876E84" w:rsidRPr="00F53E20" w:rsidRDefault="00876E84" w:rsidP="00876E84">
            <w:pPr>
              <w:autoSpaceDE w:val="0"/>
              <w:autoSpaceDN w:val="0"/>
              <w:spacing w:after="0" w:line="240" w:lineRule="auto"/>
              <w:rPr>
                <w:rFonts w:eastAsia="Times New Roman" w:cstheme="minorHAnsi"/>
                <w:b/>
                <w:lang w:val="en-US"/>
              </w:rPr>
            </w:pPr>
            <w:r w:rsidRPr="00F53E20">
              <w:rPr>
                <w:rFonts w:eastAsia="Times New Roman" w:cstheme="minorHAnsi"/>
                <w:b/>
              </w:rPr>
              <w:t xml:space="preserve">Koordinator </w:t>
            </w:r>
            <w:r w:rsidRPr="00F53E20">
              <w:rPr>
                <w:rFonts w:eastAsia="Times New Roman" w:cstheme="minorHAnsi"/>
                <w:b/>
                <w:lang w:val="en-US"/>
              </w:rPr>
              <w:t>Tim Blok</w:t>
            </w:r>
          </w:p>
        </w:tc>
        <w:tc>
          <w:tcPr>
            <w:tcW w:w="3043" w:type="dxa"/>
            <w:gridSpan w:val="5"/>
            <w:shd w:val="clear" w:color="auto" w:fill="E7E6E6"/>
          </w:tcPr>
          <w:p w14:paraId="13159C3A" w14:textId="77777777" w:rsidR="00876E84" w:rsidRPr="00F53E20" w:rsidRDefault="00876E84" w:rsidP="00876E84">
            <w:pPr>
              <w:autoSpaceDE w:val="0"/>
              <w:autoSpaceDN w:val="0"/>
              <w:spacing w:after="0" w:line="240" w:lineRule="auto"/>
              <w:rPr>
                <w:rFonts w:eastAsia="Times New Roman" w:cstheme="minorHAnsi"/>
                <w:b/>
                <w:lang w:val="en-US"/>
              </w:rPr>
            </w:pPr>
            <w:r w:rsidRPr="00F53E20">
              <w:rPr>
                <w:rFonts w:eastAsia="Times New Roman" w:cstheme="minorHAnsi"/>
                <w:b/>
              </w:rPr>
              <w:t xml:space="preserve">Ka </w:t>
            </w:r>
            <w:r w:rsidRPr="00F53E20">
              <w:rPr>
                <w:rFonts w:eastAsia="Times New Roman" w:cstheme="minorHAnsi"/>
                <w:b/>
                <w:lang w:val="en-US"/>
              </w:rPr>
              <w:t>Prodi</w:t>
            </w:r>
          </w:p>
        </w:tc>
      </w:tr>
      <w:tr w:rsidR="00876E84" w:rsidRPr="00F53E20" w14:paraId="22D7C5BE" w14:textId="77777777" w:rsidTr="00876E84">
        <w:trPr>
          <w:trHeight w:val="1444"/>
        </w:trPr>
        <w:tc>
          <w:tcPr>
            <w:tcW w:w="3403" w:type="dxa"/>
            <w:gridSpan w:val="4"/>
            <w:vMerge/>
            <w:shd w:val="clear" w:color="auto" w:fill="auto"/>
          </w:tcPr>
          <w:p w14:paraId="74FC2458" w14:textId="77777777" w:rsidR="00876E84" w:rsidRPr="00F53E20" w:rsidRDefault="00876E84" w:rsidP="00876E84">
            <w:pPr>
              <w:autoSpaceDE w:val="0"/>
              <w:autoSpaceDN w:val="0"/>
              <w:spacing w:after="0" w:line="240" w:lineRule="auto"/>
              <w:rPr>
                <w:rFonts w:eastAsia="Times New Roman" w:cstheme="minorHAnsi"/>
                <w:b/>
              </w:rPr>
            </w:pPr>
          </w:p>
        </w:tc>
        <w:tc>
          <w:tcPr>
            <w:tcW w:w="4937" w:type="dxa"/>
            <w:gridSpan w:val="4"/>
            <w:tcBorders>
              <w:bottom w:val="single" w:sz="4" w:space="0" w:color="auto"/>
            </w:tcBorders>
            <w:shd w:val="clear" w:color="auto" w:fill="auto"/>
          </w:tcPr>
          <w:p w14:paraId="63B7F61E" w14:textId="0ADA8C80" w:rsidR="00876E84" w:rsidRDefault="00876E84" w:rsidP="00FC6344">
            <w:pPr>
              <w:autoSpaceDE w:val="0"/>
              <w:autoSpaceDN w:val="0"/>
              <w:spacing w:after="0" w:line="240" w:lineRule="auto"/>
              <w:rPr>
                <w:rFonts w:eastAsia="Times New Roman" w:cstheme="minorHAnsi"/>
                <w:lang w:val="en-ID"/>
              </w:rPr>
            </w:pPr>
            <w:bookmarkStart w:id="0" w:name="_Hlk148787890"/>
            <w:r w:rsidRPr="00F53E20">
              <w:rPr>
                <w:rFonts w:eastAsia="Times New Roman" w:cstheme="minorHAnsi"/>
                <w:lang w:val="en-ID"/>
              </w:rPr>
              <w:t xml:space="preserve">dr. </w:t>
            </w:r>
            <w:r w:rsidR="00FC6344">
              <w:rPr>
                <w:rFonts w:eastAsia="Times New Roman" w:cstheme="minorHAnsi"/>
                <w:lang w:val="en-ID"/>
              </w:rPr>
              <w:t>Rahma Ayu Larasati, M.Biomed</w:t>
            </w:r>
          </w:p>
          <w:p w14:paraId="7D4CD1C1" w14:textId="32C43C5C" w:rsidR="00FC6344" w:rsidRDefault="00FC6344" w:rsidP="00FC6344">
            <w:pPr>
              <w:autoSpaceDE w:val="0"/>
              <w:autoSpaceDN w:val="0"/>
              <w:spacing w:after="0" w:line="240" w:lineRule="auto"/>
              <w:rPr>
                <w:rFonts w:eastAsia="Times New Roman" w:cstheme="minorHAnsi"/>
                <w:lang w:val="en-ID"/>
              </w:rPr>
            </w:pPr>
            <w:r>
              <w:rPr>
                <w:rFonts w:eastAsia="Times New Roman" w:cstheme="minorHAnsi"/>
                <w:lang w:val="en-ID"/>
              </w:rPr>
              <w:t>dr. Hasasya Furnita, Sp. Rad</w:t>
            </w:r>
          </w:p>
          <w:p w14:paraId="2D4C667F" w14:textId="05AA27AF" w:rsidR="00FC6344" w:rsidRDefault="00FC6344" w:rsidP="00FC6344">
            <w:pPr>
              <w:autoSpaceDE w:val="0"/>
              <w:autoSpaceDN w:val="0"/>
              <w:spacing w:after="0" w:line="240" w:lineRule="auto"/>
              <w:rPr>
                <w:rFonts w:eastAsia="Times New Roman" w:cstheme="minorHAnsi"/>
                <w:lang w:val="en-ID"/>
              </w:rPr>
            </w:pPr>
            <w:r>
              <w:rPr>
                <w:rFonts w:eastAsia="Times New Roman" w:cstheme="minorHAnsi"/>
                <w:lang w:val="en-ID"/>
              </w:rPr>
              <w:t>dr. Reny Luhur, Sp. Rad</w:t>
            </w:r>
          </w:p>
          <w:p w14:paraId="6BC119C5" w14:textId="56CA8B23" w:rsidR="00FC6344" w:rsidRPr="00F53E20" w:rsidRDefault="00FC6344" w:rsidP="00FC6344">
            <w:pPr>
              <w:autoSpaceDE w:val="0"/>
              <w:autoSpaceDN w:val="0"/>
              <w:spacing w:after="0" w:line="240" w:lineRule="auto"/>
              <w:rPr>
                <w:rFonts w:eastAsia="Times New Roman" w:cstheme="minorHAnsi"/>
                <w:lang w:val="en-ID"/>
              </w:rPr>
            </w:pPr>
            <w:r>
              <w:rPr>
                <w:rFonts w:eastAsia="Times New Roman" w:cstheme="minorHAnsi"/>
                <w:lang w:val="en-ID"/>
              </w:rPr>
              <w:t>dr. Mieke Ma</w:t>
            </w:r>
            <w:r w:rsidR="00EC292F">
              <w:rPr>
                <w:rFonts w:eastAsia="Times New Roman" w:cstheme="minorHAnsi"/>
                <w:lang w:val="en-ID"/>
              </w:rPr>
              <w:t>rindawati, Sp.PA</w:t>
            </w:r>
          </w:p>
          <w:bookmarkEnd w:id="0"/>
          <w:p w14:paraId="2369C2CE" w14:textId="77777777" w:rsidR="00876E84" w:rsidRPr="00F53E20" w:rsidRDefault="00876E84" w:rsidP="00876E84">
            <w:pPr>
              <w:autoSpaceDE w:val="0"/>
              <w:autoSpaceDN w:val="0"/>
              <w:spacing w:after="0" w:line="240" w:lineRule="auto"/>
              <w:jc w:val="center"/>
              <w:rPr>
                <w:rFonts w:eastAsia="Times New Roman" w:cstheme="minorHAnsi"/>
              </w:rPr>
            </w:pPr>
          </w:p>
          <w:p w14:paraId="2B630D83" w14:textId="77777777" w:rsidR="00876E84" w:rsidRPr="00F53E20" w:rsidRDefault="00876E84" w:rsidP="00876E84">
            <w:pPr>
              <w:autoSpaceDE w:val="0"/>
              <w:autoSpaceDN w:val="0"/>
              <w:spacing w:after="0" w:line="240" w:lineRule="auto"/>
              <w:jc w:val="center"/>
              <w:rPr>
                <w:rFonts w:eastAsia="Times New Roman" w:cstheme="minorHAnsi"/>
              </w:rPr>
            </w:pPr>
          </w:p>
          <w:p w14:paraId="120A28AB" w14:textId="77777777" w:rsidR="00876E84" w:rsidRPr="00F53E20" w:rsidRDefault="00876E84" w:rsidP="00876E84">
            <w:pPr>
              <w:autoSpaceDE w:val="0"/>
              <w:autoSpaceDN w:val="0"/>
              <w:spacing w:after="0" w:line="240" w:lineRule="auto"/>
              <w:rPr>
                <w:rFonts w:eastAsia="Times New Roman" w:cstheme="minorHAnsi"/>
              </w:rPr>
            </w:pPr>
          </w:p>
        </w:tc>
        <w:tc>
          <w:tcPr>
            <w:tcW w:w="2948" w:type="dxa"/>
            <w:gridSpan w:val="4"/>
            <w:tcBorders>
              <w:bottom w:val="single" w:sz="4" w:space="0" w:color="auto"/>
            </w:tcBorders>
            <w:shd w:val="clear" w:color="auto" w:fill="auto"/>
          </w:tcPr>
          <w:p w14:paraId="2AC6E5F0" w14:textId="77777777" w:rsidR="00876E84" w:rsidRPr="00F53E20" w:rsidRDefault="00876E84" w:rsidP="00876E84">
            <w:pPr>
              <w:autoSpaceDE w:val="0"/>
              <w:autoSpaceDN w:val="0"/>
              <w:spacing w:after="0" w:line="240" w:lineRule="auto"/>
              <w:jc w:val="center"/>
              <w:rPr>
                <w:rFonts w:eastAsia="Times New Roman" w:cstheme="minorHAnsi"/>
              </w:rPr>
            </w:pPr>
          </w:p>
          <w:p w14:paraId="2B6FFC69" w14:textId="77777777" w:rsidR="00876E84" w:rsidRPr="00F53E20" w:rsidRDefault="00876E84" w:rsidP="00876E84">
            <w:pPr>
              <w:autoSpaceDE w:val="0"/>
              <w:autoSpaceDN w:val="0"/>
              <w:spacing w:after="0" w:line="240" w:lineRule="auto"/>
              <w:jc w:val="center"/>
              <w:rPr>
                <w:rFonts w:eastAsia="Times New Roman" w:cstheme="minorHAnsi"/>
                <w:lang w:val="en-US"/>
              </w:rPr>
            </w:pPr>
            <w:r w:rsidRPr="00F53E20">
              <w:rPr>
                <w:rFonts w:eastAsia="Times New Roman" w:cstheme="minorHAnsi"/>
              </w:rPr>
              <w:t>Tanda tangan</w:t>
            </w:r>
          </w:p>
        </w:tc>
        <w:tc>
          <w:tcPr>
            <w:tcW w:w="3043" w:type="dxa"/>
            <w:gridSpan w:val="5"/>
            <w:tcBorders>
              <w:bottom w:val="single" w:sz="4" w:space="0" w:color="auto"/>
            </w:tcBorders>
            <w:shd w:val="clear" w:color="auto" w:fill="auto"/>
          </w:tcPr>
          <w:p w14:paraId="023301EB" w14:textId="77777777" w:rsidR="00876E84" w:rsidRPr="00F53E20" w:rsidRDefault="00876E84" w:rsidP="00876E84">
            <w:pPr>
              <w:autoSpaceDE w:val="0"/>
              <w:autoSpaceDN w:val="0"/>
              <w:spacing w:after="0" w:line="240" w:lineRule="auto"/>
              <w:jc w:val="center"/>
              <w:rPr>
                <w:rFonts w:eastAsia="Times New Roman" w:cstheme="minorHAnsi"/>
              </w:rPr>
            </w:pPr>
          </w:p>
          <w:p w14:paraId="79DD4991" w14:textId="77777777" w:rsidR="00876E84" w:rsidRPr="00F53E20" w:rsidRDefault="00876E84" w:rsidP="00876E84">
            <w:pPr>
              <w:autoSpaceDE w:val="0"/>
              <w:autoSpaceDN w:val="0"/>
              <w:spacing w:after="0" w:line="240" w:lineRule="auto"/>
              <w:jc w:val="center"/>
              <w:rPr>
                <w:rFonts w:eastAsia="Times New Roman" w:cstheme="minorHAnsi"/>
              </w:rPr>
            </w:pPr>
          </w:p>
          <w:p w14:paraId="395C3E88" w14:textId="77777777" w:rsidR="00876E84" w:rsidRPr="00F53E20" w:rsidRDefault="00876E84" w:rsidP="00876E84">
            <w:pPr>
              <w:autoSpaceDE w:val="0"/>
              <w:autoSpaceDN w:val="0"/>
              <w:spacing w:after="0" w:line="240" w:lineRule="auto"/>
              <w:jc w:val="center"/>
              <w:rPr>
                <w:rFonts w:eastAsia="Times New Roman" w:cstheme="minorHAnsi"/>
                <w:lang w:val="en-US"/>
              </w:rPr>
            </w:pPr>
            <w:r w:rsidRPr="00F53E20">
              <w:rPr>
                <w:rFonts w:eastAsia="Times New Roman" w:cstheme="minorHAnsi"/>
              </w:rPr>
              <w:t>Tanda tangan</w:t>
            </w:r>
          </w:p>
        </w:tc>
      </w:tr>
      <w:tr w:rsidR="00876E84" w:rsidRPr="00F53E20" w14:paraId="1E4BE646" w14:textId="77777777" w:rsidTr="00876E84">
        <w:tc>
          <w:tcPr>
            <w:tcW w:w="1978" w:type="dxa"/>
            <w:gridSpan w:val="3"/>
            <w:vMerge w:val="restart"/>
            <w:shd w:val="clear" w:color="auto" w:fill="auto"/>
          </w:tcPr>
          <w:p w14:paraId="4AC9D7CC" w14:textId="77777777" w:rsidR="00876E84" w:rsidRPr="00F53E20" w:rsidRDefault="00876E84" w:rsidP="00876E84">
            <w:pPr>
              <w:autoSpaceDE w:val="0"/>
              <w:autoSpaceDN w:val="0"/>
              <w:spacing w:after="0" w:line="240" w:lineRule="auto"/>
              <w:rPr>
                <w:rFonts w:eastAsia="Times New Roman" w:cstheme="minorHAnsi"/>
                <w:b/>
              </w:rPr>
            </w:pPr>
            <w:bookmarkStart w:id="1" w:name="_Hlk536721880"/>
            <w:r w:rsidRPr="00F53E20">
              <w:rPr>
                <w:rFonts w:eastAsia="Times New Roman" w:cstheme="minorHAnsi"/>
                <w:b/>
              </w:rPr>
              <w:t>Capaian Pembelajaran</w:t>
            </w:r>
          </w:p>
        </w:tc>
        <w:tc>
          <w:tcPr>
            <w:tcW w:w="6362" w:type="dxa"/>
            <w:gridSpan w:val="5"/>
            <w:tcBorders>
              <w:bottom w:val="single" w:sz="4" w:space="0" w:color="auto"/>
            </w:tcBorders>
            <w:shd w:val="clear" w:color="auto" w:fill="E7E6E6"/>
          </w:tcPr>
          <w:p w14:paraId="3C689BC7" w14:textId="77777777" w:rsidR="00876E84" w:rsidRPr="00EC292F" w:rsidRDefault="00876E84" w:rsidP="00876E84">
            <w:pPr>
              <w:tabs>
                <w:tab w:val="left" w:pos="1806"/>
              </w:tabs>
              <w:autoSpaceDE w:val="0"/>
              <w:autoSpaceDN w:val="0"/>
              <w:spacing w:after="0" w:line="240" w:lineRule="auto"/>
              <w:rPr>
                <w:rFonts w:eastAsia="Times New Roman" w:cstheme="minorHAnsi"/>
                <w:b/>
                <w:color w:val="FF0000"/>
                <w:lang w:eastAsia="id-ID"/>
              </w:rPr>
            </w:pPr>
            <w:r w:rsidRPr="00EC292F">
              <w:rPr>
                <w:rFonts w:eastAsia="Times New Roman" w:cstheme="minorHAnsi"/>
                <w:b/>
                <w:color w:val="FF0000"/>
                <w:lang w:eastAsia="id-ID"/>
              </w:rPr>
              <w:t>CPL-PRODI</w:t>
            </w:r>
            <w:r w:rsidRPr="00EC292F">
              <w:rPr>
                <w:rFonts w:eastAsia="Times New Roman" w:cstheme="minorHAnsi"/>
                <w:b/>
                <w:color w:val="FF0000"/>
                <w:lang w:val="en-US" w:eastAsia="id-ID"/>
              </w:rPr>
              <w:t xml:space="preserve"> yang dibebankan pada Blok</w:t>
            </w:r>
            <w:r w:rsidRPr="00EC292F">
              <w:rPr>
                <w:rFonts w:eastAsia="Times New Roman" w:cstheme="minorHAnsi"/>
                <w:b/>
                <w:color w:val="FF0000"/>
                <w:lang w:eastAsia="id-ID"/>
              </w:rPr>
              <w:t xml:space="preserve">         </w:t>
            </w:r>
          </w:p>
        </w:tc>
        <w:tc>
          <w:tcPr>
            <w:tcW w:w="5991" w:type="dxa"/>
            <w:gridSpan w:val="9"/>
            <w:tcBorders>
              <w:top w:val="single" w:sz="4" w:space="0" w:color="auto"/>
              <w:bottom w:val="single" w:sz="4" w:space="0" w:color="auto"/>
            </w:tcBorders>
            <w:shd w:val="clear" w:color="auto" w:fill="auto"/>
          </w:tcPr>
          <w:p w14:paraId="142D0600" w14:textId="77777777" w:rsidR="00876E84" w:rsidRPr="00F53E20" w:rsidRDefault="00876E84" w:rsidP="00876E84">
            <w:pPr>
              <w:tabs>
                <w:tab w:val="left" w:pos="1806"/>
              </w:tabs>
              <w:autoSpaceDE w:val="0"/>
              <w:autoSpaceDN w:val="0"/>
              <w:spacing w:after="0" w:line="240" w:lineRule="auto"/>
              <w:rPr>
                <w:rFonts w:eastAsia="Times New Roman" w:cstheme="minorHAnsi"/>
                <w:b/>
                <w:lang w:eastAsia="id-ID"/>
              </w:rPr>
            </w:pPr>
          </w:p>
        </w:tc>
      </w:tr>
      <w:tr w:rsidR="00876E84" w:rsidRPr="00F53E20" w14:paraId="687550EA" w14:textId="77777777" w:rsidTr="00876E84">
        <w:tc>
          <w:tcPr>
            <w:tcW w:w="1978" w:type="dxa"/>
            <w:gridSpan w:val="3"/>
            <w:vMerge/>
            <w:shd w:val="clear" w:color="auto" w:fill="auto"/>
          </w:tcPr>
          <w:p w14:paraId="60CDCEB7" w14:textId="77777777" w:rsidR="00876E84" w:rsidRPr="00F53E20" w:rsidRDefault="00876E84" w:rsidP="00876E84">
            <w:pPr>
              <w:autoSpaceDE w:val="0"/>
              <w:autoSpaceDN w:val="0"/>
              <w:spacing w:after="0" w:line="240" w:lineRule="auto"/>
              <w:rPr>
                <w:rFonts w:eastAsia="Times New Roman" w:cstheme="minorHAnsi"/>
                <w:b/>
              </w:rPr>
            </w:pPr>
            <w:bookmarkStart w:id="2" w:name="_Hlk107214705"/>
            <w:bookmarkEnd w:id="1"/>
          </w:p>
        </w:tc>
        <w:tc>
          <w:tcPr>
            <w:tcW w:w="1425" w:type="dxa"/>
            <w:tcBorders>
              <w:top w:val="single" w:sz="4" w:space="0" w:color="auto"/>
              <w:bottom w:val="single" w:sz="4" w:space="0" w:color="auto"/>
            </w:tcBorders>
            <w:shd w:val="clear" w:color="auto" w:fill="auto"/>
          </w:tcPr>
          <w:p w14:paraId="528020AA"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w:t>
            </w:r>
          </w:p>
        </w:tc>
        <w:tc>
          <w:tcPr>
            <w:tcW w:w="10928" w:type="dxa"/>
            <w:gridSpan w:val="13"/>
            <w:tcBorders>
              <w:top w:val="single" w:sz="4" w:space="0" w:color="auto"/>
              <w:bottom w:val="single" w:sz="4" w:space="0" w:color="auto"/>
            </w:tcBorders>
            <w:shd w:val="clear" w:color="auto" w:fill="auto"/>
          </w:tcPr>
          <w:p w14:paraId="1871FFF6" w14:textId="71B33E05" w:rsidR="00876E84" w:rsidRPr="00F53E20" w:rsidRDefault="006B65F2" w:rsidP="00876E84">
            <w:pPr>
              <w:tabs>
                <w:tab w:val="left" w:pos="0"/>
              </w:tabs>
              <w:autoSpaceDE w:val="0"/>
              <w:autoSpaceDN w:val="0"/>
              <w:spacing w:after="0" w:line="240" w:lineRule="auto"/>
              <w:rPr>
                <w:rFonts w:eastAsia="Times New Roman" w:cstheme="minorHAnsi"/>
                <w:lang w:val="en-US" w:eastAsia="id-ID"/>
              </w:rPr>
            </w:pPr>
            <w:r>
              <w:rPr>
                <w:rFonts w:eastAsia="Times New Roman" w:cstheme="minorHAnsi"/>
                <w:lang w:val="en-US" w:eastAsia="id-ID"/>
              </w:rPr>
              <w:t xml:space="preserve">(S.a) </w:t>
            </w:r>
            <w:r w:rsidRPr="00EA684B">
              <w:rPr>
                <w:rFonts w:cstheme="minorHAnsi"/>
              </w:rPr>
              <w:t>bertakwa kepada Tuhan Yang Maha Esa dan mampu menunjukkan sikap religius</w:t>
            </w:r>
          </w:p>
        </w:tc>
      </w:tr>
      <w:tr w:rsidR="00876E84" w:rsidRPr="00F53E20" w14:paraId="42A8D515" w14:textId="77777777" w:rsidTr="00876E84">
        <w:tc>
          <w:tcPr>
            <w:tcW w:w="1978" w:type="dxa"/>
            <w:gridSpan w:val="3"/>
            <w:vMerge/>
            <w:shd w:val="clear" w:color="auto" w:fill="auto"/>
          </w:tcPr>
          <w:p w14:paraId="77AE04F6"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6A01370B"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2</w:t>
            </w:r>
          </w:p>
        </w:tc>
        <w:tc>
          <w:tcPr>
            <w:tcW w:w="10928" w:type="dxa"/>
            <w:gridSpan w:val="13"/>
            <w:tcBorders>
              <w:top w:val="single" w:sz="4" w:space="0" w:color="auto"/>
              <w:bottom w:val="single" w:sz="4" w:space="0" w:color="auto"/>
            </w:tcBorders>
            <w:shd w:val="clear" w:color="auto" w:fill="auto"/>
          </w:tcPr>
          <w:p w14:paraId="4BA98D91" w14:textId="7EB5E4B4" w:rsidR="00876E84" w:rsidRPr="006B65F2" w:rsidRDefault="006B65F2" w:rsidP="00876E84">
            <w:pPr>
              <w:autoSpaceDE w:val="0"/>
              <w:autoSpaceDN w:val="0"/>
              <w:spacing w:after="0" w:line="240" w:lineRule="auto"/>
              <w:rPr>
                <w:rFonts w:eastAsia="Times New Roman" w:cstheme="minorHAnsi"/>
                <w:lang w:val="en-US" w:eastAsia="id-ID"/>
              </w:rPr>
            </w:pPr>
            <w:r>
              <w:rPr>
                <w:rFonts w:eastAsia="Times New Roman" w:cstheme="minorHAnsi"/>
                <w:lang w:val="en-US" w:eastAsia="id-ID"/>
              </w:rPr>
              <w:t xml:space="preserve">(S.f) </w:t>
            </w:r>
            <w:r w:rsidRPr="00EA684B">
              <w:rPr>
                <w:rFonts w:cstheme="minorHAnsi"/>
              </w:rPr>
              <w:t>bekerja sama dan memiliki kepekaan sosial serta kepedulian terhadap masyarakat dan lingkungan</w:t>
            </w:r>
          </w:p>
        </w:tc>
      </w:tr>
      <w:tr w:rsidR="00876E84" w:rsidRPr="00F53E20" w14:paraId="66C92BBB" w14:textId="77777777" w:rsidTr="00876E84">
        <w:tc>
          <w:tcPr>
            <w:tcW w:w="1978" w:type="dxa"/>
            <w:gridSpan w:val="3"/>
            <w:vMerge/>
            <w:shd w:val="clear" w:color="auto" w:fill="auto"/>
          </w:tcPr>
          <w:p w14:paraId="62036590"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375C2479"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3</w:t>
            </w:r>
          </w:p>
        </w:tc>
        <w:tc>
          <w:tcPr>
            <w:tcW w:w="10928" w:type="dxa"/>
            <w:gridSpan w:val="13"/>
            <w:tcBorders>
              <w:top w:val="single" w:sz="4" w:space="0" w:color="auto"/>
              <w:bottom w:val="single" w:sz="4" w:space="0" w:color="auto"/>
            </w:tcBorders>
            <w:shd w:val="clear" w:color="auto" w:fill="auto"/>
          </w:tcPr>
          <w:p w14:paraId="64F003A8" w14:textId="6EA3C440" w:rsidR="00876E84" w:rsidRPr="00E6230E" w:rsidRDefault="00E6230E" w:rsidP="00F65C1E">
            <w:pPr>
              <w:autoSpaceDE w:val="0"/>
              <w:autoSpaceDN w:val="0"/>
              <w:spacing w:after="0" w:line="240" w:lineRule="auto"/>
              <w:ind w:left="600" w:hanging="600"/>
              <w:rPr>
                <w:rFonts w:eastAsia="Times New Roman" w:cstheme="minorHAnsi"/>
                <w:lang w:val="en-US" w:eastAsia="id-ID"/>
              </w:rPr>
            </w:pPr>
            <w:r>
              <w:rPr>
                <w:rFonts w:eastAsia="Times New Roman" w:cstheme="minorHAnsi"/>
                <w:lang w:val="en-US" w:eastAsia="id-ID"/>
              </w:rPr>
              <w:t xml:space="preserve">(S.h) </w:t>
            </w:r>
            <w:r w:rsidRPr="00EA684B">
              <w:rPr>
                <w:rFonts w:cstheme="minorHAnsi"/>
              </w:rPr>
              <w:t>menginternalisasi nilai, norma, dan etika akademik</w:t>
            </w:r>
          </w:p>
        </w:tc>
      </w:tr>
      <w:tr w:rsidR="00876E84" w:rsidRPr="00F53E20" w14:paraId="53260E05" w14:textId="77777777" w:rsidTr="00876E84">
        <w:tc>
          <w:tcPr>
            <w:tcW w:w="1978" w:type="dxa"/>
            <w:gridSpan w:val="3"/>
            <w:vMerge/>
            <w:shd w:val="clear" w:color="auto" w:fill="auto"/>
          </w:tcPr>
          <w:p w14:paraId="4E9F8DC2"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5A0E29BC"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4</w:t>
            </w:r>
          </w:p>
        </w:tc>
        <w:tc>
          <w:tcPr>
            <w:tcW w:w="10928" w:type="dxa"/>
            <w:gridSpan w:val="13"/>
            <w:tcBorders>
              <w:top w:val="single" w:sz="4" w:space="0" w:color="auto"/>
              <w:bottom w:val="single" w:sz="4" w:space="0" w:color="auto"/>
            </w:tcBorders>
            <w:shd w:val="clear" w:color="auto" w:fill="auto"/>
          </w:tcPr>
          <w:p w14:paraId="6C63FE77" w14:textId="018DCAF6" w:rsidR="00876E84" w:rsidRPr="00E6230E" w:rsidRDefault="00E6230E" w:rsidP="00E6230E">
            <w:pPr>
              <w:spacing w:after="200" w:line="276" w:lineRule="auto"/>
              <w:rPr>
                <w:rFonts w:cstheme="minorHAnsi"/>
              </w:rPr>
            </w:pPr>
            <w:r w:rsidRPr="00E6230E">
              <w:rPr>
                <w:rFonts w:eastAsia="Times New Roman" w:cstheme="minorHAnsi"/>
                <w:lang w:val="en-US" w:eastAsia="id-ID"/>
              </w:rPr>
              <w:t xml:space="preserve">(S.i) </w:t>
            </w:r>
            <w:r w:rsidRPr="00E6230E">
              <w:rPr>
                <w:rFonts w:cstheme="minorHAnsi"/>
              </w:rPr>
              <w:t xml:space="preserve">menunjukkan sikap bertanggungjawab atas pekerjaan di bidang keahliannya secara mandiri; dan </w:t>
            </w:r>
          </w:p>
        </w:tc>
      </w:tr>
      <w:tr w:rsidR="00876E84" w:rsidRPr="00F53E20" w14:paraId="42698603" w14:textId="77777777" w:rsidTr="00876E84">
        <w:tc>
          <w:tcPr>
            <w:tcW w:w="1978" w:type="dxa"/>
            <w:gridSpan w:val="3"/>
            <w:vMerge/>
            <w:shd w:val="clear" w:color="auto" w:fill="auto"/>
          </w:tcPr>
          <w:p w14:paraId="75F4BA24"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4895FF99"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5</w:t>
            </w:r>
          </w:p>
        </w:tc>
        <w:tc>
          <w:tcPr>
            <w:tcW w:w="10928" w:type="dxa"/>
            <w:gridSpan w:val="13"/>
            <w:tcBorders>
              <w:top w:val="single" w:sz="4" w:space="0" w:color="auto"/>
              <w:bottom w:val="single" w:sz="4" w:space="0" w:color="auto"/>
            </w:tcBorders>
            <w:shd w:val="clear" w:color="auto" w:fill="auto"/>
          </w:tcPr>
          <w:p w14:paraId="3D7B68A0" w14:textId="0703FCC3" w:rsidR="00876E84" w:rsidRPr="00E6230E" w:rsidRDefault="00E6230E" w:rsidP="00F65C1E">
            <w:pPr>
              <w:autoSpaceDE w:val="0"/>
              <w:autoSpaceDN w:val="0"/>
              <w:spacing w:after="0" w:line="240" w:lineRule="auto"/>
              <w:ind w:left="600" w:hanging="600"/>
              <w:rPr>
                <w:rFonts w:eastAsia="Times New Roman" w:cstheme="minorHAnsi"/>
                <w:lang w:val="en-US" w:eastAsia="id-ID"/>
              </w:rPr>
            </w:pPr>
            <w:r>
              <w:rPr>
                <w:rFonts w:eastAsia="Times New Roman" w:cstheme="minorHAnsi"/>
                <w:lang w:val="en-US" w:eastAsia="id-ID"/>
              </w:rPr>
              <w:t xml:space="preserve">(KU.a) </w:t>
            </w:r>
            <w:r w:rsidRPr="00EA684B">
              <w:rPr>
                <w:rFonts w:cstheme="minorHAnsi"/>
              </w:rPr>
              <w:t>mampu menerapkan pemikiran logis, kritis, sistematis, dan inovatif dalam konteks pengembangan atau implementasi ilmu pengetahuan dan teknologi yang memperhatikan dan menerapkan nilai humaniora yang sesuai dengan bidang keahliannya</w:t>
            </w:r>
          </w:p>
        </w:tc>
      </w:tr>
      <w:tr w:rsidR="00876E84" w:rsidRPr="00F53E20" w14:paraId="6296854F" w14:textId="77777777" w:rsidTr="00876E84">
        <w:tc>
          <w:tcPr>
            <w:tcW w:w="1978" w:type="dxa"/>
            <w:gridSpan w:val="3"/>
            <w:vMerge/>
            <w:shd w:val="clear" w:color="auto" w:fill="auto"/>
          </w:tcPr>
          <w:p w14:paraId="6546EA4B"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6C972AD7"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6</w:t>
            </w:r>
          </w:p>
        </w:tc>
        <w:tc>
          <w:tcPr>
            <w:tcW w:w="10928" w:type="dxa"/>
            <w:gridSpan w:val="13"/>
            <w:tcBorders>
              <w:top w:val="single" w:sz="4" w:space="0" w:color="auto"/>
              <w:bottom w:val="single" w:sz="4" w:space="0" w:color="auto"/>
            </w:tcBorders>
            <w:shd w:val="clear" w:color="auto" w:fill="auto"/>
          </w:tcPr>
          <w:p w14:paraId="7E537403" w14:textId="461FD649" w:rsidR="00876E84" w:rsidRPr="00E6230E" w:rsidRDefault="00E6230E" w:rsidP="00876E84">
            <w:pPr>
              <w:autoSpaceDE w:val="0"/>
              <w:autoSpaceDN w:val="0"/>
              <w:spacing w:after="0" w:line="240" w:lineRule="auto"/>
              <w:rPr>
                <w:rFonts w:eastAsia="Times New Roman" w:cstheme="minorHAnsi"/>
                <w:lang w:val="en-US" w:eastAsia="id-ID"/>
              </w:rPr>
            </w:pPr>
            <w:r>
              <w:rPr>
                <w:rFonts w:eastAsia="Times New Roman" w:cstheme="minorHAnsi"/>
                <w:lang w:val="en-US" w:eastAsia="id-ID"/>
              </w:rPr>
              <w:t xml:space="preserve">(KU.b) </w:t>
            </w:r>
            <w:r w:rsidRPr="00EA684B">
              <w:rPr>
                <w:rFonts w:cstheme="minorHAnsi"/>
              </w:rPr>
              <w:t>mampu menunjukkan kinerja mandiri, bermutu dan terukur</w:t>
            </w:r>
          </w:p>
        </w:tc>
      </w:tr>
      <w:tr w:rsidR="00876E84" w:rsidRPr="00F53E20" w14:paraId="17876793" w14:textId="77777777" w:rsidTr="00876E84">
        <w:tc>
          <w:tcPr>
            <w:tcW w:w="1978" w:type="dxa"/>
            <w:gridSpan w:val="3"/>
            <w:vMerge/>
            <w:shd w:val="clear" w:color="auto" w:fill="auto"/>
          </w:tcPr>
          <w:p w14:paraId="43850908"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61B84FDF"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7</w:t>
            </w:r>
          </w:p>
        </w:tc>
        <w:tc>
          <w:tcPr>
            <w:tcW w:w="10928" w:type="dxa"/>
            <w:gridSpan w:val="13"/>
            <w:tcBorders>
              <w:top w:val="single" w:sz="4" w:space="0" w:color="auto"/>
              <w:bottom w:val="single" w:sz="4" w:space="0" w:color="auto"/>
            </w:tcBorders>
            <w:shd w:val="clear" w:color="auto" w:fill="auto"/>
          </w:tcPr>
          <w:p w14:paraId="76DD014A" w14:textId="5CC85977" w:rsidR="00876E84" w:rsidRPr="00E6230E" w:rsidRDefault="00E6230E" w:rsidP="00F65C1E">
            <w:pPr>
              <w:autoSpaceDE w:val="0"/>
              <w:autoSpaceDN w:val="0"/>
              <w:spacing w:after="0" w:line="240" w:lineRule="auto"/>
              <w:ind w:left="459" w:hanging="459"/>
              <w:rPr>
                <w:rFonts w:eastAsia="Times New Roman" w:cstheme="minorHAnsi"/>
                <w:lang w:val="en-US" w:eastAsia="id-ID"/>
              </w:rPr>
            </w:pPr>
            <w:r>
              <w:rPr>
                <w:rFonts w:eastAsia="Times New Roman" w:cstheme="minorHAnsi"/>
                <w:lang w:val="en-US" w:eastAsia="id-ID"/>
              </w:rPr>
              <w:t xml:space="preserve">(KU.c) </w:t>
            </w:r>
            <w:r w:rsidRPr="00EA684B">
              <w:rPr>
                <w:rFonts w:cstheme="minorHAnsi"/>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876E84" w:rsidRPr="00F53E20" w14:paraId="2072700A" w14:textId="77777777" w:rsidTr="00876E84">
        <w:tc>
          <w:tcPr>
            <w:tcW w:w="1978" w:type="dxa"/>
            <w:gridSpan w:val="3"/>
            <w:vMerge/>
            <w:shd w:val="clear" w:color="auto" w:fill="auto"/>
          </w:tcPr>
          <w:p w14:paraId="409D3743"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6A5DDC67"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8</w:t>
            </w:r>
          </w:p>
        </w:tc>
        <w:tc>
          <w:tcPr>
            <w:tcW w:w="10928" w:type="dxa"/>
            <w:gridSpan w:val="13"/>
            <w:tcBorders>
              <w:top w:val="single" w:sz="4" w:space="0" w:color="auto"/>
              <w:bottom w:val="single" w:sz="4" w:space="0" w:color="auto"/>
            </w:tcBorders>
            <w:shd w:val="clear" w:color="auto" w:fill="auto"/>
          </w:tcPr>
          <w:p w14:paraId="2DDD5E2B" w14:textId="1E8E49F5" w:rsidR="00876E84" w:rsidRPr="00E6230E" w:rsidRDefault="00E6230E" w:rsidP="00876E84">
            <w:pPr>
              <w:autoSpaceDE w:val="0"/>
              <w:autoSpaceDN w:val="0"/>
              <w:spacing w:after="0" w:line="240" w:lineRule="auto"/>
              <w:rPr>
                <w:rFonts w:eastAsia="Times New Roman" w:cstheme="minorHAnsi"/>
                <w:lang w:val="en-US" w:eastAsia="id-ID"/>
              </w:rPr>
            </w:pPr>
            <w:r>
              <w:rPr>
                <w:rFonts w:eastAsia="Times New Roman" w:cstheme="minorHAnsi"/>
                <w:lang w:val="en-US" w:eastAsia="id-ID"/>
              </w:rPr>
              <w:t xml:space="preserve">(KU.e) </w:t>
            </w:r>
            <w:r w:rsidRPr="00EA684B">
              <w:rPr>
                <w:rFonts w:cstheme="minorHAnsi"/>
              </w:rPr>
              <w:t>mampu mengambil keputusan secara tepat dalam konteks penyelesaian masalah di bidang keahliannya, berdasarkan hasil analisis informasi dan data</w:t>
            </w:r>
          </w:p>
        </w:tc>
      </w:tr>
      <w:tr w:rsidR="00876E84" w:rsidRPr="00F53E20" w14:paraId="25396E06" w14:textId="77777777" w:rsidTr="00876E84">
        <w:tc>
          <w:tcPr>
            <w:tcW w:w="1978" w:type="dxa"/>
            <w:gridSpan w:val="3"/>
            <w:vMerge/>
            <w:shd w:val="clear" w:color="auto" w:fill="auto"/>
          </w:tcPr>
          <w:p w14:paraId="6140EFFF"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1343E49A"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9</w:t>
            </w:r>
          </w:p>
        </w:tc>
        <w:tc>
          <w:tcPr>
            <w:tcW w:w="10928" w:type="dxa"/>
            <w:gridSpan w:val="13"/>
            <w:tcBorders>
              <w:top w:val="single" w:sz="4" w:space="0" w:color="auto"/>
              <w:bottom w:val="single" w:sz="4" w:space="0" w:color="auto"/>
            </w:tcBorders>
            <w:shd w:val="clear" w:color="auto" w:fill="auto"/>
          </w:tcPr>
          <w:p w14:paraId="2EA5AF0E" w14:textId="5AF5ABA8" w:rsidR="00876E84" w:rsidRPr="00E6230E" w:rsidRDefault="00E6230E" w:rsidP="00876E84">
            <w:pPr>
              <w:autoSpaceDE w:val="0"/>
              <w:autoSpaceDN w:val="0"/>
              <w:spacing w:after="0" w:line="240" w:lineRule="auto"/>
              <w:rPr>
                <w:rFonts w:eastAsia="Times New Roman" w:cstheme="minorHAnsi"/>
                <w:lang w:val="en-US" w:eastAsia="id-ID"/>
              </w:rPr>
            </w:pPr>
            <w:r>
              <w:rPr>
                <w:rFonts w:eastAsia="Times New Roman" w:cstheme="minorHAnsi"/>
                <w:lang w:val="en-US" w:eastAsia="id-ID"/>
              </w:rPr>
              <w:t xml:space="preserve">(KU.g) </w:t>
            </w:r>
            <w:r w:rsidRPr="00EA684B">
              <w:rPr>
                <w:rFonts w:cstheme="minorHAnsi"/>
              </w:rPr>
              <w:t>mampu bertanggungjawab atas pencapaian hasil kerja kelompok dan melakukan supervisi dan evaluasi terhadap penyelesaian pekerjaan yang ditugaskan kepada pekerja yang berada di bawah tanggungjawabnya</w:t>
            </w:r>
          </w:p>
        </w:tc>
      </w:tr>
      <w:tr w:rsidR="00876E84" w:rsidRPr="00F53E20" w14:paraId="52E0A17A" w14:textId="77777777" w:rsidTr="00876E84">
        <w:tc>
          <w:tcPr>
            <w:tcW w:w="1978" w:type="dxa"/>
            <w:gridSpan w:val="3"/>
            <w:vMerge/>
            <w:shd w:val="clear" w:color="auto" w:fill="auto"/>
          </w:tcPr>
          <w:p w14:paraId="273EB007"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2AF3B9D6"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10</w:t>
            </w:r>
          </w:p>
        </w:tc>
        <w:tc>
          <w:tcPr>
            <w:tcW w:w="10928" w:type="dxa"/>
            <w:gridSpan w:val="13"/>
            <w:tcBorders>
              <w:top w:val="single" w:sz="4" w:space="0" w:color="auto"/>
              <w:bottom w:val="single" w:sz="4" w:space="0" w:color="auto"/>
            </w:tcBorders>
            <w:shd w:val="clear" w:color="auto" w:fill="auto"/>
          </w:tcPr>
          <w:p w14:paraId="632D108B" w14:textId="4F272C0D" w:rsidR="00876E84" w:rsidRPr="00E6230E" w:rsidRDefault="00E6230E" w:rsidP="00F65C1E">
            <w:pPr>
              <w:autoSpaceDE w:val="0"/>
              <w:autoSpaceDN w:val="0"/>
              <w:spacing w:after="0" w:line="240" w:lineRule="auto"/>
              <w:ind w:left="600" w:hanging="600"/>
              <w:rPr>
                <w:rFonts w:eastAsia="Times New Roman" w:cstheme="minorHAnsi"/>
                <w:lang w:val="en-US" w:eastAsia="id-ID"/>
              </w:rPr>
            </w:pPr>
            <w:r>
              <w:rPr>
                <w:rFonts w:eastAsia="Times New Roman" w:cstheme="minorHAnsi"/>
                <w:lang w:val="en-US" w:eastAsia="id-ID"/>
              </w:rPr>
              <w:t xml:space="preserve">(KU.h) </w:t>
            </w:r>
            <w:r w:rsidRPr="00EA684B">
              <w:rPr>
                <w:rFonts w:cstheme="minorHAnsi"/>
              </w:rPr>
              <w:t>mampu melakukan proses evaluasi diri terhadap kelompok kerja yang berada dibawah tanggung jawabnya, dan mampu mengelola pembelajaran secara mandiri</w:t>
            </w:r>
          </w:p>
        </w:tc>
      </w:tr>
      <w:tr w:rsidR="00876E84" w:rsidRPr="00F53E20" w14:paraId="46DA9CF8" w14:textId="77777777" w:rsidTr="00876E84">
        <w:tc>
          <w:tcPr>
            <w:tcW w:w="1978" w:type="dxa"/>
            <w:gridSpan w:val="3"/>
            <w:vMerge/>
            <w:shd w:val="clear" w:color="auto" w:fill="auto"/>
          </w:tcPr>
          <w:p w14:paraId="0E9F9E43"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1C873B1F"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11</w:t>
            </w:r>
          </w:p>
        </w:tc>
        <w:tc>
          <w:tcPr>
            <w:tcW w:w="10928" w:type="dxa"/>
            <w:gridSpan w:val="13"/>
            <w:tcBorders>
              <w:top w:val="single" w:sz="4" w:space="0" w:color="auto"/>
              <w:bottom w:val="single" w:sz="4" w:space="0" w:color="auto"/>
            </w:tcBorders>
            <w:shd w:val="clear" w:color="auto" w:fill="auto"/>
          </w:tcPr>
          <w:p w14:paraId="23467E7F" w14:textId="77777777" w:rsidR="00E6230E" w:rsidRPr="00E6230E" w:rsidRDefault="00E6230E" w:rsidP="00E6230E">
            <w:pPr>
              <w:spacing w:after="200" w:line="276" w:lineRule="auto"/>
              <w:rPr>
                <w:rFonts w:cstheme="minorHAnsi"/>
                <w:sz w:val="24"/>
                <w:szCs w:val="24"/>
              </w:rPr>
            </w:pPr>
            <w:r w:rsidRPr="00E6230E">
              <w:rPr>
                <w:rFonts w:eastAsia="Times New Roman" w:cstheme="minorHAnsi"/>
                <w:lang w:val="en-US" w:eastAsia="id-ID"/>
              </w:rPr>
              <w:t xml:space="preserve">(KK.2a) </w:t>
            </w:r>
            <w:r w:rsidRPr="00E6230E">
              <w:rPr>
                <w:rFonts w:cstheme="minorHAnsi"/>
                <w:sz w:val="24"/>
                <w:szCs w:val="24"/>
              </w:rPr>
              <w:t>Mampu menerapkan perilaku hidup bersih dan sehat untuk diri dan lingkungannya</w:t>
            </w:r>
          </w:p>
          <w:p w14:paraId="0AF3D261" w14:textId="626FA128" w:rsidR="00876E84" w:rsidRPr="00E6230E" w:rsidRDefault="00876E84" w:rsidP="00F65C1E">
            <w:pPr>
              <w:autoSpaceDE w:val="0"/>
              <w:autoSpaceDN w:val="0"/>
              <w:spacing w:after="0" w:line="240" w:lineRule="auto"/>
              <w:ind w:left="600" w:hanging="600"/>
              <w:rPr>
                <w:rFonts w:eastAsia="Times New Roman" w:cstheme="minorHAnsi"/>
                <w:lang w:eastAsia="id-ID"/>
              </w:rPr>
            </w:pPr>
          </w:p>
        </w:tc>
      </w:tr>
      <w:tr w:rsidR="00876E84" w:rsidRPr="00F53E20" w14:paraId="6FE9C7B0" w14:textId="77777777" w:rsidTr="00876E84">
        <w:tc>
          <w:tcPr>
            <w:tcW w:w="1978" w:type="dxa"/>
            <w:gridSpan w:val="3"/>
            <w:vMerge/>
            <w:shd w:val="clear" w:color="auto" w:fill="auto"/>
          </w:tcPr>
          <w:p w14:paraId="4BC4A5BE"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52174715"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12</w:t>
            </w:r>
          </w:p>
        </w:tc>
        <w:tc>
          <w:tcPr>
            <w:tcW w:w="10928" w:type="dxa"/>
            <w:gridSpan w:val="13"/>
            <w:tcBorders>
              <w:top w:val="single" w:sz="4" w:space="0" w:color="auto"/>
              <w:bottom w:val="single" w:sz="4" w:space="0" w:color="auto"/>
            </w:tcBorders>
            <w:shd w:val="clear" w:color="auto" w:fill="auto"/>
          </w:tcPr>
          <w:p w14:paraId="620EE165" w14:textId="0642F83B" w:rsidR="00876E84" w:rsidRPr="00E6230E" w:rsidRDefault="00580229" w:rsidP="00F65C1E">
            <w:pPr>
              <w:autoSpaceDE w:val="0"/>
              <w:autoSpaceDN w:val="0"/>
              <w:spacing w:after="0" w:line="240" w:lineRule="auto"/>
              <w:ind w:left="600" w:hanging="600"/>
              <w:rPr>
                <w:rFonts w:eastAsia="Times New Roman" w:cstheme="minorHAnsi"/>
                <w:lang w:val="en-US" w:eastAsia="id-ID"/>
              </w:rPr>
            </w:pPr>
            <w:r>
              <w:rPr>
                <w:rFonts w:eastAsia="Times New Roman" w:cstheme="minorHAnsi"/>
                <w:lang w:val="en-US" w:eastAsia="id-ID"/>
              </w:rPr>
              <w:t xml:space="preserve">(KK.3a) </w:t>
            </w:r>
            <w:r w:rsidRPr="00EA684B">
              <w:rPr>
                <w:rFonts w:cstheme="minorHAnsi"/>
                <w:sz w:val="24"/>
                <w:szCs w:val="24"/>
              </w:rPr>
              <w:t>Mampu menguasai konsep tentang prinsip, nilai dan etika dalam praktik kolaboratif</w:t>
            </w:r>
          </w:p>
        </w:tc>
      </w:tr>
      <w:tr w:rsidR="00876E84" w:rsidRPr="00F53E20" w14:paraId="0FD2C93C" w14:textId="77777777" w:rsidTr="00876E84">
        <w:tc>
          <w:tcPr>
            <w:tcW w:w="1978" w:type="dxa"/>
            <w:gridSpan w:val="3"/>
            <w:vMerge/>
            <w:shd w:val="clear" w:color="auto" w:fill="auto"/>
          </w:tcPr>
          <w:p w14:paraId="769EAFA2"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40C4CE11"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13</w:t>
            </w:r>
          </w:p>
        </w:tc>
        <w:tc>
          <w:tcPr>
            <w:tcW w:w="10928" w:type="dxa"/>
            <w:gridSpan w:val="13"/>
            <w:tcBorders>
              <w:top w:val="single" w:sz="4" w:space="0" w:color="auto"/>
              <w:bottom w:val="single" w:sz="4" w:space="0" w:color="auto"/>
            </w:tcBorders>
            <w:shd w:val="clear" w:color="auto" w:fill="auto"/>
          </w:tcPr>
          <w:p w14:paraId="59223186" w14:textId="2ACB3C9B" w:rsidR="00876E84" w:rsidRPr="00580229" w:rsidRDefault="00580229" w:rsidP="00F65C1E">
            <w:pPr>
              <w:autoSpaceDE w:val="0"/>
              <w:autoSpaceDN w:val="0"/>
              <w:spacing w:after="0" w:line="240" w:lineRule="auto"/>
              <w:ind w:left="600" w:hanging="600"/>
              <w:rPr>
                <w:rFonts w:eastAsia="Times New Roman" w:cstheme="minorHAnsi"/>
                <w:lang w:val="en-US" w:eastAsia="id-ID"/>
              </w:rPr>
            </w:pPr>
            <w:r>
              <w:rPr>
                <w:rFonts w:eastAsia="Times New Roman" w:cstheme="minorHAnsi"/>
                <w:lang w:val="en-US" w:eastAsia="id-ID"/>
              </w:rPr>
              <w:t xml:space="preserve">(KK.3c) </w:t>
            </w:r>
            <w:r w:rsidRPr="00EA684B">
              <w:rPr>
                <w:rFonts w:cstheme="minorHAnsi"/>
                <w:sz w:val="24"/>
                <w:szCs w:val="24"/>
              </w:rPr>
              <w:t>Mampu mengaplikasikan peran dan tanggung jawab dokter, profesi kesehatan lain dan profesi lain dalam pengelolaan masalah kesehatan dalam kondisi tersimulasi</w:t>
            </w:r>
          </w:p>
        </w:tc>
      </w:tr>
      <w:tr w:rsidR="00876E84" w:rsidRPr="00F53E20" w14:paraId="3CEBDDCE" w14:textId="77777777" w:rsidTr="00876E84">
        <w:tc>
          <w:tcPr>
            <w:tcW w:w="1978" w:type="dxa"/>
            <w:gridSpan w:val="3"/>
            <w:vMerge/>
            <w:shd w:val="clear" w:color="auto" w:fill="auto"/>
          </w:tcPr>
          <w:p w14:paraId="247EB753"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2C4BAB4B"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14</w:t>
            </w:r>
          </w:p>
        </w:tc>
        <w:tc>
          <w:tcPr>
            <w:tcW w:w="10928" w:type="dxa"/>
            <w:gridSpan w:val="13"/>
            <w:tcBorders>
              <w:top w:val="single" w:sz="4" w:space="0" w:color="auto"/>
              <w:bottom w:val="single" w:sz="4" w:space="0" w:color="auto"/>
            </w:tcBorders>
            <w:shd w:val="clear" w:color="auto" w:fill="auto"/>
          </w:tcPr>
          <w:p w14:paraId="6DF7224D" w14:textId="25D9A8FA" w:rsidR="00876E84" w:rsidRPr="00580229" w:rsidRDefault="00580229" w:rsidP="00F03891">
            <w:pPr>
              <w:autoSpaceDE w:val="0"/>
              <w:autoSpaceDN w:val="0"/>
              <w:spacing w:after="0" w:line="240" w:lineRule="auto"/>
              <w:ind w:left="600" w:hanging="600"/>
              <w:rPr>
                <w:rFonts w:eastAsia="Times New Roman" w:cstheme="minorHAnsi"/>
                <w:lang w:val="en-US" w:eastAsia="id-ID"/>
              </w:rPr>
            </w:pPr>
            <w:r>
              <w:rPr>
                <w:rFonts w:eastAsia="Times New Roman" w:cstheme="minorHAnsi"/>
                <w:lang w:val="en-US" w:eastAsia="id-ID"/>
              </w:rPr>
              <w:t>(KK.3d)</w:t>
            </w:r>
            <w:r w:rsidRPr="00EA684B">
              <w:rPr>
                <w:rFonts w:cstheme="minorHAnsi"/>
                <w:sz w:val="24"/>
                <w:szCs w:val="24"/>
              </w:rPr>
              <w:t xml:space="preserve"> Mampu mengaplikasikan komunikasi efektif dengan dokter, profesi kesehatan lain  dan profesi lain dalam pengelolaan masalah kesehatan dalam kondisi tersimulasi</w:t>
            </w:r>
          </w:p>
        </w:tc>
      </w:tr>
      <w:tr w:rsidR="00876E84" w:rsidRPr="00F53E20" w14:paraId="6D08D079" w14:textId="77777777" w:rsidTr="00876E84">
        <w:tc>
          <w:tcPr>
            <w:tcW w:w="1978" w:type="dxa"/>
            <w:gridSpan w:val="3"/>
            <w:vMerge/>
            <w:shd w:val="clear" w:color="auto" w:fill="auto"/>
          </w:tcPr>
          <w:p w14:paraId="3FA90F2A"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53B7843D"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15</w:t>
            </w:r>
          </w:p>
        </w:tc>
        <w:tc>
          <w:tcPr>
            <w:tcW w:w="10928" w:type="dxa"/>
            <w:gridSpan w:val="13"/>
            <w:tcBorders>
              <w:top w:val="single" w:sz="4" w:space="0" w:color="auto"/>
              <w:bottom w:val="single" w:sz="4" w:space="0" w:color="auto"/>
            </w:tcBorders>
            <w:shd w:val="clear" w:color="auto" w:fill="auto"/>
          </w:tcPr>
          <w:p w14:paraId="42590B07" w14:textId="69E24985" w:rsidR="00876E84" w:rsidRPr="00580229" w:rsidRDefault="00580229" w:rsidP="00F03891">
            <w:pPr>
              <w:autoSpaceDE w:val="0"/>
              <w:autoSpaceDN w:val="0"/>
              <w:spacing w:after="0" w:line="240" w:lineRule="auto"/>
              <w:ind w:left="600" w:hanging="600"/>
              <w:rPr>
                <w:rFonts w:eastAsia="Times New Roman" w:cstheme="minorHAnsi"/>
                <w:lang w:val="en-US" w:eastAsia="id-ID"/>
              </w:rPr>
            </w:pPr>
            <w:r>
              <w:rPr>
                <w:rFonts w:eastAsia="Times New Roman" w:cstheme="minorHAnsi"/>
                <w:lang w:val="en-US" w:eastAsia="id-ID"/>
              </w:rPr>
              <w:t xml:space="preserve">(KK.4a) </w:t>
            </w:r>
            <w:r w:rsidRPr="00EA684B">
              <w:rPr>
                <w:rFonts w:cstheme="minorHAnsi"/>
                <w:sz w:val="24"/>
                <w:szCs w:val="24"/>
              </w:rPr>
              <w:t>Mampu menguasai konsep tentang prinsip keselamatan pasien dalam pengelolaan masalah kesehatan individu, keluarga, komunitas dan masyarakat</w:t>
            </w:r>
          </w:p>
        </w:tc>
      </w:tr>
      <w:tr w:rsidR="00876E84" w:rsidRPr="00F53E20" w14:paraId="7B1DB3A5" w14:textId="77777777" w:rsidTr="00876E84">
        <w:tc>
          <w:tcPr>
            <w:tcW w:w="1978" w:type="dxa"/>
            <w:gridSpan w:val="3"/>
            <w:vMerge/>
            <w:shd w:val="clear" w:color="auto" w:fill="auto"/>
          </w:tcPr>
          <w:p w14:paraId="0632B65C"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628A9966"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16</w:t>
            </w:r>
          </w:p>
        </w:tc>
        <w:tc>
          <w:tcPr>
            <w:tcW w:w="10928" w:type="dxa"/>
            <w:gridSpan w:val="13"/>
            <w:tcBorders>
              <w:top w:val="single" w:sz="4" w:space="0" w:color="auto"/>
              <w:bottom w:val="single" w:sz="4" w:space="0" w:color="auto"/>
            </w:tcBorders>
            <w:shd w:val="clear" w:color="auto" w:fill="auto"/>
          </w:tcPr>
          <w:p w14:paraId="7A2BBDCF" w14:textId="098BB489" w:rsidR="00876E84" w:rsidRPr="00580229" w:rsidRDefault="00580229" w:rsidP="00F03891">
            <w:pPr>
              <w:autoSpaceDE w:val="0"/>
              <w:autoSpaceDN w:val="0"/>
              <w:spacing w:after="0" w:line="240" w:lineRule="auto"/>
              <w:ind w:left="600" w:hanging="600"/>
              <w:rPr>
                <w:rFonts w:eastAsia="Times New Roman" w:cstheme="minorHAnsi"/>
                <w:lang w:val="en-US" w:eastAsia="id-ID"/>
              </w:rPr>
            </w:pPr>
            <w:r>
              <w:rPr>
                <w:rFonts w:eastAsia="Times New Roman" w:cstheme="minorHAnsi"/>
                <w:lang w:val="en-US" w:eastAsia="id-ID"/>
              </w:rPr>
              <w:t xml:space="preserve">(KK.5a) </w:t>
            </w:r>
            <w:r w:rsidRPr="00EA684B">
              <w:rPr>
                <w:rFonts w:cstheme="minorHAnsi"/>
                <w:sz w:val="24"/>
                <w:szCs w:val="24"/>
              </w:rPr>
              <w:t>Mampu menguasai konsep teoritis tentang ilmu biomedis, ilmu klinis, ilmu komunitas dan humaniora kedokteran</w:t>
            </w:r>
          </w:p>
        </w:tc>
      </w:tr>
      <w:tr w:rsidR="00876E84" w:rsidRPr="00F53E20" w14:paraId="7EA8BFB5" w14:textId="77777777" w:rsidTr="00876E84">
        <w:tc>
          <w:tcPr>
            <w:tcW w:w="1978" w:type="dxa"/>
            <w:gridSpan w:val="3"/>
            <w:vMerge/>
            <w:shd w:val="clear" w:color="auto" w:fill="auto"/>
          </w:tcPr>
          <w:p w14:paraId="3D81AE1D"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33015B0A"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17</w:t>
            </w:r>
          </w:p>
        </w:tc>
        <w:tc>
          <w:tcPr>
            <w:tcW w:w="10928" w:type="dxa"/>
            <w:gridSpan w:val="13"/>
            <w:tcBorders>
              <w:top w:val="single" w:sz="4" w:space="0" w:color="auto"/>
              <w:bottom w:val="single" w:sz="4" w:space="0" w:color="auto"/>
            </w:tcBorders>
            <w:shd w:val="clear" w:color="auto" w:fill="auto"/>
          </w:tcPr>
          <w:p w14:paraId="560E5391" w14:textId="0D6C68DD" w:rsidR="00876E84" w:rsidRPr="00580229" w:rsidRDefault="00580229" w:rsidP="00F03891">
            <w:pPr>
              <w:autoSpaceDE w:val="0"/>
              <w:autoSpaceDN w:val="0"/>
              <w:spacing w:after="0" w:line="240" w:lineRule="auto"/>
              <w:ind w:left="600" w:hanging="600"/>
              <w:rPr>
                <w:rFonts w:eastAsia="Times New Roman" w:cstheme="minorHAnsi"/>
                <w:lang w:val="en-US" w:eastAsia="id-ID"/>
              </w:rPr>
            </w:pPr>
            <w:r>
              <w:rPr>
                <w:rFonts w:eastAsia="Times New Roman" w:cstheme="minorHAnsi"/>
                <w:lang w:val="en-US" w:eastAsia="id-ID"/>
              </w:rPr>
              <w:t xml:space="preserve">(KK.8a) </w:t>
            </w:r>
            <w:r w:rsidRPr="00EA684B">
              <w:rPr>
                <w:rFonts w:cstheme="minorHAnsi"/>
                <w:sz w:val="24"/>
                <w:szCs w:val="24"/>
              </w:rPr>
              <w:t>Mampu mengusulkan diagnosis banding dan diagnosis masalah kesehatan dengan mengidentifikasi dan mendemonstrasikan keterampilan klinis yang sesuai termasuk anamnesis, pemeriksaan fisis, penulisan rekam medis, dan interpretasi hasil laboratorium</w:t>
            </w:r>
          </w:p>
        </w:tc>
      </w:tr>
      <w:tr w:rsidR="00876E84" w:rsidRPr="00F53E20" w14:paraId="4DC3720F" w14:textId="77777777" w:rsidTr="00876E84">
        <w:tc>
          <w:tcPr>
            <w:tcW w:w="1978" w:type="dxa"/>
            <w:gridSpan w:val="3"/>
            <w:vMerge/>
            <w:shd w:val="clear" w:color="auto" w:fill="auto"/>
          </w:tcPr>
          <w:p w14:paraId="2ACF8162"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75A3658A"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18</w:t>
            </w:r>
          </w:p>
        </w:tc>
        <w:tc>
          <w:tcPr>
            <w:tcW w:w="10928" w:type="dxa"/>
            <w:gridSpan w:val="13"/>
            <w:tcBorders>
              <w:top w:val="single" w:sz="4" w:space="0" w:color="auto"/>
              <w:bottom w:val="single" w:sz="4" w:space="0" w:color="auto"/>
            </w:tcBorders>
            <w:shd w:val="clear" w:color="auto" w:fill="auto"/>
          </w:tcPr>
          <w:p w14:paraId="187B5047" w14:textId="51D507AB" w:rsidR="00876E84" w:rsidRPr="00580229" w:rsidRDefault="00580229" w:rsidP="00F03891">
            <w:pPr>
              <w:autoSpaceDE w:val="0"/>
              <w:autoSpaceDN w:val="0"/>
              <w:spacing w:after="0" w:line="240" w:lineRule="auto"/>
              <w:ind w:left="600" w:hanging="567"/>
              <w:rPr>
                <w:rFonts w:eastAsia="Times New Roman" w:cstheme="minorHAnsi"/>
                <w:lang w:val="en-US" w:eastAsia="id-ID"/>
              </w:rPr>
            </w:pPr>
            <w:r>
              <w:rPr>
                <w:rFonts w:eastAsia="Times New Roman" w:cstheme="minorHAnsi"/>
                <w:lang w:val="en-US" w:eastAsia="id-ID"/>
              </w:rPr>
              <w:t xml:space="preserve">(KK.8b) </w:t>
            </w:r>
            <w:r w:rsidRPr="00EA684B">
              <w:rPr>
                <w:rFonts w:cstheme="minorHAnsi"/>
                <w:sz w:val="24"/>
                <w:szCs w:val="24"/>
              </w:rPr>
              <w:t>Mampu menguasai prinsip tentang prosedur klinis dalam bidang kedokteran sesuai masalah, kebutuhan pasien dan kewenangannya, berdasarkan kelompok/nama penyakit serta masalah/tanda atau gejala klinik termasuk kedaruratan klini</w:t>
            </w:r>
          </w:p>
        </w:tc>
      </w:tr>
      <w:tr w:rsidR="00876E84" w:rsidRPr="00F53E20" w14:paraId="79018629" w14:textId="77777777" w:rsidTr="00876E84">
        <w:tc>
          <w:tcPr>
            <w:tcW w:w="1978" w:type="dxa"/>
            <w:gridSpan w:val="3"/>
            <w:vMerge/>
            <w:shd w:val="clear" w:color="auto" w:fill="auto"/>
          </w:tcPr>
          <w:p w14:paraId="5DFB811D"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1495234F" w14:textId="77777777" w:rsidR="00876E84" w:rsidRPr="00F53E20" w:rsidRDefault="00876E84" w:rsidP="00F03891">
            <w:pPr>
              <w:autoSpaceDE w:val="0"/>
              <w:autoSpaceDN w:val="0"/>
              <w:spacing w:after="0" w:line="240" w:lineRule="auto"/>
              <w:jc w:val="center"/>
              <w:rPr>
                <w:rFonts w:eastAsia="Times New Roman" w:cstheme="minorHAnsi"/>
                <w:lang w:val="en-US" w:eastAsia="id-ID"/>
              </w:rPr>
            </w:pPr>
            <w:r w:rsidRPr="00F53E20">
              <w:rPr>
                <w:rFonts w:eastAsia="Times New Roman" w:cstheme="minorHAnsi"/>
                <w:lang w:val="en-US" w:eastAsia="id-ID"/>
              </w:rPr>
              <w:t>CPL 19</w:t>
            </w:r>
          </w:p>
        </w:tc>
        <w:tc>
          <w:tcPr>
            <w:tcW w:w="10928" w:type="dxa"/>
            <w:gridSpan w:val="13"/>
            <w:tcBorders>
              <w:top w:val="single" w:sz="4" w:space="0" w:color="auto"/>
              <w:bottom w:val="single" w:sz="4" w:space="0" w:color="auto"/>
            </w:tcBorders>
            <w:shd w:val="clear" w:color="auto" w:fill="auto"/>
          </w:tcPr>
          <w:p w14:paraId="38784526" w14:textId="2F43A2F2" w:rsidR="00876E84" w:rsidRPr="00580229" w:rsidRDefault="00580229" w:rsidP="00876E84">
            <w:pPr>
              <w:autoSpaceDE w:val="0"/>
              <w:autoSpaceDN w:val="0"/>
              <w:spacing w:after="0" w:line="240" w:lineRule="auto"/>
              <w:rPr>
                <w:rFonts w:eastAsia="Times New Roman" w:cstheme="minorHAnsi"/>
                <w:lang w:val="en-US" w:eastAsia="id-ID"/>
              </w:rPr>
            </w:pPr>
            <w:r>
              <w:rPr>
                <w:rFonts w:eastAsia="Times New Roman" w:cstheme="minorHAnsi"/>
                <w:lang w:val="en-US" w:eastAsia="id-ID"/>
              </w:rPr>
              <w:t xml:space="preserve">(KK.8c) </w:t>
            </w:r>
            <w:r w:rsidRPr="00EA684B">
              <w:rPr>
                <w:rFonts w:cstheme="minorHAnsi"/>
                <w:sz w:val="24"/>
                <w:szCs w:val="24"/>
              </w:rPr>
              <w:t>Mampu merencanakan penatalaksanaan masalah kesehatan yang holistik dan relevan dengan masalah kesehatan</w:t>
            </w:r>
          </w:p>
        </w:tc>
      </w:tr>
      <w:tr w:rsidR="00EF0FFA" w:rsidRPr="00F53E20" w14:paraId="3AC06228" w14:textId="77777777" w:rsidTr="00876E84">
        <w:tc>
          <w:tcPr>
            <w:tcW w:w="1978" w:type="dxa"/>
            <w:gridSpan w:val="3"/>
            <w:vMerge/>
            <w:shd w:val="clear" w:color="auto" w:fill="auto"/>
          </w:tcPr>
          <w:p w14:paraId="1F00C78A" w14:textId="77777777" w:rsidR="00EF0FFA" w:rsidRPr="00F53E20" w:rsidRDefault="00EF0FFA" w:rsidP="00876E84">
            <w:pPr>
              <w:autoSpaceDE w:val="0"/>
              <w:autoSpaceDN w:val="0"/>
              <w:spacing w:after="0" w:line="240" w:lineRule="auto"/>
              <w:rPr>
                <w:rFonts w:eastAsia="Times New Roman" w:cstheme="minorHAnsi"/>
                <w:b/>
              </w:rPr>
            </w:pPr>
          </w:p>
        </w:tc>
        <w:tc>
          <w:tcPr>
            <w:tcW w:w="1425" w:type="dxa"/>
            <w:tcBorders>
              <w:top w:val="single" w:sz="4" w:space="0" w:color="auto"/>
              <w:bottom w:val="single" w:sz="4" w:space="0" w:color="auto"/>
            </w:tcBorders>
            <w:shd w:val="clear" w:color="auto" w:fill="auto"/>
          </w:tcPr>
          <w:p w14:paraId="7BF3CE53" w14:textId="6BC932FB" w:rsidR="00EF0FFA" w:rsidRPr="00F53E20" w:rsidRDefault="00EF0FFA" w:rsidP="00F03891">
            <w:pPr>
              <w:autoSpaceDE w:val="0"/>
              <w:autoSpaceDN w:val="0"/>
              <w:spacing w:after="0" w:line="240" w:lineRule="auto"/>
              <w:jc w:val="center"/>
              <w:rPr>
                <w:rFonts w:eastAsia="Times New Roman" w:cstheme="minorHAnsi"/>
                <w:lang w:val="en-US" w:eastAsia="id-ID"/>
              </w:rPr>
            </w:pPr>
            <w:r>
              <w:rPr>
                <w:rFonts w:eastAsia="Times New Roman" w:cstheme="minorHAnsi"/>
                <w:lang w:val="en-US" w:eastAsia="id-ID"/>
              </w:rPr>
              <w:t>CPL 20</w:t>
            </w:r>
          </w:p>
        </w:tc>
        <w:tc>
          <w:tcPr>
            <w:tcW w:w="10928" w:type="dxa"/>
            <w:gridSpan w:val="13"/>
            <w:tcBorders>
              <w:top w:val="single" w:sz="4" w:space="0" w:color="auto"/>
              <w:bottom w:val="single" w:sz="4" w:space="0" w:color="auto"/>
            </w:tcBorders>
            <w:shd w:val="clear" w:color="auto" w:fill="auto"/>
          </w:tcPr>
          <w:p w14:paraId="533F3425" w14:textId="09DA9024" w:rsidR="00EF0FFA" w:rsidRDefault="00EF0FFA" w:rsidP="00876E84">
            <w:pPr>
              <w:autoSpaceDE w:val="0"/>
              <w:autoSpaceDN w:val="0"/>
              <w:spacing w:after="0" w:line="240" w:lineRule="auto"/>
              <w:rPr>
                <w:rFonts w:eastAsia="Times New Roman" w:cstheme="minorHAnsi"/>
                <w:lang w:val="en-US" w:eastAsia="id-ID"/>
              </w:rPr>
            </w:pPr>
            <w:r>
              <w:rPr>
                <w:rFonts w:eastAsia="Times New Roman" w:cstheme="minorHAnsi"/>
                <w:lang w:val="en-US" w:eastAsia="id-ID"/>
              </w:rPr>
              <w:t xml:space="preserve">(KK.9a) </w:t>
            </w:r>
            <w:r w:rsidRPr="00EA684B">
              <w:rPr>
                <w:rFonts w:cstheme="minorHAnsi"/>
                <w:sz w:val="24"/>
                <w:szCs w:val="24"/>
              </w:rPr>
              <w:t>Mampu mengaplikasikan komunikasi efektif dan berempati dengan pasien dan keluarganya dalam kondisi tersimulasi</w:t>
            </w:r>
          </w:p>
        </w:tc>
      </w:tr>
      <w:bookmarkEnd w:id="2"/>
      <w:tr w:rsidR="00876E84" w:rsidRPr="00F53E20" w14:paraId="07DC057E" w14:textId="77777777" w:rsidTr="00876E84">
        <w:trPr>
          <w:trHeight w:val="296"/>
        </w:trPr>
        <w:tc>
          <w:tcPr>
            <w:tcW w:w="1978" w:type="dxa"/>
            <w:gridSpan w:val="3"/>
            <w:vMerge/>
            <w:shd w:val="clear" w:color="auto" w:fill="auto"/>
          </w:tcPr>
          <w:p w14:paraId="4A84DE69" w14:textId="77777777" w:rsidR="00876E84" w:rsidRPr="00F53E20" w:rsidRDefault="00876E84" w:rsidP="00876E84">
            <w:pPr>
              <w:autoSpaceDE w:val="0"/>
              <w:autoSpaceDN w:val="0"/>
              <w:spacing w:after="0" w:line="240" w:lineRule="auto"/>
              <w:rPr>
                <w:rFonts w:eastAsia="Times New Roman" w:cstheme="minorHAnsi"/>
                <w:b/>
              </w:rPr>
            </w:pPr>
          </w:p>
        </w:tc>
        <w:tc>
          <w:tcPr>
            <w:tcW w:w="6474" w:type="dxa"/>
            <w:gridSpan w:val="6"/>
            <w:tcBorders>
              <w:top w:val="single" w:sz="4" w:space="0" w:color="auto"/>
              <w:bottom w:val="single" w:sz="4" w:space="0" w:color="000000"/>
            </w:tcBorders>
            <w:shd w:val="clear" w:color="auto" w:fill="E7E6E6"/>
          </w:tcPr>
          <w:p w14:paraId="66554460" w14:textId="77777777" w:rsidR="00876E84" w:rsidRPr="00F53E20" w:rsidRDefault="00876E84" w:rsidP="00876E84">
            <w:pPr>
              <w:autoSpaceDE w:val="0"/>
              <w:autoSpaceDN w:val="0"/>
              <w:spacing w:after="0" w:line="240" w:lineRule="auto"/>
              <w:rPr>
                <w:rFonts w:eastAsia="Times New Roman" w:cstheme="minorHAnsi"/>
                <w:b/>
                <w:color w:val="0000FF"/>
                <w:lang w:val="en-US" w:eastAsia="id-ID"/>
              </w:rPr>
            </w:pPr>
            <w:r w:rsidRPr="00EC292F">
              <w:rPr>
                <w:rFonts w:eastAsia="Times New Roman" w:cstheme="minorHAnsi"/>
                <w:b/>
                <w:color w:val="FF0000"/>
                <w:lang w:val="en-US" w:eastAsia="id-ID"/>
              </w:rPr>
              <w:t>Capaian Pembelajaran Blok (</w:t>
            </w:r>
            <w:r w:rsidRPr="00EC292F">
              <w:rPr>
                <w:rFonts w:eastAsia="Times New Roman" w:cstheme="minorHAnsi"/>
                <w:b/>
                <w:color w:val="FF0000"/>
                <w:lang w:eastAsia="id-ID"/>
              </w:rPr>
              <w:t>CP</w:t>
            </w:r>
            <w:r w:rsidRPr="00EC292F">
              <w:rPr>
                <w:rFonts w:eastAsia="Times New Roman" w:cstheme="minorHAnsi"/>
                <w:b/>
                <w:color w:val="FF0000"/>
                <w:lang w:val="en-US" w:eastAsia="id-ID"/>
              </w:rPr>
              <w:t xml:space="preserve">B) </w:t>
            </w:r>
          </w:p>
        </w:tc>
        <w:tc>
          <w:tcPr>
            <w:tcW w:w="5879" w:type="dxa"/>
            <w:gridSpan w:val="8"/>
            <w:tcBorders>
              <w:top w:val="single" w:sz="4" w:space="0" w:color="auto"/>
              <w:bottom w:val="nil"/>
            </w:tcBorders>
            <w:shd w:val="clear" w:color="auto" w:fill="auto"/>
          </w:tcPr>
          <w:p w14:paraId="702CF5BB" w14:textId="77777777" w:rsidR="00876E84" w:rsidRPr="00F53E20" w:rsidRDefault="00876E84" w:rsidP="00876E84">
            <w:pPr>
              <w:autoSpaceDE w:val="0"/>
              <w:autoSpaceDN w:val="0"/>
              <w:spacing w:after="0" w:line="240" w:lineRule="auto"/>
              <w:rPr>
                <w:rFonts w:eastAsia="Times New Roman" w:cstheme="minorHAnsi"/>
                <w:lang w:eastAsia="id-ID"/>
              </w:rPr>
            </w:pPr>
          </w:p>
        </w:tc>
      </w:tr>
      <w:tr w:rsidR="00876E84" w:rsidRPr="00F53E20" w14:paraId="412F056F" w14:textId="77777777" w:rsidTr="00876E84">
        <w:tc>
          <w:tcPr>
            <w:tcW w:w="1978" w:type="dxa"/>
            <w:gridSpan w:val="3"/>
            <w:vMerge/>
            <w:shd w:val="clear" w:color="auto" w:fill="auto"/>
          </w:tcPr>
          <w:p w14:paraId="1ECB5E4F"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7AEDC4A1" w14:textId="375BB0EE" w:rsidR="00876E84" w:rsidRPr="00455D7E" w:rsidRDefault="00455D7E" w:rsidP="00064A8C">
            <w:pPr>
              <w:spacing w:after="0" w:line="256" w:lineRule="auto"/>
              <w:rPr>
                <w:rFonts w:asciiTheme="majorBidi" w:eastAsia="Times New Roman" w:hAnsiTheme="majorBidi" w:cstheme="majorBidi"/>
                <w:color w:val="FF0000"/>
                <w:sz w:val="24"/>
                <w:szCs w:val="24"/>
                <w:lang w:val="en-US"/>
              </w:rPr>
            </w:pPr>
            <w:r w:rsidRPr="00455D7E">
              <w:rPr>
                <w:rFonts w:asciiTheme="majorBidi" w:eastAsia="Times New Roman" w:hAnsiTheme="majorBidi" w:cstheme="majorBidi"/>
                <w:color w:val="000000" w:themeColor="text1"/>
                <w:sz w:val="24"/>
                <w:szCs w:val="24"/>
                <w:lang w:val="en-US"/>
              </w:rPr>
              <w:t>CPL 1</w:t>
            </w:r>
            <w:r w:rsidR="007F31D0">
              <w:rPr>
                <w:rFonts w:asciiTheme="majorBidi" w:eastAsia="Times New Roman" w:hAnsiTheme="majorBidi" w:cstheme="majorBidi"/>
                <w:color w:val="000000" w:themeColor="text1"/>
                <w:sz w:val="24"/>
                <w:szCs w:val="24"/>
                <w:lang w:val="en-US"/>
              </w:rPr>
              <w:t>, CPL 2</w:t>
            </w:r>
          </w:p>
        </w:tc>
        <w:tc>
          <w:tcPr>
            <w:tcW w:w="10928" w:type="dxa"/>
            <w:gridSpan w:val="13"/>
            <w:tcBorders>
              <w:top w:val="nil"/>
              <w:bottom w:val="single" w:sz="4" w:space="0" w:color="000000"/>
            </w:tcBorders>
            <w:shd w:val="clear" w:color="auto" w:fill="auto"/>
          </w:tcPr>
          <w:p w14:paraId="0E9D3CB8" w14:textId="691C9115" w:rsidR="00876E84"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 1</w:t>
            </w:r>
            <w:r>
              <w:rPr>
                <w:rFonts w:asciiTheme="majorBidi" w:hAnsiTheme="majorBidi" w:cstheme="majorBidi"/>
                <w:color w:val="000000" w:themeColor="text1"/>
                <w:sz w:val="24"/>
                <w:szCs w:val="24"/>
                <w:lang w:val="en-US"/>
              </w:rPr>
              <w:t xml:space="preserve"> </w:t>
            </w:r>
            <w:r w:rsidR="00EC292F" w:rsidRPr="00064A8C">
              <w:rPr>
                <w:rFonts w:asciiTheme="majorBidi" w:hAnsiTheme="majorBidi" w:cstheme="majorBidi"/>
                <w:color w:val="000000" w:themeColor="text1"/>
                <w:sz w:val="24"/>
                <w:szCs w:val="24"/>
              </w:rPr>
              <w:t>Menerapkan prinsip ibadah yang benar dan memperlihatkan perilaku islami</w:t>
            </w:r>
          </w:p>
        </w:tc>
      </w:tr>
      <w:tr w:rsidR="00EC0F8C" w:rsidRPr="00F53E20" w14:paraId="77508E2C" w14:textId="77777777" w:rsidTr="00876E84">
        <w:tc>
          <w:tcPr>
            <w:tcW w:w="1978" w:type="dxa"/>
            <w:gridSpan w:val="3"/>
            <w:vMerge/>
            <w:shd w:val="clear" w:color="auto" w:fill="auto"/>
          </w:tcPr>
          <w:p w14:paraId="43F03BB4" w14:textId="77777777" w:rsidR="00EC0F8C" w:rsidRPr="00F53E20" w:rsidRDefault="00EC0F8C" w:rsidP="00876E84">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722F540F" w14:textId="3F8F8622" w:rsidR="00EC0F8C" w:rsidRPr="00455D7E" w:rsidRDefault="00455D7E" w:rsidP="00064A8C">
            <w:pPr>
              <w:spacing w:after="0" w:line="256" w:lineRule="auto"/>
              <w:rPr>
                <w:rFonts w:asciiTheme="majorBidi" w:eastAsia="Times New Roman" w:hAnsiTheme="majorBidi" w:cstheme="majorBidi"/>
                <w:color w:val="FF0000"/>
                <w:sz w:val="24"/>
                <w:szCs w:val="24"/>
                <w:lang w:val="en-US" w:eastAsia="id-ID"/>
              </w:rPr>
            </w:pPr>
            <w:r w:rsidRPr="00455D7E">
              <w:rPr>
                <w:rFonts w:asciiTheme="majorBidi" w:eastAsia="Times New Roman" w:hAnsiTheme="majorBidi" w:cstheme="majorBidi"/>
                <w:color w:val="000000" w:themeColor="text1"/>
                <w:sz w:val="24"/>
                <w:szCs w:val="24"/>
                <w:lang w:val="en-US" w:eastAsia="id-ID"/>
              </w:rPr>
              <w:t>CPL 3, CPL 5</w:t>
            </w:r>
          </w:p>
        </w:tc>
        <w:tc>
          <w:tcPr>
            <w:tcW w:w="10928" w:type="dxa"/>
            <w:gridSpan w:val="13"/>
            <w:tcBorders>
              <w:top w:val="nil"/>
              <w:bottom w:val="single" w:sz="4" w:space="0" w:color="000000"/>
            </w:tcBorders>
            <w:shd w:val="clear" w:color="auto" w:fill="auto"/>
          </w:tcPr>
          <w:p w14:paraId="1CB8C454" w14:textId="5CAB48BE" w:rsidR="00EC0F8C"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Pr="00064A8C">
              <w:rPr>
                <w:rFonts w:asciiTheme="majorBidi" w:hAnsiTheme="majorBidi" w:cstheme="majorBidi"/>
                <w:b/>
                <w:bCs/>
                <w:color w:val="000000" w:themeColor="text1"/>
                <w:sz w:val="24"/>
                <w:szCs w:val="24"/>
                <w:lang w:val="en-US"/>
              </w:rPr>
              <w:t>2</w:t>
            </w:r>
            <w:r>
              <w:rPr>
                <w:rFonts w:asciiTheme="majorBidi" w:hAnsiTheme="majorBidi" w:cstheme="majorBidi"/>
                <w:color w:val="000000" w:themeColor="text1"/>
                <w:sz w:val="24"/>
                <w:szCs w:val="24"/>
                <w:lang w:val="en-US"/>
              </w:rPr>
              <w:t xml:space="preserve"> </w:t>
            </w:r>
            <w:r w:rsidR="00EC292F" w:rsidRPr="00064A8C">
              <w:rPr>
                <w:rFonts w:asciiTheme="majorBidi" w:hAnsiTheme="majorBidi" w:cstheme="majorBidi"/>
                <w:color w:val="000000" w:themeColor="text1"/>
                <w:sz w:val="24"/>
                <w:szCs w:val="24"/>
              </w:rPr>
              <w:t>Mampu menuliskan refleksi diri untuk mengidentifikasi kekuatan dan kelemahan dalam mempelajari keilmuan</w:t>
            </w:r>
          </w:p>
        </w:tc>
      </w:tr>
      <w:tr w:rsidR="00876E84" w:rsidRPr="00F53E20" w14:paraId="6EBEE8B2" w14:textId="77777777" w:rsidTr="00876E84">
        <w:tc>
          <w:tcPr>
            <w:tcW w:w="1978" w:type="dxa"/>
            <w:gridSpan w:val="3"/>
            <w:vMerge/>
            <w:shd w:val="clear" w:color="auto" w:fill="auto"/>
          </w:tcPr>
          <w:p w14:paraId="686B2F02"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72F757D5" w14:textId="69AE32A2" w:rsidR="00876E84" w:rsidRPr="009F3B29" w:rsidRDefault="00455D7E" w:rsidP="00064A8C">
            <w:pPr>
              <w:spacing w:after="0" w:line="256" w:lineRule="auto"/>
              <w:rPr>
                <w:rFonts w:asciiTheme="majorBidi" w:eastAsia="Times New Roman" w:hAnsiTheme="majorBidi" w:cstheme="majorBidi"/>
                <w:color w:val="000000" w:themeColor="text1"/>
                <w:sz w:val="24"/>
                <w:szCs w:val="24"/>
                <w:lang w:val="en-US"/>
              </w:rPr>
            </w:pPr>
            <w:r w:rsidRPr="009F3B29">
              <w:rPr>
                <w:rFonts w:asciiTheme="majorBidi" w:eastAsia="Times New Roman" w:hAnsiTheme="majorBidi" w:cstheme="majorBidi"/>
                <w:color w:val="000000" w:themeColor="text1"/>
                <w:sz w:val="24"/>
                <w:szCs w:val="24"/>
                <w:lang w:val="en-US"/>
              </w:rPr>
              <w:t xml:space="preserve">CPL </w:t>
            </w:r>
            <w:r w:rsidR="007F31D0" w:rsidRPr="009F3B29">
              <w:rPr>
                <w:rFonts w:asciiTheme="majorBidi" w:eastAsia="Times New Roman" w:hAnsiTheme="majorBidi" w:cstheme="majorBidi"/>
                <w:color w:val="000000" w:themeColor="text1"/>
                <w:sz w:val="24"/>
                <w:szCs w:val="24"/>
                <w:lang w:val="en-US"/>
              </w:rPr>
              <w:t xml:space="preserve">6, CPL </w:t>
            </w:r>
            <w:r w:rsidRPr="009F3B29">
              <w:rPr>
                <w:rFonts w:asciiTheme="majorBidi" w:eastAsia="Times New Roman" w:hAnsiTheme="majorBidi" w:cstheme="majorBidi"/>
                <w:color w:val="000000" w:themeColor="text1"/>
                <w:sz w:val="24"/>
                <w:szCs w:val="24"/>
                <w:lang w:val="en-US"/>
              </w:rPr>
              <w:t>7</w:t>
            </w:r>
            <w:r w:rsidR="007F31D0" w:rsidRPr="009F3B29">
              <w:rPr>
                <w:rFonts w:asciiTheme="majorBidi" w:eastAsia="Times New Roman" w:hAnsiTheme="majorBidi" w:cstheme="majorBidi"/>
                <w:color w:val="000000" w:themeColor="text1"/>
                <w:sz w:val="24"/>
                <w:szCs w:val="24"/>
                <w:lang w:val="en-US"/>
              </w:rPr>
              <w:t>, CPL 9</w:t>
            </w:r>
          </w:p>
        </w:tc>
        <w:tc>
          <w:tcPr>
            <w:tcW w:w="10928" w:type="dxa"/>
            <w:gridSpan w:val="13"/>
            <w:tcBorders>
              <w:top w:val="nil"/>
              <w:bottom w:val="single" w:sz="4" w:space="0" w:color="000000"/>
            </w:tcBorders>
            <w:shd w:val="clear" w:color="auto" w:fill="auto"/>
          </w:tcPr>
          <w:p w14:paraId="15F18D1A" w14:textId="37ADDF01" w:rsidR="00876E84"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Pr="00064A8C">
              <w:rPr>
                <w:rFonts w:asciiTheme="majorBidi" w:hAnsiTheme="majorBidi" w:cstheme="majorBidi"/>
                <w:b/>
                <w:bCs/>
                <w:color w:val="000000" w:themeColor="text1"/>
                <w:sz w:val="24"/>
                <w:szCs w:val="24"/>
                <w:lang w:val="en-US"/>
              </w:rPr>
              <w:t>3</w:t>
            </w:r>
            <w:r>
              <w:rPr>
                <w:rFonts w:asciiTheme="majorBidi" w:hAnsiTheme="majorBidi" w:cstheme="majorBidi"/>
                <w:color w:val="000000" w:themeColor="text1"/>
                <w:sz w:val="24"/>
                <w:szCs w:val="24"/>
                <w:lang w:val="en-US"/>
              </w:rPr>
              <w:t xml:space="preserve"> </w:t>
            </w:r>
            <w:r w:rsidR="00EC292F" w:rsidRPr="00064A8C">
              <w:rPr>
                <w:rFonts w:asciiTheme="majorBidi" w:hAnsiTheme="majorBidi" w:cstheme="majorBidi"/>
                <w:color w:val="000000" w:themeColor="text1"/>
                <w:sz w:val="24"/>
                <w:szCs w:val="24"/>
              </w:rPr>
              <w:t>Mampu  merencanakan kebutuhan belajar sesuai refleksi dirinya.</w:t>
            </w:r>
          </w:p>
        </w:tc>
      </w:tr>
      <w:tr w:rsidR="00876E84" w:rsidRPr="00F53E20" w14:paraId="5FA03853" w14:textId="77777777" w:rsidTr="00876E84">
        <w:tc>
          <w:tcPr>
            <w:tcW w:w="1978" w:type="dxa"/>
            <w:gridSpan w:val="3"/>
            <w:vMerge/>
            <w:shd w:val="clear" w:color="auto" w:fill="auto"/>
          </w:tcPr>
          <w:p w14:paraId="2CF1F518"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59545A15" w14:textId="5DA2FF1B" w:rsidR="00876E84" w:rsidRPr="009F3B29" w:rsidRDefault="007F31D0" w:rsidP="007F31D0">
            <w:pPr>
              <w:spacing w:after="0" w:line="256" w:lineRule="auto"/>
              <w:rPr>
                <w:rFonts w:asciiTheme="majorBidi" w:eastAsia="Times New Roman" w:hAnsiTheme="majorBidi" w:cstheme="majorBidi"/>
                <w:color w:val="000000" w:themeColor="text1"/>
                <w:sz w:val="24"/>
                <w:szCs w:val="24"/>
                <w:lang w:val="en-US"/>
              </w:rPr>
            </w:pPr>
            <w:r w:rsidRPr="009F3B29">
              <w:rPr>
                <w:rFonts w:asciiTheme="majorBidi" w:eastAsia="Times New Roman" w:hAnsiTheme="majorBidi" w:cstheme="majorBidi"/>
                <w:color w:val="000000" w:themeColor="text1"/>
                <w:sz w:val="24"/>
                <w:szCs w:val="24"/>
                <w:lang w:val="en-US"/>
              </w:rPr>
              <w:t>CPL 8, CPL 10</w:t>
            </w:r>
          </w:p>
        </w:tc>
        <w:tc>
          <w:tcPr>
            <w:tcW w:w="10928" w:type="dxa"/>
            <w:gridSpan w:val="13"/>
            <w:tcBorders>
              <w:top w:val="nil"/>
              <w:bottom w:val="single" w:sz="4" w:space="0" w:color="000000"/>
            </w:tcBorders>
            <w:shd w:val="clear" w:color="auto" w:fill="auto"/>
          </w:tcPr>
          <w:p w14:paraId="1410B298" w14:textId="4DA19C1A" w:rsidR="00876E84"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Pr="00064A8C">
              <w:rPr>
                <w:rFonts w:asciiTheme="majorBidi" w:hAnsiTheme="majorBidi" w:cstheme="majorBidi"/>
                <w:b/>
                <w:bCs/>
                <w:color w:val="000000" w:themeColor="text1"/>
                <w:sz w:val="24"/>
                <w:szCs w:val="24"/>
                <w:lang w:val="en-US"/>
              </w:rPr>
              <w:t>4</w:t>
            </w:r>
            <w:r>
              <w:rPr>
                <w:rFonts w:asciiTheme="majorBidi" w:hAnsiTheme="majorBidi" w:cstheme="majorBidi"/>
                <w:color w:val="000000" w:themeColor="text1"/>
                <w:sz w:val="24"/>
                <w:szCs w:val="24"/>
                <w:lang w:val="en-US"/>
              </w:rPr>
              <w:t xml:space="preserve"> </w:t>
            </w:r>
            <w:r w:rsidR="00EC292F" w:rsidRPr="00064A8C">
              <w:rPr>
                <w:rFonts w:asciiTheme="majorBidi" w:hAnsiTheme="majorBidi" w:cstheme="majorBidi"/>
                <w:color w:val="000000" w:themeColor="text1"/>
                <w:sz w:val="24"/>
                <w:szCs w:val="24"/>
              </w:rPr>
              <w:t>Mampu menerima umpan balik dan menindak lanjut dalam pengembangan diri.</w:t>
            </w:r>
          </w:p>
        </w:tc>
      </w:tr>
      <w:tr w:rsidR="00876E84" w:rsidRPr="00F53E20" w14:paraId="08B24CB3" w14:textId="77777777" w:rsidTr="00876E84">
        <w:tc>
          <w:tcPr>
            <w:tcW w:w="1978" w:type="dxa"/>
            <w:gridSpan w:val="3"/>
            <w:vMerge/>
            <w:shd w:val="clear" w:color="auto" w:fill="auto"/>
          </w:tcPr>
          <w:p w14:paraId="209DB074"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5C8725FC" w14:textId="7422BB6E" w:rsidR="00876E84" w:rsidRPr="009F3B29" w:rsidRDefault="007F31D0" w:rsidP="00064A8C">
            <w:pPr>
              <w:pStyle w:val="ListParagraph"/>
              <w:spacing w:after="0" w:line="256" w:lineRule="auto"/>
              <w:ind w:left="350"/>
              <w:rPr>
                <w:rFonts w:asciiTheme="majorBidi" w:eastAsia="Times New Roman" w:hAnsiTheme="majorBidi" w:cstheme="majorBidi"/>
                <w:color w:val="000000" w:themeColor="text1"/>
                <w:sz w:val="24"/>
                <w:szCs w:val="24"/>
                <w:lang w:val="en-US"/>
              </w:rPr>
            </w:pPr>
            <w:r w:rsidRPr="009F3B29">
              <w:rPr>
                <w:rFonts w:asciiTheme="majorBidi" w:eastAsia="Times New Roman" w:hAnsiTheme="majorBidi" w:cstheme="majorBidi"/>
                <w:color w:val="000000" w:themeColor="text1"/>
                <w:sz w:val="24"/>
                <w:szCs w:val="24"/>
                <w:lang w:val="en-US"/>
              </w:rPr>
              <w:t>CPL 12</w:t>
            </w:r>
          </w:p>
        </w:tc>
        <w:tc>
          <w:tcPr>
            <w:tcW w:w="10928" w:type="dxa"/>
            <w:gridSpan w:val="13"/>
            <w:tcBorders>
              <w:top w:val="nil"/>
              <w:bottom w:val="single" w:sz="4" w:space="0" w:color="000000"/>
            </w:tcBorders>
            <w:shd w:val="clear" w:color="auto" w:fill="auto"/>
          </w:tcPr>
          <w:p w14:paraId="47C91834" w14:textId="5237C15A" w:rsidR="00876E84"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Pr="00064A8C">
              <w:rPr>
                <w:rFonts w:asciiTheme="majorBidi" w:hAnsiTheme="majorBidi" w:cstheme="majorBidi"/>
                <w:b/>
                <w:bCs/>
                <w:color w:val="000000" w:themeColor="text1"/>
                <w:sz w:val="24"/>
                <w:szCs w:val="24"/>
                <w:lang w:val="en-US"/>
              </w:rPr>
              <w:t>5</w:t>
            </w:r>
            <w:r>
              <w:rPr>
                <w:rFonts w:asciiTheme="majorBidi" w:hAnsiTheme="majorBidi" w:cstheme="majorBidi"/>
                <w:color w:val="000000" w:themeColor="text1"/>
                <w:sz w:val="24"/>
                <w:szCs w:val="24"/>
                <w:lang w:val="en-US"/>
              </w:rPr>
              <w:t xml:space="preserve"> </w:t>
            </w:r>
            <w:r w:rsidR="00EC292F" w:rsidRPr="00064A8C">
              <w:rPr>
                <w:rFonts w:asciiTheme="majorBidi" w:hAnsiTheme="majorBidi" w:cstheme="majorBidi"/>
                <w:color w:val="000000" w:themeColor="text1"/>
                <w:sz w:val="24"/>
                <w:szCs w:val="24"/>
              </w:rPr>
              <w:t>Mampu menunjukkan keberanian untuk mempertanyakan pandangan, ide, isu terkait suatu masalah dalam kelompok besar</w:t>
            </w:r>
          </w:p>
        </w:tc>
      </w:tr>
      <w:tr w:rsidR="00876E84" w:rsidRPr="00F53E20" w14:paraId="6FAD378C" w14:textId="77777777" w:rsidTr="00876E84">
        <w:tc>
          <w:tcPr>
            <w:tcW w:w="1978" w:type="dxa"/>
            <w:gridSpan w:val="3"/>
            <w:vMerge/>
            <w:shd w:val="clear" w:color="auto" w:fill="auto"/>
          </w:tcPr>
          <w:p w14:paraId="3B351F48" w14:textId="77777777" w:rsidR="00876E84" w:rsidRPr="00F53E20" w:rsidRDefault="00876E84" w:rsidP="00876E84">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7FFDE618" w14:textId="19212235" w:rsidR="00876E84" w:rsidRPr="009F3B29" w:rsidRDefault="007F31D0" w:rsidP="00064A8C">
            <w:pPr>
              <w:pStyle w:val="ListParagraph"/>
              <w:spacing w:after="0" w:line="256" w:lineRule="auto"/>
              <w:ind w:left="350"/>
              <w:rPr>
                <w:rFonts w:asciiTheme="majorBidi" w:eastAsia="Times New Roman" w:hAnsiTheme="majorBidi" w:cstheme="majorBidi"/>
                <w:color w:val="000000" w:themeColor="text1"/>
                <w:sz w:val="24"/>
                <w:szCs w:val="24"/>
                <w:lang w:val="en-US"/>
              </w:rPr>
            </w:pPr>
            <w:r w:rsidRPr="009F3B29">
              <w:rPr>
                <w:rFonts w:asciiTheme="majorBidi" w:eastAsia="Times New Roman" w:hAnsiTheme="majorBidi" w:cstheme="majorBidi"/>
                <w:color w:val="000000" w:themeColor="text1"/>
                <w:sz w:val="24"/>
                <w:szCs w:val="24"/>
                <w:lang w:val="en-US"/>
              </w:rPr>
              <w:t>CPL 12</w:t>
            </w:r>
          </w:p>
        </w:tc>
        <w:tc>
          <w:tcPr>
            <w:tcW w:w="10928" w:type="dxa"/>
            <w:gridSpan w:val="13"/>
            <w:tcBorders>
              <w:top w:val="nil"/>
              <w:bottom w:val="single" w:sz="4" w:space="0" w:color="000000"/>
            </w:tcBorders>
            <w:shd w:val="clear" w:color="auto" w:fill="auto"/>
          </w:tcPr>
          <w:p w14:paraId="4A7117DC" w14:textId="1A35282C" w:rsidR="00876E84"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Pr="00064A8C">
              <w:rPr>
                <w:rFonts w:asciiTheme="majorBidi" w:hAnsiTheme="majorBidi" w:cstheme="majorBidi"/>
                <w:b/>
                <w:bCs/>
                <w:color w:val="000000" w:themeColor="text1"/>
                <w:sz w:val="24"/>
                <w:szCs w:val="24"/>
                <w:lang w:val="en-US"/>
              </w:rPr>
              <w:t>6</w:t>
            </w:r>
            <w:r>
              <w:rPr>
                <w:rFonts w:asciiTheme="majorBidi" w:hAnsiTheme="majorBidi" w:cstheme="majorBidi"/>
                <w:color w:val="000000" w:themeColor="text1"/>
                <w:sz w:val="24"/>
                <w:szCs w:val="24"/>
                <w:lang w:val="en-US"/>
              </w:rPr>
              <w:t xml:space="preserve"> </w:t>
            </w:r>
            <w:r w:rsidR="00EC292F" w:rsidRPr="00064A8C">
              <w:rPr>
                <w:rFonts w:asciiTheme="majorBidi" w:hAnsiTheme="majorBidi" w:cstheme="majorBidi"/>
                <w:color w:val="000000" w:themeColor="text1"/>
                <w:sz w:val="24"/>
                <w:szCs w:val="24"/>
              </w:rPr>
              <w:t>Mampu menentukan sikap terhadap ketidaksesuaian suatu kondisi terhadap nilai, norma, dan etika akademik</w:t>
            </w:r>
          </w:p>
        </w:tc>
      </w:tr>
      <w:tr w:rsidR="00204718" w:rsidRPr="00F53E20" w14:paraId="529E47D0" w14:textId="77777777" w:rsidTr="00876E84">
        <w:tc>
          <w:tcPr>
            <w:tcW w:w="1978" w:type="dxa"/>
            <w:gridSpan w:val="3"/>
            <w:vMerge/>
            <w:shd w:val="clear" w:color="auto" w:fill="auto"/>
          </w:tcPr>
          <w:p w14:paraId="6338F3E3" w14:textId="77777777" w:rsidR="00204718" w:rsidRPr="00F53E20" w:rsidRDefault="00204718" w:rsidP="0020471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1AF13963" w14:textId="1C648A54" w:rsidR="00204718" w:rsidRPr="009F3B29" w:rsidRDefault="007F31D0" w:rsidP="00064A8C">
            <w:pPr>
              <w:pStyle w:val="ListParagraph"/>
              <w:spacing w:after="0" w:line="256" w:lineRule="auto"/>
              <w:ind w:left="350"/>
              <w:rPr>
                <w:rFonts w:asciiTheme="majorBidi" w:eastAsia="Times New Roman" w:hAnsiTheme="majorBidi" w:cstheme="majorBidi"/>
                <w:color w:val="000000" w:themeColor="text1"/>
                <w:sz w:val="24"/>
                <w:szCs w:val="24"/>
                <w:lang w:val="en-US"/>
              </w:rPr>
            </w:pPr>
            <w:r w:rsidRPr="009F3B29">
              <w:rPr>
                <w:rFonts w:asciiTheme="majorBidi" w:eastAsia="Times New Roman" w:hAnsiTheme="majorBidi" w:cstheme="majorBidi"/>
                <w:color w:val="000000" w:themeColor="text1"/>
                <w:sz w:val="24"/>
                <w:szCs w:val="24"/>
                <w:lang w:val="en-US"/>
              </w:rPr>
              <w:t>CPL 12, CPL 14</w:t>
            </w:r>
          </w:p>
        </w:tc>
        <w:tc>
          <w:tcPr>
            <w:tcW w:w="10928" w:type="dxa"/>
            <w:gridSpan w:val="13"/>
            <w:tcBorders>
              <w:top w:val="nil"/>
              <w:bottom w:val="single" w:sz="4" w:space="0" w:color="000000"/>
            </w:tcBorders>
            <w:shd w:val="clear" w:color="auto" w:fill="auto"/>
          </w:tcPr>
          <w:p w14:paraId="33335059" w14:textId="129471C6" w:rsidR="00204718"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 7</w:t>
            </w:r>
            <w:r>
              <w:rPr>
                <w:rFonts w:asciiTheme="majorBidi" w:hAnsiTheme="majorBidi" w:cstheme="majorBidi"/>
                <w:color w:val="000000" w:themeColor="text1"/>
                <w:sz w:val="24"/>
                <w:szCs w:val="24"/>
                <w:lang w:val="en-US"/>
              </w:rPr>
              <w:t xml:space="preserve"> </w:t>
            </w:r>
            <w:r w:rsidR="00EC292F" w:rsidRPr="00064A8C">
              <w:rPr>
                <w:rFonts w:asciiTheme="majorBidi" w:hAnsiTheme="majorBidi" w:cstheme="majorBidi"/>
                <w:color w:val="000000" w:themeColor="text1"/>
                <w:sz w:val="24"/>
                <w:szCs w:val="24"/>
              </w:rPr>
              <w:t>Mampu memahami metode komunikasi oral dan tertulis yang efektif</w:t>
            </w:r>
          </w:p>
        </w:tc>
      </w:tr>
      <w:tr w:rsidR="00204718" w:rsidRPr="00F53E20" w14:paraId="1EEE3642" w14:textId="77777777" w:rsidTr="00876E84">
        <w:tc>
          <w:tcPr>
            <w:tcW w:w="1978" w:type="dxa"/>
            <w:gridSpan w:val="3"/>
            <w:vMerge/>
            <w:shd w:val="clear" w:color="auto" w:fill="auto"/>
          </w:tcPr>
          <w:p w14:paraId="1D35DC78" w14:textId="77777777" w:rsidR="00204718" w:rsidRPr="00F53E20" w:rsidRDefault="00204718" w:rsidP="0020471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36579C45" w14:textId="0B0E0584" w:rsidR="00204718" w:rsidRPr="009F3B29" w:rsidRDefault="007F31D0" w:rsidP="00064A8C">
            <w:pPr>
              <w:pStyle w:val="ListParagraph"/>
              <w:spacing w:after="0" w:line="256" w:lineRule="auto"/>
              <w:ind w:left="350"/>
              <w:rPr>
                <w:rFonts w:asciiTheme="majorBidi" w:eastAsia="Times New Roman" w:hAnsiTheme="majorBidi" w:cstheme="majorBidi"/>
                <w:color w:val="000000" w:themeColor="text1"/>
                <w:sz w:val="24"/>
                <w:szCs w:val="24"/>
                <w:lang w:val="en-US"/>
              </w:rPr>
            </w:pPr>
            <w:r w:rsidRPr="009F3B29">
              <w:rPr>
                <w:rFonts w:asciiTheme="majorBidi" w:eastAsia="Times New Roman" w:hAnsiTheme="majorBidi" w:cstheme="majorBidi"/>
                <w:color w:val="000000" w:themeColor="text1"/>
                <w:sz w:val="24"/>
                <w:szCs w:val="24"/>
                <w:lang w:val="en-US"/>
              </w:rPr>
              <w:t>CPL 14</w:t>
            </w:r>
          </w:p>
        </w:tc>
        <w:tc>
          <w:tcPr>
            <w:tcW w:w="10928" w:type="dxa"/>
            <w:gridSpan w:val="13"/>
            <w:tcBorders>
              <w:top w:val="nil"/>
              <w:bottom w:val="single" w:sz="4" w:space="0" w:color="000000"/>
            </w:tcBorders>
            <w:shd w:val="clear" w:color="auto" w:fill="auto"/>
          </w:tcPr>
          <w:p w14:paraId="5A12D124" w14:textId="59487176" w:rsidR="00204718"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 8</w:t>
            </w:r>
            <w:r>
              <w:rPr>
                <w:rFonts w:asciiTheme="majorBidi" w:hAnsiTheme="majorBidi" w:cstheme="majorBidi"/>
                <w:color w:val="000000" w:themeColor="text1"/>
                <w:sz w:val="24"/>
                <w:szCs w:val="24"/>
                <w:lang w:val="en-US"/>
              </w:rPr>
              <w:t xml:space="preserve"> </w:t>
            </w:r>
            <w:r w:rsidR="00396606" w:rsidRPr="00064A8C">
              <w:rPr>
                <w:rFonts w:asciiTheme="majorBidi" w:hAnsiTheme="majorBidi" w:cstheme="majorBidi"/>
                <w:color w:val="000000" w:themeColor="text1"/>
                <w:sz w:val="24"/>
                <w:szCs w:val="24"/>
              </w:rPr>
              <w:t>Mampu memahami teknik  TI untuk memperoleh informasi sesuai kebutuhan dan dapat menafsirkan hasil informasi yang  berkualitas dan bermutu (e-jpurnal)</w:t>
            </w:r>
          </w:p>
        </w:tc>
      </w:tr>
      <w:tr w:rsidR="00E234C6" w:rsidRPr="00F53E20" w14:paraId="57B19D68" w14:textId="77777777" w:rsidTr="00876E84">
        <w:tc>
          <w:tcPr>
            <w:tcW w:w="1978" w:type="dxa"/>
            <w:gridSpan w:val="3"/>
            <w:vMerge/>
            <w:shd w:val="clear" w:color="auto" w:fill="auto"/>
          </w:tcPr>
          <w:p w14:paraId="74E4FD22" w14:textId="77777777" w:rsidR="00E234C6" w:rsidRPr="00F53E20" w:rsidRDefault="00E234C6" w:rsidP="0020471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0FD00993" w14:textId="548BE689" w:rsidR="00E234C6" w:rsidRPr="009F3B29" w:rsidRDefault="00E234C6" w:rsidP="00064A8C">
            <w:pPr>
              <w:pStyle w:val="ListParagraph"/>
              <w:spacing w:after="0" w:line="256" w:lineRule="auto"/>
              <w:ind w:left="350"/>
              <w:rPr>
                <w:rFonts w:asciiTheme="majorBidi" w:eastAsia="Times New Roman" w:hAnsiTheme="majorBidi" w:cstheme="majorBidi"/>
                <w:color w:val="000000" w:themeColor="text1"/>
                <w:sz w:val="24"/>
                <w:szCs w:val="24"/>
                <w:lang w:val="en-US"/>
              </w:rPr>
            </w:pPr>
            <w:r w:rsidRPr="009F3B29">
              <w:rPr>
                <w:rFonts w:asciiTheme="majorBidi" w:eastAsia="Times New Roman" w:hAnsiTheme="majorBidi" w:cstheme="majorBidi"/>
                <w:color w:val="000000" w:themeColor="text1"/>
                <w:sz w:val="24"/>
                <w:szCs w:val="24"/>
                <w:lang w:val="en-US"/>
              </w:rPr>
              <w:t>CPL 14</w:t>
            </w:r>
          </w:p>
        </w:tc>
        <w:tc>
          <w:tcPr>
            <w:tcW w:w="10928" w:type="dxa"/>
            <w:gridSpan w:val="13"/>
            <w:tcBorders>
              <w:top w:val="nil"/>
              <w:bottom w:val="single" w:sz="4" w:space="0" w:color="000000"/>
            </w:tcBorders>
            <w:shd w:val="clear" w:color="auto" w:fill="auto"/>
          </w:tcPr>
          <w:p w14:paraId="08E0647F" w14:textId="1D09B91E" w:rsidR="00E234C6" w:rsidRPr="00064A8C" w:rsidRDefault="00E234C6" w:rsidP="00E234C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 xml:space="preserve">CPB </w:t>
            </w:r>
            <w:r>
              <w:rPr>
                <w:rFonts w:asciiTheme="majorBidi" w:hAnsiTheme="majorBidi" w:cstheme="majorBidi"/>
                <w:b/>
                <w:bCs/>
                <w:color w:val="000000" w:themeColor="text1"/>
                <w:sz w:val="24"/>
                <w:szCs w:val="24"/>
                <w:lang w:val="en-US"/>
              </w:rPr>
              <w:t>9</w:t>
            </w:r>
            <w:r>
              <w:rPr>
                <w:rFonts w:asciiTheme="majorBidi" w:hAnsiTheme="majorBidi" w:cstheme="majorBidi"/>
                <w:color w:val="000000" w:themeColor="text1"/>
                <w:sz w:val="24"/>
                <w:szCs w:val="24"/>
                <w:lang w:val="en-US"/>
              </w:rPr>
              <w:t xml:space="preserve"> </w:t>
            </w:r>
            <w:r w:rsidRPr="00064A8C">
              <w:rPr>
                <w:rFonts w:asciiTheme="majorBidi" w:hAnsiTheme="majorBidi" w:cstheme="majorBidi"/>
                <w:color w:val="000000" w:themeColor="text1"/>
                <w:sz w:val="24"/>
                <w:szCs w:val="24"/>
              </w:rPr>
              <w:t xml:space="preserve">Mampu mengaplikasikan teknologi informasi dan digital untuk berkomunikasi, berkolaborasi dengan rekan sebaya, dosen </w:t>
            </w:r>
          </w:p>
          <w:p w14:paraId="3B0C0892" w14:textId="77777777" w:rsidR="00E234C6" w:rsidRPr="00064A8C" w:rsidRDefault="00E234C6" w:rsidP="00B14626">
            <w:pPr>
              <w:spacing w:after="200" w:line="276" w:lineRule="auto"/>
              <w:rPr>
                <w:rFonts w:asciiTheme="majorBidi" w:hAnsiTheme="majorBidi" w:cstheme="majorBidi"/>
                <w:b/>
                <w:bCs/>
                <w:color w:val="000000" w:themeColor="text1"/>
                <w:sz w:val="24"/>
                <w:szCs w:val="24"/>
                <w:lang w:val="en-US"/>
              </w:rPr>
            </w:pPr>
          </w:p>
        </w:tc>
      </w:tr>
      <w:tr w:rsidR="008553D7" w:rsidRPr="00F53E20" w14:paraId="1509B960" w14:textId="77777777" w:rsidTr="00876E84">
        <w:tc>
          <w:tcPr>
            <w:tcW w:w="1978" w:type="dxa"/>
            <w:gridSpan w:val="3"/>
            <w:vMerge/>
            <w:shd w:val="clear" w:color="auto" w:fill="auto"/>
          </w:tcPr>
          <w:p w14:paraId="3B4EB5FF" w14:textId="77777777" w:rsidR="008553D7" w:rsidRPr="00F53E20" w:rsidRDefault="008553D7" w:rsidP="0020471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55A8DCA4" w14:textId="473CE07F" w:rsidR="008553D7" w:rsidRPr="009F3B29" w:rsidRDefault="00E234C6" w:rsidP="00064A8C">
            <w:pPr>
              <w:pStyle w:val="ListParagraph"/>
              <w:spacing w:after="0" w:line="256" w:lineRule="auto"/>
              <w:ind w:left="350"/>
              <w:rPr>
                <w:rFonts w:asciiTheme="majorBidi" w:eastAsia="Times New Roman" w:hAnsiTheme="majorBidi" w:cstheme="majorBidi"/>
                <w:color w:val="000000" w:themeColor="text1"/>
                <w:sz w:val="24"/>
                <w:szCs w:val="24"/>
                <w:lang w:val="en-US"/>
              </w:rPr>
            </w:pPr>
            <w:r w:rsidRPr="009F3B29">
              <w:rPr>
                <w:rFonts w:asciiTheme="majorBidi" w:eastAsia="Times New Roman" w:hAnsiTheme="majorBidi" w:cstheme="majorBidi"/>
                <w:color w:val="000000" w:themeColor="text1"/>
                <w:sz w:val="24"/>
                <w:szCs w:val="24"/>
                <w:lang w:val="en-US"/>
              </w:rPr>
              <w:t>CPL 14</w:t>
            </w:r>
          </w:p>
        </w:tc>
        <w:tc>
          <w:tcPr>
            <w:tcW w:w="10928" w:type="dxa"/>
            <w:gridSpan w:val="13"/>
            <w:tcBorders>
              <w:top w:val="nil"/>
              <w:bottom w:val="single" w:sz="4" w:space="0" w:color="000000"/>
            </w:tcBorders>
            <w:shd w:val="clear" w:color="auto" w:fill="auto"/>
          </w:tcPr>
          <w:p w14:paraId="4A2553B9" w14:textId="00569008" w:rsidR="008553D7" w:rsidRPr="008553D7" w:rsidRDefault="00802148" w:rsidP="00B14626">
            <w:pPr>
              <w:spacing w:after="200" w:line="276" w:lineRule="auto"/>
              <w:rPr>
                <w:rFonts w:asciiTheme="majorBidi" w:hAnsiTheme="majorBidi" w:cstheme="majorBidi"/>
                <w:b/>
                <w:bCs/>
                <w:i/>
                <w:iCs/>
                <w:color w:val="FF0000"/>
                <w:sz w:val="24"/>
                <w:szCs w:val="24"/>
                <w:lang w:val="en-US"/>
              </w:rPr>
            </w:pPr>
            <w:r>
              <w:rPr>
                <w:rFonts w:asciiTheme="majorBidi" w:hAnsiTheme="majorBidi" w:cstheme="majorBidi"/>
                <w:b/>
                <w:bCs/>
                <w:i/>
                <w:iCs/>
                <w:color w:val="FF0000"/>
                <w:sz w:val="24"/>
                <w:szCs w:val="24"/>
                <w:lang w:val="en-US"/>
              </w:rPr>
              <w:t xml:space="preserve"> </w:t>
            </w:r>
            <w:r w:rsidR="00E234C6" w:rsidRPr="00064A8C">
              <w:rPr>
                <w:rFonts w:asciiTheme="majorBidi" w:hAnsiTheme="majorBidi" w:cstheme="majorBidi"/>
                <w:b/>
                <w:bCs/>
                <w:color w:val="000000" w:themeColor="text1"/>
                <w:sz w:val="24"/>
                <w:szCs w:val="24"/>
                <w:lang w:val="en-US"/>
              </w:rPr>
              <w:t>CPB 1</w:t>
            </w:r>
            <w:r w:rsidR="00E234C6">
              <w:rPr>
                <w:rFonts w:asciiTheme="majorBidi" w:hAnsiTheme="majorBidi" w:cstheme="majorBidi"/>
                <w:b/>
                <w:bCs/>
                <w:color w:val="000000" w:themeColor="text1"/>
                <w:sz w:val="24"/>
                <w:szCs w:val="24"/>
                <w:lang w:val="en-US"/>
              </w:rPr>
              <w:t>0</w:t>
            </w:r>
            <w:r w:rsidR="00E234C6">
              <w:rPr>
                <w:rFonts w:asciiTheme="majorBidi" w:hAnsiTheme="majorBidi" w:cstheme="majorBidi"/>
                <w:color w:val="000000" w:themeColor="text1"/>
                <w:sz w:val="24"/>
                <w:szCs w:val="24"/>
                <w:lang w:val="en-US"/>
              </w:rPr>
              <w:t xml:space="preserve"> </w:t>
            </w:r>
            <w:r w:rsidR="00E234C6" w:rsidRPr="00064A8C">
              <w:rPr>
                <w:rFonts w:asciiTheme="majorBidi" w:hAnsiTheme="majorBidi" w:cstheme="majorBidi"/>
                <w:color w:val="000000" w:themeColor="text1"/>
                <w:sz w:val="24"/>
                <w:szCs w:val="24"/>
              </w:rPr>
              <w:t>Mampu berkomunikasi dengan orang lain dengan menerapkan keterampilan sosial dalam kondisi tersim</w:t>
            </w:r>
            <w:r w:rsidR="00E234C6">
              <w:rPr>
                <w:rFonts w:asciiTheme="majorBidi" w:hAnsiTheme="majorBidi" w:cstheme="majorBidi"/>
                <w:color w:val="000000" w:themeColor="text1"/>
                <w:sz w:val="24"/>
                <w:szCs w:val="24"/>
                <w:lang w:val="en-US"/>
              </w:rPr>
              <w:t>u</w:t>
            </w:r>
            <w:r w:rsidR="00E234C6" w:rsidRPr="00064A8C">
              <w:rPr>
                <w:rFonts w:asciiTheme="majorBidi" w:hAnsiTheme="majorBidi" w:cstheme="majorBidi"/>
                <w:color w:val="000000" w:themeColor="text1"/>
                <w:sz w:val="24"/>
                <w:szCs w:val="24"/>
              </w:rPr>
              <w:t>lasi dengan sejawat</w:t>
            </w:r>
          </w:p>
        </w:tc>
      </w:tr>
      <w:tr w:rsidR="00B14626" w:rsidRPr="00F53E20" w14:paraId="12F81295" w14:textId="77777777" w:rsidTr="00876E84">
        <w:tc>
          <w:tcPr>
            <w:tcW w:w="1978" w:type="dxa"/>
            <w:gridSpan w:val="3"/>
            <w:vMerge/>
            <w:shd w:val="clear" w:color="auto" w:fill="auto"/>
          </w:tcPr>
          <w:p w14:paraId="70E692CA" w14:textId="77777777" w:rsidR="00B14626" w:rsidRPr="00F53E20" w:rsidRDefault="00B14626" w:rsidP="0020471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589A4D7C" w14:textId="68A1ACDE" w:rsidR="00B14626" w:rsidRPr="009F3B29" w:rsidRDefault="00E234C6" w:rsidP="00064A8C">
            <w:pPr>
              <w:pStyle w:val="ListParagraph"/>
              <w:spacing w:after="0" w:line="256" w:lineRule="auto"/>
              <w:ind w:left="35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CPL 16, 17, 18</w:t>
            </w:r>
          </w:p>
        </w:tc>
        <w:tc>
          <w:tcPr>
            <w:tcW w:w="10928" w:type="dxa"/>
            <w:gridSpan w:val="13"/>
            <w:tcBorders>
              <w:top w:val="nil"/>
              <w:bottom w:val="single" w:sz="4" w:space="0" w:color="000000"/>
            </w:tcBorders>
            <w:shd w:val="clear" w:color="auto" w:fill="auto"/>
          </w:tcPr>
          <w:p w14:paraId="329B82DC" w14:textId="71F52E5A" w:rsidR="00B14626" w:rsidRPr="00064A8C" w:rsidRDefault="00E234C6" w:rsidP="00E234C6">
            <w:pPr>
              <w:spacing w:after="200" w:line="276" w:lineRule="auto"/>
              <w:rPr>
                <w:rFonts w:asciiTheme="majorBidi" w:hAnsiTheme="majorBidi" w:cstheme="majorBidi"/>
                <w:color w:val="000000" w:themeColor="text1"/>
                <w:sz w:val="24"/>
                <w:szCs w:val="24"/>
              </w:rPr>
            </w:pPr>
            <w:r w:rsidRPr="00802148">
              <w:rPr>
                <w:rFonts w:asciiTheme="majorBidi" w:hAnsiTheme="majorBidi" w:cstheme="majorBidi"/>
                <w:b/>
                <w:bCs/>
                <w:color w:val="000000" w:themeColor="text1"/>
                <w:sz w:val="24"/>
                <w:szCs w:val="24"/>
                <w:lang w:val="en-US"/>
              </w:rPr>
              <w:t xml:space="preserve">CPB </w:t>
            </w:r>
            <w:r>
              <w:rPr>
                <w:rFonts w:asciiTheme="majorBidi" w:hAnsiTheme="majorBidi" w:cstheme="majorBidi"/>
                <w:b/>
                <w:bCs/>
                <w:color w:val="000000" w:themeColor="text1"/>
                <w:sz w:val="24"/>
                <w:szCs w:val="24"/>
                <w:lang w:val="en-US"/>
              </w:rPr>
              <w:t>11</w:t>
            </w:r>
            <w:r w:rsidRPr="00802148">
              <w:rPr>
                <w:rFonts w:asciiTheme="majorBidi" w:hAnsiTheme="majorBidi" w:cstheme="majorBidi"/>
                <w:b/>
                <w:bCs/>
                <w:color w:val="000000" w:themeColor="text1"/>
                <w:sz w:val="24"/>
                <w:szCs w:val="24"/>
                <w:lang w:val="en-US"/>
              </w:rPr>
              <w:t xml:space="preserve"> </w:t>
            </w:r>
            <w:r w:rsidRPr="00802148">
              <w:rPr>
                <w:rFonts w:asciiTheme="majorBidi" w:hAnsiTheme="majorBidi" w:cstheme="majorBidi"/>
                <w:color w:val="000000" w:themeColor="text1"/>
                <w:sz w:val="24"/>
                <w:szCs w:val="24"/>
                <w:lang w:val="en-US"/>
              </w:rPr>
              <w:t>Memahami nomenklatur , karakteri</w:t>
            </w:r>
            <w:r>
              <w:rPr>
                <w:rFonts w:asciiTheme="majorBidi" w:hAnsiTheme="majorBidi" w:cstheme="majorBidi"/>
                <w:color w:val="000000" w:themeColor="text1"/>
                <w:sz w:val="24"/>
                <w:szCs w:val="24"/>
                <w:lang w:val="en-US"/>
              </w:rPr>
              <w:t>s</w:t>
            </w:r>
            <w:r w:rsidRPr="00802148">
              <w:rPr>
                <w:rFonts w:asciiTheme="majorBidi" w:hAnsiTheme="majorBidi" w:cstheme="majorBidi"/>
                <w:color w:val="000000" w:themeColor="text1"/>
                <w:sz w:val="24"/>
                <w:szCs w:val="24"/>
                <w:lang w:val="en-US"/>
              </w:rPr>
              <w:t>tik neoplasma( jinak-ganas), Differensial dan anaplasia,kecepatan tumbuh,invasi lokal, metatasis,</w:t>
            </w:r>
            <w:r>
              <w:rPr>
                <w:rFonts w:asciiTheme="majorBidi" w:hAnsiTheme="majorBidi" w:cstheme="majorBidi"/>
                <w:color w:val="000000" w:themeColor="text1"/>
                <w:sz w:val="24"/>
                <w:szCs w:val="24"/>
                <w:lang w:val="en-US"/>
              </w:rPr>
              <w:t xml:space="preserve"> </w:t>
            </w:r>
            <w:r w:rsidRPr="00802148">
              <w:rPr>
                <w:rFonts w:asciiTheme="majorBidi" w:hAnsiTheme="majorBidi" w:cstheme="majorBidi"/>
                <w:color w:val="000000" w:themeColor="text1"/>
                <w:sz w:val="24"/>
                <w:szCs w:val="24"/>
                <w:lang w:val="en-US"/>
              </w:rPr>
              <w:t xml:space="preserve">epidemiologi, insiden kanker,keturunan. </w:t>
            </w:r>
          </w:p>
        </w:tc>
      </w:tr>
      <w:tr w:rsidR="00B14626" w:rsidRPr="00F53E20" w14:paraId="6B107EFD" w14:textId="77777777" w:rsidTr="00876E84">
        <w:tc>
          <w:tcPr>
            <w:tcW w:w="1978" w:type="dxa"/>
            <w:gridSpan w:val="3"/>
            <w:vMerge/>
            <w:shd w:val="clear" w:color="auto" w:fill="auto"/>
          </w:tcPr>
          <w:p w14:paraId="4CA20C59" w14:textId="77777777" w:rsidR="00B14626" w:rsidRPr="00F53E20" w:rsidRDefault="00B14626" w:rsidP="0020471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7FC0A113" w14:textId="362533A8" w:rsidR="00B14626" w:rsidRPr="009F3B29" w:rsidRDefault="007F31D0" w:rsidP="00064A8C">
            <w:pPr>
              <w:pStyle w:val="ListParagraph"/>
              <w:spacing w:after="0" w:line="256" w:lineRule="auto"/>
              <w:ind w:left="350"/>
              <w:rPr>
                <w:rFonts w:asciiTheme="majorBidi" w:eastAsia="Times New Roman" w:hAnsiTheme="majorBidi" w:cstheme="majorBidi"/>
                <w:color w:val="000000" w:themeColor="text1"/>
                <w:sz w:val="24"/>
                <w:szCs w:val="24"/>
                <w:lang w:val="en-US"/>
              </w:rPr>
            </w:pPr>
            <w:r w:rsidRPr="009F3B29">
              <w:rPr>
                <w:rFonts w:asciiTheme="majorBidi" w:eastAsia="Times New Roman" w:hAnsiTheme="majorBidi" w:cstheme="majorBidi"/>
                <w:color w:val="000000" w:themeColor="text1"/>
                <w:sz w:val="24"/>
                <w:szCs w:val="24"/>
                <w:lang w:val="en-US"/>
              </w:rPr>
              <w:t>CPL 16</w:t>
            </w:r>
          </w:p>
        </w:tc>
        <w:tc>
          <w:tcPr>
            <w:tcW w:w="10928" w:type="dxa"/>
            <w:gridSpan w:val="13"/>
            <w:tcBorders>
              <w:top w:val="nil"/>
              <w:bottom w:val="single" w:sz="4" w:space="0" w:color="000000"/>
            </w:tcBorders>
            <w:shd w:val="clear" w:color="auto" w:fill="auto"/>
          </w:tcPr>
          <w:p w14:paraId="0FE9EA59" w14:textId="0813118A" w:rsidR="00B14626" w:rsidRPr="00064A8C" w:rsidRDefault="00064A8C" w:rsidP="00B14626">
            <w:pPr>
              <w:spacing w:after="200" w:line="276" w:lineRule="auto"/>
              <w:rPr>
                <w:rFonts w:asciiTheme="majorBidi" w:hAnsiTheme="majorBidi" w:cstheme="majorBidi"/>
                <w:color w:val="000000" w:themeColor="text1"/>
                <w:sz w:val="24"/>
                <w:szCs w:val="24"/>
                <w:shd w:val="clear" w:color="auto" w:fill="FBFBFB"/>
              </w:rPr>
            </w:pPr>
            <w:r w:rsidRPr="00064A8C">
              <w:rPr>
                <w:rFonts w:asciiTheme="majorBidi" w:hAnsiTheme="majorBidi" w:cstheme="majorBidi"/>
                <w:b/>
                <w:bCs/>
                <w:color w:val="000000" w:themeColor="text1"/>
                <w:sz w:val="24"/>
                <w:szCs w:val="24"/>
                <w:shd w:val="clear" w:color="auto" w:fill="FBFBFB"/>
                <w:lang w:val="en-US"/>
              </w:rPr>
              <w:t>CPB 1</w:t>
            </w:r>
            <w:r w:rsidR="00802148">
              <w:rPr>
                <w:rFonts w:asciiTheme="majorBidi" w:hAnsiTheme="majorBidi" w:cstheme="majorBidi"/>
                <w:b/>
                <w:bCs/>
                <w:color w:val="000000" w:themeColor="text1"/>
                <w:sz w:val="24"/>
                <w:szCs w:val="24"/>
                <w:shd w:val="clear" w:color="auto" w:fill="FBFBFB"/>
                <w:lang w:val="en-US"/>
              </w:rPr>
              <w:t>2</w:t>
            </w:r>
            <w:r>
              <w:rPr>
                <w:rFonts w:asciiTheme="majorBidi" w:hAnsiTheme="majorBidi" w:cstheme="majorBidi"/>
                <w:color w:val="000000" w:themeColor="text1"/>
                <w:sz w:val="24"/>
                <w:szCs w:val="24"/>
                <w:shd w:val="clear" w:color="auto" w:fill="FBFBFB"/>
                <w:lang w:val="en-US"/>
              </w:rPr>
              <w:t xml:space="preserve"> </w:t>
            </w:r>
            <w:r w:rsidR="00804259" w:rsidRPr="00064A8C">
              <w:rPr>
                <w:rFonts w:asciiTheme="majorBidi" w:hAnsiTheme="majorBidi" w:cstheme="majorBidi"/>
                <w:color w:val="000000" w:themeColor="text1"/>
                <w:sz w:val="24"/>
                <w:szCs w:val="24"/>
                <w:shd w:val="clear" w:color="auto" w:fill="FBFBFB"/>
                <w:lang w:val="en-US"/>
              </w:rPr>
              <w:t>M</w:t>
            </w:r>
            <w:r w:rsidR="00B14626" w:rsidRPr="00064A8C">
              <w:rPr>
                <w:rFonts w:asciiTheme="majorBidi" w:hAnsiTheme="majorBidi" w:cstheme="majorBidi"/>
                <w:color w:val="000000" w:themeColor="text1"/>
                <w:sz w:val="24"/>
                <w:szCs w:val="24"/>
                <w:shd w:val="clear" w:color="auto" w:fill="FBFBFB"/>
                <w:lang w:val="en-US"/>
              </w:rPr>
              <w:t xml:space="preserve">enjelaskan </w:t>
            </w:r>
            <w:r w:rsidR="00B14626" w:rsidRPr="00064A8C">
              <w:rPr>
                <w:rFonts w:asciiTheme="majorBidi" w:hAnsiTheme="majorBidi" w:cstheme="majorBidi"/>
                <w:color w:val="000000" w:themeColor="text1"/>
                <w:sz w:val="24"/>
                <w:szCs w:val="24"/>
                <w:shd w:val="clear" w:color="auto" w:fill="FBFBFB"/>
              </w:rPr>
              <w:t>tentang struktur, organel, organisasi molekuler sel, differensiasi sel asal (sel punca) menjadi sel spesifik, aktivitas kehidupan sel, penuaan dan kematian sel, serta cara atau metode untuk mempelajari sel.</w:t>
            </w:r>
          </w:p>
          <w:p w14:paraId="05694087" w14:textId="040A6A07" w:rsidR="00804259" w:rsidRPr="00064A8C" w:rsidRDefault="00804259" w:rsidP="00B14626">
            <w:pPr>
              <w:spacing w:after="200" w:line="276" w:lineRule="auto"/>
              <w:rPr>
                <w:rFonts w:asciiTheme="majorBidi" w:hAnsiTheme="majorBidi" w:cstheme="majorBidi"/>
                <w:color w:val="000000" w:themeColor="text1"/>
                <w:sz w:val="24"/>
                <w:szCs w:val="24"/>
                <w:shd w:val="clear" w:color="auto" w:fill="FBFBFB"/>
                <w:lang w:val="en-US"/>
              </w:rPr>
            </w:pPr>
            <w:r w:rsidRPr="00064A8C">
              <w:rPr>
                <w:rFonts w:asciiTheme="majorBidi" w:hAnsiTheme="majorBidi" w:cstheme="majorBidi"/>
                <w:b/>
                <w:bCs/>
                <w:color w:val="000000" w:themeColor="text1"/>
                <w:sz w:val="24"/>
                <w:szCs w:val="24"/>
                <w:shd w:val="clear" w:color="auto" w:fill="FBFBFB"/>
                <w:lang w:val="en-US"/>
              </w:rPr>
              <w:t>Sub CPB 1</w:t>
            </w:r>
            <w:r w:rsidR="00802148">
              <w:rPr>
                <w:rFonts w:asciiTheme="majorBidi" w:hAnsiTheme="majorBidi" w:cstheme="majorBidi"/>
                <w:b/>
                <w:bCs/>
                <w:color w:val="000000" w:themeColor="text1"/>
                <w:sz w:val="24"/>
                <w:szCs w:val="24"/>
                <w:shd w:val="clear" w:color="auto" w:fill="FBFBFB"/>
                <w:lang w:val="en-US"/>
              </w:rPr>
              <w:t>2</w:t>
            </w:r>
            <w:r w:rsidRPr="00064A8C">
              <w:rPr>
                <w:rFonts w:asciiTheme="majorBidi" w:hAnsiTheme="majorBidi" w:cstheme="majorBidi"/>
                <w:color w:val="000000" w:themeColor="text1"/>
                <w:sz w:val="24"/>
                <w:szCs w:val="24"/>
                <w:shd w:val="clear" w:color="auto" w:fill="FBFBFB"/>
                <w:lang w:val="en-US"/>
              </w:rPr>
              <w:t>.</w:t>
            </w:r>
          </w:p>
          <w:p w14:paraId="1BF04194" w14:textId="0E7B8B34" w:rsidR="00804259" w:rsidRPr="00064A8C" w:rsidRDefault="00804259" w:rsidP="00804259">
            <w:pPr>
              <w:pStyle w:val="ListParagraph"/>
              <w:numPr>
                <w:ilvl w:val="0"/>
                <w:numId w:val="37"/>
              </w:num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Mampu m</w:t>
            </w:r>
            <w:r w:rsidRPr="00064A8C">
              <w:rPr>
                <w:rFonts w:asciiTheme="majorBidi" w:hAnsiTheme="majorBidi" w:cstheme="majorBidi"/>
                <w:color w:val="000000" w:themeColor="text1"/>
                <w:sz w:val="24"/>
                <w:szCs w:val="24"/>
                <w:shd w:val="clear" w:color="auto" w:fill="FBFBFB"/>
                <w:lang w:val="en-US"/>
              </w:rPr>
              <w:t xml:space="preserve">enjelaskan </w:t>
            </w:r>
            <w:r w:rsidRPr="00064A8C">
              <w:rPr>
                <w:rFonts w:asciiTheme="majorBidi" w:hAnsiTheme="majorBidi" w:cstheme="majorBidi"/>
                <w:color w:val="000000" w:themeColor="text1"/>
                <w:sz w:val="24"/>
                <w:szCs w:val="24"/>
                <w:shd w:val="clear" w:color="auto" w:fill="FBFBFB"/>
              </w:rPr>
              <w:t>tentang struktur</w:t>
            </w:r>
            <w:r w:rsidRPr="00064A8C">
              <w:rPr>
                <w:rFonts w:asciiTheme="majorBidi" w:hAnsiTheme="majorBidi" w:cstheme="majorBidi"/>
                <w:color w:val="000000" w:themeColor="text1"/>
                <w:sz w:val="24"/>
                <w:szCs w:val="24"/>
                <w:shd w:val="clear" w:color="auto" w:fill="FBFBFB"/>
                <w:lang w:val="en-US"/>
              </w:rPr>
              <w:t xml:space="preserve"> </w:t>
            </w:r>
            <w:r w:rsidRPr="00064A8C">
              <w:rPr>
                <w:rFonts w:asciiTheme="majorBidi" w:hAnsiTheme="majorBidi" w:cstheme="majorBidi"/>
                <w:color w:val="000000" w:themeColor="text1"/>
                <w:sz w:val="24"/>
                <w:szCs w:val="24"/>
                <w:shd w:val="clear" w:color="auto" w:fill="FBFBFB"/>
              </w:rPr>
              <w:t>organel, organisasi molekuler sel, differensiasi sel asal (sel punca) menjadi sel spesifik, aktivitas kehidupan sel, penuaan dan kematian sel, serta cara atau metode untuk mempelajari sel.</w:t>
            </w:r>
          </w:p>
        </w:tc>
      </w:tr>
      <w:tr w:rsidR="00AB0B4C" w:rsidRPr="00F53E20" w14:paraId="1D6FAAFF" w14:textId="77777777" w:rsidTr="00876E84">
        <w:tc>
          <w:tcPr>
            <w:tcW w:w="1978" w:type="dxa"/>
            <w:gridSpan w:val="3"/>
            <w:vMerge/>
            <w:shd w:val="clear" w:color="auto" w:fill="auto"/>
          </w:tcPr>
          <w:p w14:paraId="3B7F9384" w14:textId="77777777" w:rsidR="00AB0B4C" w:rsidRPr="00F53E20" w:rsidRDefault="00AB0B4C" w:rsidP="0020471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284B03B3" w14:textId="46E54A58" w:rsidR="00AB0B4C" w:rsidRPr="009F3B29" w:rsidRDefault="008C427E" w:rsidP="00064A8C">
            <w:pPr>
              <w:pStyle w:val="ListParagraph"/>
              <w:spacing w:after="0" w:line="256" w:lineRule="auto"/>
              <w:ind w:left="35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CPL 16</w:t>
            </w:r>
          </w:p>
        </w:tc>
        <w:tc>
          <w:tcPr>
            <w:tcW w:w="10928" w:type="dxa"/>
            <w:gridSpan w:val="13"/>
            <w:tcBorders>
              <w:top w:val="nil"/>
              <w:bottom w:val="single" w:sz="4" w:space="0" w:color="000000"/>
            </w:tcBorders>
            <w:shd w:val="clear" w:color="auto" w:fill="auto"/>
          </w:tcPr>
          <w:p w14:paraId="7F79A718" w14:textId="03E0D3B8" w:rsidR="00AB0B4C" w:rsidRPr="00AB0B4C" w:rsidRDefault="00AB0B4C" w:rsidP="00AB0B4C">
            <w:pPr>
              <w:spacing w:after="200" w:line="276" w:lineRule="auto"/>
              <w:rPr>
                <w:rFonts w:asciiTheme="majorBidi" w:eastAsia="Calibri" w:hAnsiTheme="majorBidi" w:cstheme="majorBidi"/>
                <w:b/>
                <w:bCs/>
                <w:color w:val="000000" w:themeColor="text1"/>
                <w:sz w:val="24"/>
                <w:szCs w:val="24"/>
                <w:lang w:val="en-US" w:eastAsia="zh-CN" w:bidi="ar"/>
              </w:rPr>
            </w:pPr>
            <w:r>
              <w:rPr>
                <w:rFonts w:asciiTheme="majorBidi" w:eastAsia="Calibri" w:hAnsiTheme="majorBidi" w:cstheme="majorBidi"/>
                <w:b/>
                <w:bCs/>
                <w:color w:val="000000" w:themeColor="text1"/>
                <w:sz w:val="24"/>
                <w:szCs w:val="24"/>
                <w:lang w:val="en-US" w:eastAsia="zh-CN" w:bidi="ar"/>
              </w:rPr>
              <w:t>CPB 13</w:t>
            </w:r>
          </w:p>
          <w:p w14:paraId="1F880007" w14:textId="2BEEB3EF" w:rsidR="00AB0B4C" w:rsidRDefault="00AB0B4C" w:rsidP="00AB0B4C">
            <w:pPr>
              <w:spacing w:after="200" w:line="276" w:lineRule="auto"/>
              <w:rPr>
                <w:rFonts w:asciiTheme="majorBidi" w:eastAsia="Calibri" w:hAnsiTheme="majorBidi" w:cstheme="majorBidi"/>
                <w:color w:val="000000" w:themeColor="text1"/>
                <w:sz w:val="24"/>
                <w:szCs w:val="24"/>
                <w:lang w:val="en-US" w:eastAsia="zh-CN" w:bidi="ar"/>
              </w:rPr>
            </w:pPr>
            <w:r w:rsidRPr="00F74B50">
              <w:rPr>
                <w:rFonts w:asciiTheme="majorBidi" w:eastAsia="Calibri" w:hAnsiTheme="majorBidi" w:cstheme="majorBidi"/>
                <w:color w:val="000000" w:themeColor="text1"/>
                <w:sz w:val="24"/>
                <w:szCs w:val="24"/>
                <w:lang w:eastAsia="zh-CN" w:bidi="ar"/>
              </w:rPr>
              <w:lastRenderedPageBreak/>
              <w:t>M</w:t>
            </w:r>
            <w:r w:rsidRPr="00F74B50">
              <w:rPr>
                <w:rFonts w:asciiTheme="majorBidi" w:eastAsia="Calibri" w:hAnsiTheme="majorBidi" w:cstheme="majorBidi"/>
                <w:color w:val="000000" w:themeColor="text1"/>
                <w:sz w:val="24"/>
                <w:szCs w:val="24"/>
                <w:lang w:val="en-US" w:eastAsia="zh-CN" w:bidi="ar"/>
              </w:rPr>
              <w:t>ampu m</w:t>
            </w:r>
            <w:r w:rsidRPr="00F74B50">
              <w:rPr>
                <w:rFonts w:asciiTheme="majorBidi" w:eastAsia="Calibri" w:hAnsiTheme="majorBidi" w:cstheme="majorBidi"/>
                <w:color w:val="000000" w:themeColor="text1"/>
                <w:sz w:val="24"/>
                <w:szCs w:val="24"/>
                <w:lang w:eastAsia="zh-CN" w:bidi="ar"/>
              </w:rPr>
              <w:t>enjelaskan  Onkogenesis dan angiogenesis, on off cell mechanism</w:t>
            </w:r>
            <w:r w:rsidRPr="00F74B50">
              <w:rPr>
                <w:rFonts w:asciiTheme="majorBidi" w:eastAsia="Calibri" w:hAnsiTheme="majorBidi" w:cstheme="majorBidi"/>
                <w:color w:val="000000" w:themeColor="text1"/>
                <w:sz w:val="24"/>
                <w:szCs w:val="24"/>
                <w:lang w:val="en-US" w:eastAsia="zh-CN" w:bidi="ar"/>
              </w:rPr>
              <w:t>.  Karakteristik sel kanker, dan bagaimana perkembangan dari stem sel menjadi sel abnormal dan sel kanker</w:t>
            </w:r>
            <w:r>
              <w:rPr>
                <w:rFonts w:asciiTheme="majorBidi" w:eastAsia="Calibri" w:hAnsiTheme="majorBidi" w:cstheme="majorBidi"/>
                <w:color w:val="000000" w:themeColor="text1"/>
                <w:sz w:val="24"/>
                <w:szCs w:val="24"/>
                <w:lang w:val="en-US" w:eastAsia="zh-CN" w:bidi="ar"/>
              </w:rPr>
              <w:t>.</w:t>
            </w:r>
          </w:p>
          <w:p w14:paraId="60D9C537" w14:textId="6561EE6E" w:rsidR="00AB0B4C" w:rsidRPr="008C427E" w:rsidRDefault="00AB0B4C" w:rsidP="008C427E">
            <w:pPr>
              <w:spacing w:after="200" w:line="276" w:lineRule="auto"/>
              <w:rPr>
                <w:rFonts w:asciiTheme="majorBidi" w:hAnsiTheme="majorBidi" w:cstheme="majorBidi"/>
                <w:color w:val="000000" w:themeColor="text1"/>
                <w:sz w:val="24"/>
                <w:szCs w:val="24"/>
                <w:lang w:val="en-US"/>
              </w:rPr>
            </w:pPr>
            <w:r w:rsidRPr="00F74B50">
              <w:rPr>
                <w:rFonts w:asciiTheme="majorBidi" w:eastAsia="Calibri" w:hAnsiTheme="majorBidi" w:cstheme="majorBidi"/>
                <w:color w:val="000000" w:themeColor="text1"/>
                <w:sz w:val="24"/>
                <w:szCs w:val="24"/>
                <w:lang w:val="en-US" w:eastAsia="zh-CN" w:bidi="ar"/>
              </w:rPr>
              <w:t>-</w:t>
            </w:r>
            <w:r w:rsidRPr="00F74B50">
              <w:rPr>
                <w:rFonts w:asciiTheme="majorBidi" w:eastAsia="Calibri" w:hAnsiTheme="majorBidi" w:cstheme="majorBidi"/>
                <w:color w:val="000000" w:themeColor="text1"/>
                <w:sz w:val="24"/>
                <w:szCs w:val="24"/>
                <w:lang w:eastAsia="zh-CN" w:bidi="ar"/>
              </w:rPr>
              <w:t xml:space="preserve">Onkogenesis dan angiogenesis, </w:t>
            </w:r>
            <w:r w:rsidRPr="00F74B50">
              <w:rPr>
                <w:rFonts w:asciiTheme="majorBidi" w:eastAsia="Calibri" w:hAnsiTheme="majorBidi" w:cstheme="majorBidi"/>
                <w:i/>
                <w:iCs/>
                <w:color w:val="000000" w:themeColor="text1"/>
                <w:sz w:val="24"/>
                <w:szCs w:val="24"/>
                <w:lang w:eastAsia="zh-CN" w:bidi="ar"/>
              </w:rPr>
              <w:t>on off cell mechanism</w:t>
            </w:r>
            <w:r w:rsidRPr="00F74B50">
              <w:rPr>
                <w:rFonts w:asciiTheme="majorBidi" w:eastAsia="Calibri" w:hAnsiTheme="majorBidi" w:cstheme="majorBidi"/>
                <w:i/>
                <w:iCs/>
                <w:color w:val="000000" w:themeColor="text1"/>
                <w:sz w:val="24"/>
                <w:szCs w:val="24"/>
                <w:lang w:val="en-US" w:eastAsia="zh-CN" w:bidi="ar"/>
              </w:rPr>
              <w:t>.</w:t>
            </w:r>
          </w:p>
        </w:tc>
      </w:tr>
      <w:tr w:rsidR="00204718" w:rsidRPr="00F53E20" w14:paraId="7CCC8474" w14:textId="77777777" w:rsidTr="00876E84">
        <w:tc>
          <w:tcPr>
            <w:tcW w:w="1978" w:type="dxa"/>
            <w:gridSpan w:val="3"/>
            <w:vMerge/>
            <w:shd w:val="clear" w:color="auto" w:fill="auto"/>
          </w:tcPr>
          <w:p w14:paraId="03A6755B" w14:textId="2911B573" w:rsidR="00204718" w:rsidRPr="00F53E20" w:rsidRDefault="00204718" w:rsidP="0020471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23F0CC26" w14:textId="218C0BF6" w:rsidR="00204718" w:rsidRPr="009F3B29" w:rsidRDefault="007F31D0" w:rsidP="00064A8C">
            <w:pPr>
              <w:pStyle w:val="ListParagraph"/>
              <w:spacing w:after="0" w:line="256" w:lineRule="auto"/>
              <w:ind w:left="350"/>
              <w:rPr>
                <w:rFonts w:asciiTheme="majorBidi" w:eastAsia="Times New Roman" w:hAnsiTheme="majorBidi" w:cstheme="majorBidi"/>
                <w:color w:val="000000" w:themeColor="text1"/>
                <w:sz w:val="24"/>
                <w:szCs w:val="24"/>
                <w:lang w:val="en-US" w:eastAsia="id-ID"/>
              </w:rPr>
            </w:pPr>
            <w:r w:rsidRPr="009F3B29">
              <w:rPr>
                <w:rFonts w:asciiTheme="majorBidi" w:eastAsia="Times New Roman" w:hAnsiTheme="majorBidi" w:cstheme="majorBidi"/>
                <w:color w:val="000000" w:themeColor="text1"/>
                <w:sz w:val="24"/>
                <w:szCs w:val="24"/>
                <w:lang w:val="en-US" w:eastAsia="id-ID"/>
              </w:rPr>
              <w:t>CPL 16</w:t>
            </w:r>
          </w:p>
        </w:tc>
        <w:tc>
          <w:tcPr>
            <w:tcW w:w="10928" w:type="dxa"/>
            <w:gridSpan w:val="13"/>
            <w:tcBorders>
              <w:top w:val="nil"/>
              <w:bottom w:val="single" w:sz="4" w:space="0" w:color="000000"/>
            </w:tcBorders>
            <w:shd w:val="clear" w:color="auto" w:fill="auto"/>
          </w:tcPr>
          <w:p w14:paraId="4EB6FC80" w14:textId="61B8718E" w:rsidR="00E234C6" w:rsidRPr="00064A8C" w:rsidRDefault="00064A8C" w:rsidP="006E39F2">
            <w:p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b/>
                <w:bCs/>
                <w:color w:val="000000" w:themeColor="text1"/>
                <w:sz w:val="24"/>
                <w:szCs w:val="24"/>
                <w:lang w:val="en-US"/>
              </w:rPr>
              <w:t>CPB 1</w:t>
            </w:r>
            <w:r w:rsidR="006E39F2">
              <w:rPr>
                <w:rFonts w:asciiTheme="majorBidi" w:hAnsiTheme="majorBidi" w:cstheme="majorBidi"/>
                <w:b/>
                <w:bCs/>
                <w:color w:val="000000" w:themeColor="text1"/>
                <w:sz w:val="24"/>
                <w:szCs w:val="24"/>
                <w:lang w:val="en-US"/>
              </w:rPr>
              <w:t>4</w:t>
            </w:r>
            <w:r>
              <w:rPr>
                <w:rFonts w:asciiTheme="majorBidi" w:hAnsiTheme="majorBidi" w:cstheme="majorBidi"/>
                <w:color w:val="000000" w:themeColor="text1"/>
                <w:sz w:val="24"/>
                <w:szCs w:val="24"/>
                <w:lang w:val="en-US"/>
              </w:rPr>
              <w:t xml:space="preserve"> </w:t>
            </w:r>
            <w:r w:rsidR="00E234C6">
              <w:rPr>
                <w:rFonts w:asciiTheme="majorBidi" w:hAnsiTheme="majorBidi" w:cstheme="majorBidi"/>
                <w:color w:val="000000" w:themeColor="text1"/>
                <w:sz w:val="24"/>
                <w:szCs w:val="24"/>
                <w:lang w:val="en-US"/>
              </w:rPr>
              <w:t xml:space="preserve">Mampu menjelaskan </w:t>
            </w:r>
            <w:r w:rsidR="00E234C6" w:rsidRPr="00802148">
              <w:rPr>
                <w:rFonts w:asciiTheme="majorBidi" w:hAnsiTheme="majorBidi" w:cstheme="majorBidi"/>
                <w:color w:val="000000" w:themeColor="text1"/>
                <w:sz w:val="24"/>
                <w:szCs w:val="24"/>
                <w:lang w:val="en-US"/>
              </w:rPr>
              <w:t>Etiologi kanker,</w:t>
            </w:r>
            <w:r w:rsidR="00E234C6">
              <w:rPr>
                <w:rFonts w:asciiTheme="majorBidi" w:hAnsiTheme="majorBidi" w:cstheme="majorBidi"/>
                <w:color w:val="000000" w:themeColor="text1"/>
                <w:sz w:val="24"/>
                <w:szCs w:val="24"/>
                <w:lang w:val="en-US"/>
              </w:rPr>
              <w:t xml:space="preserve"> </w:t>
            </w:r>
            <w:r w:rsidR="00E234C6" w:rsidRPr="00802148">
              <w:rPr>
                <w:rFonts w:asciiTheme="majorBidi" w:hAnsiTheme="majorBidi" w:cstheme="majorBidi"/>
                <w:color w:val="000000" w:themeColor="text1"/>
                <w:sz w:val="24"/>
                <w:szCs w:val="24"/>
                <w:lang w:val="en-US"/>
              </w:rPr>
              <w:t>Memahami patomekansime dasar molekuler neoplasma. Dan kelainan genetik yang dipengaruhi penyakit.</w:t>
            </w:r>
            <w:r w:rsidR="00E234C6">
              <w:rPr>
                <w:rFonts w:asciiTheme="majorBidi" w:hAnsiTheme="majorBidi" w:cstheme="majorBidi"/>
                <w:color w:val="000000" w:themeColor="text1"/>
                <w:sz w:val="24"/>
                <w:szCs w:val="24"/>
                <w:lang w:val="en-US"/>
              </w:rPr>
              <w:t xml:space="preserve"> </w:t>
            </w:r>
            <w:r w:rsidR="00804259" w:rsidRPr="00064A8C">
              <w:rPr>
                <w:rFonts w:asciiTheme="majorBidi" w:hAnsiTheme="majorBidi" w:cstheme="majorBidi"/>
                <w:color w:val="000000" w:themeColor="text1"/>
                <w:sz w:val="24"/>
                <w:szCs w:val="24"/>
              </w:rPr>
              <w:t>M</w:t>
            </w:r>
            <w:r w:rsidR="00396606" w:rsidRPr="00064A8C">
              <w:rPr>
                <w:rFonts w:asciiTheme="majorBidi" w:hAnsiTheme="majorBidi" w:cstheme="majorBidi"/>
                <w:color w:val="000000" w:themeColor="text1"/>
                <w:sz w:val="24"/>
                <w:szCs w:val="24"/>
              </w:rPr>
              <w:t xml:space="preserve">enjelaskan </w:t>
            </w:r>
            <w:r w:rsidR="00EF0FFA" w:rsidRPr="00064A8C">
              <w:rPr>
                <w:rFonts w:asciiTheme="majorBidi" w:hAnsiTheme="majorBidi" w:cstheme="majorBidi"/>
                <w:color w:val="000000" w:themeColor="text1"/>
                <w:sz w:val="24"/>
                <w:szCs w:val="24"/>
                <w:lang w:val="en-US"/>
              </w:rPr>
              <w:t>m</w:t>
            </w:r>
            <w:r w:rsidR="00396606" w:rsidRPr="00064A8C">
              <w:rPr>
                <w:rFonts w:asciiTheme="majorBidi" w:hAnsiTheme="majorBidi" w:cstheme="majorBidi"/>
                <w:color w:val="000000" w:themeColor="text1"/>
                <w:sz w:val="24"/>
                <w:szCs w:val="24"/>
              </w:rPr>
              <w:t>utasi genetik</w:t>
            </w:r>
            <w:r w:rsidR="00D84F79" w:rsidRPr="00064A8C">
              <w:rPr>
                <w:rFonts w:asciiTheme="majorBidi" w:hAnsiTheme="majorBidi" w:cstheme="majorBidi"/>
                <w:color w:val="000000" w:themeColor="text1"/>
                <w:sz w:val="24"/>
                <w:szCs w:val="24"/>
                <w:lang w:val="en-US"/>
              </w:rPr>
              <w:t xml:space="preserve">. Driver </w:t>
            </w:r>
            <w:r w:rsidR="00EF0FFA" w:rsidRPr="00064A8C">
              <w:rPr>
                <w:rFonts w:asciiTheme="majorBidi" w:hAnsiTheme="majorBidi" w:cstheme="majorBidi"/>
                <w:color w:val="000000" w:themeColor="text1"/>
                <w:sz w:val="24"/>
                <w:szCs w:val="24"/>
                <w:lang w:val="en-US"/>
              </w:rPr>
              <w:t>dan</w:t>
            </w:r>
            <w:r w:rsidR="00D84F79" w:rsidRPr="00064A8C">
              <w:rPr>
                <w:rFonts w:asciiTheme="majorBidi" w:hAnsiTheme="majorBidi" w:cstheme="majorBidi"/>
                <w:color w:val="000000" w:themeColor="text1"/>
                <w:sz w:val="24"/>
                <w:szCs w:val="24"/>
                <w:lang w:val="en-US"/>
              </w:rPr>
              <w:t xml:space="preserve"> Passenger mutation</w:t>
            </w:r>
            <w:r w:rsidR="00EF0FFA" w:rsidRPr="00064A8C">
              <w:rPr>
                <w:rFonts w:asciiTheme="majorBidi" w:hAnsiTheme="majorBidi" w:cstheme="majorBidi"/>
                <w:color w:val="000000" w:themeColor="text1"/>
                <w:sz w:val="24"/>
                <w:szCs w:val="24"/>
                <w:lang w:val="en-US"/>
              </w:rPr>
              <w:t xml:space="preserve">. </w:t>
            </w:r>
            <w:r w:rsidR="00EF0FFA" w:rsidRPr="00064A8C">
              <w:rPr>
                <w:rFonts w:asciiTheme="majorBidi" w:hAnsiTheme="majorBidi" w:cstheme="majorBidi"/>
                <w:color w:val="000000" w:themeColor="text1"/>
                <w:sz w:val="24"/>
                <w:szCs w:val="24"/>
              </w:rPr>
              <w:t xml:space="preserve">Mampu menjelaskan </w:t>
            </w:r>
            <w:r w:rsidR="00EF0FFA" w:rsidRPr="00064A8C">
              <w:rPr>
                <w:rFonts w:asciiTheme="majorBidi" w:hAnsiTheme="majorBidi" w:cstheme="majorBidi"/>
                <w:color w:val="000000" w:themeColor="text1"/>
                <w:sz w:val="24"/>
                <w:szCs w:val="24"/>
                <w:lang w:val="en-US"/>
              </w:rPr>
              <w:t>onkogen</w:t>
            </w:r>
            <w:r w:rsidR="00EF0FFA" w:rsidRPr="00064A8C">
              <w:rPr>
                <w:rFonts w:asciiTheme="majorBidi" w:hAnsiTheme="majorBidi" w:cstheme="majorBidi"/>
                <w:color w:val="000000" w:themeColor="text1"/>
                <w:sz w:val="24"/>
                <w:szCs w:val="24"/>
              </w:rPr>
              <w:t xml:space="preserve"> dan interaksi seluler</w:t>
            </w:r>
            <w:r w:rsidR="00EF0FFA" w:rsidRPr="00064A8C">
              <w:rPr>
                <w:rFonts w:asciiTheme="majorBidi" w:hAnsiTheme="majorBidi" w:cstheme="majorBidi"/>
                <w:color w:val="000000" w:themeColor="text1"/>
                <w:sz w:val="24"/>
                <w:szCs w:val="24"/>
                <w:lang w:val="en-US"/>
              </w:rPr>
              <w:t>nya</w:t>
            </w:r>
          </w:p>
          <w:p w14:paraId="07C24FD3" w14:textId="3F0AF637" w:rsidR="00804259" w:rsidRPr="00064A8C" w:rsidRDefault="00804259" w:rsidP="00B14626">
            <w:p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b/>
                <w:bCs/>
                <w:color w:val="000000" w:themeColor="text1"/>
                <w:sz w:val="24"/>
                <w:szCs w:val="24"/>
                <w:lang w:val="en-US"/>
              </w:rPr>
              <w:t>Sub CPB 1</w:t>
            </w:r>
            <w:r w:rsidR="006E39F2">
              <w:rPr>
                <w:rFonts w:asciiTheme="majorBidi" w:hAnsiTheme="majorBidi" w:cstheme="majorBidi"/>
                <w:b/>
                <w:bCs/>
                <w:color w:val="000000" w:themeColor="text1"/>
                <w:sz w:val="24"/>
                <w:szCs w:val="24"/>
                <w:lang w:val="en-US"/>
              </w:rPr>
              <w:t>4</w:t>
            </w:r>
            <w:r w:rsidRPr="00064A8C">
              <w:rPr>
                <w:rFonts w:asciiTheme="majorBidi" w:hAnsiTheme="majorBidi" w:cstheme="majorBidi"/>
                <w:color w:val="000000" w:themeColor="text1"/>
                <w:sz w:val="24"/>
                <w:szCs w:val="24"/>
                <w:lang w:val="en-US"/>
              </w:rPr>
              <w:t xml:space="preserve"> </w:t>
            </w:r>
          </w:p>
          <w:p w14:paraId="3A3C9DEF" w14:textId="77777777" w:rsidR="00E234C6" w:rsidRDefault="00E234C6" w:rsidP="00E234C6">
            <w:pPr>
              <w:pStyle w:val="ListParagraph"/>
              <w:numPr>
                <w:ilvl w:val="0"/>
                <w:numId w:val="35"/>
              </w:numPr>
              <w:spacing w:after="200" w:line="27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Mampu menjelaskan patomekanisme molekuler dasar neoplasma</w:t>
            </w:r>
          </w:p>
          <w:p w14:paraId="7A7D11AC" w14:textId="6FAC260C" w:rsidR="00E234C6" w:rsidRPr="00064A8C" w:rsidRDefault="00E234C6" w:rsidP="00E234C6">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Mampu m</w:t>
            </w:r>
            <w:r w:rsidRPr="00064A8C">
              <w:rPr>
                <w:rFonts w:asciiTheme="majorBidi" w:hAnsiTheme="majorBidi" w:cstheme="majorBidi"/>
                <w:color w:val="000000" w:themeColor="text1"/>
                <w:sz w:val="24"/>
                <w:szCs w:val="24"/>
              </w:rPr>
              <w:t>enjelaskan Protoonkogen,</w:t>
            </w:r>
          </w:p>
          <w:p w14:paraId="1ED8B3F9" w14:textId="2B1BF8DC" w:rsidR="00E234C6" w:rsidRDefault="00E234C6" w:rsidP="00E234C6">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 xml:space="preserve">Mampu menjelaskan </w:t>
            </w:r>
            <w:r w:rsidRPr="00064A8C">
              <w:rPr>
                <w:rFonts w:asciiTheme="majorBidi" w:hAnsiTheme="majorBidi" w:cstheme="majorBidi"/>
                <w:color w:val="000000" w:themeColor="text1"/>
                <w:sz w:val="24"/>
                <w:szCs w:val="24"/>
              </w:rPr>
              <w:t xml:space="preserve"> onkogen, dan tumor supresor gen</w:t>
            </w:r>
          </w:p>
          <w:p w14:paraId="285123C3" w14:textId="5D018859" w:rsidR="00804259" w:rsidRPr="00064A8C" w:rsidRDefault="00804259" w:rsidP="00E234C6">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Mampu m</w:t>
            </w:r>
            <w:r w:rsidRPr="00064A8C">
              <w:rPr>
                <w:rFonts w:asciiTheme="majorBidi" w:hAnsiTheme="majorBidi" w:cstheme="majorBidi"/>
                <w:color w:val="000000" w:themeColor="text1"/>
                <w:sz w:val="24"/>
                <w:szCs w:val="24"/>
              </w:rPr>
              <w:t xml:space="preserve">enjelaskan </w:t>
            </w:r>
            <w:r w:rsidRPr="00064A8C">
              <w:rPr>
                <w:rFonts w:asciiTheme="majorBidi" w:hAnsiTheme="majorBidi" w:cstheme="majorBidi"/>
                <w:color w:val="000000" w:themeColor="text1"/>
                <w:sz w:val="24"/>
                <w:szCs w:val="24"/>
                <w:lang w:val="en-US"/>
              </w:rPr>
              <w:t>m</w:t>
            </w:r>
            <w:r w:rsidRPr="00064A8C">
              <w:rPr>
                <w:rFonts w:asciiTheme="majorBidi" w:hAnsiTheme="majorBidi" w:cstheme="majorBidi"/>
                <w:color w:val="000000" w:themeColor="text1"/>
                <w:sz w:val="24"/>
                <w:szCs w:val="24"/>
              </w:rPr>
              <w:t>utasi genetik</w:t>
            </w:r>
            <w:r w:rsidRPr="00064A8C">
              <w:rPr>
                <w:rFonts w:asciiTheme="majorBidi" w:hAnsiTheme="majorBidi" w:cstheme="majorBidi"/>
                <w:color w:val="000000" w:themeColor="text1"/>
                <w:sz w:val="24"/>
                <w:szCs w:val="24"/>
                <w:lang w:val="en-US"/>
              </w:rPr>
              <w:t>.</w:t>
            </w:r>
          </w:p>
          <w:p w14:paraId="5F3C286A" w14:textId="40893841" w:rsidR="00804259" w:rsidRPr="00064A8C" w:rsidRDefault="00804259" w:rsidP="00E234C6">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 xml:space="preserve">Mamu menjelaskan Driver dan Passenger mutation. </w:t>
            </w:r>
          </w:p>
          <w:p w14:paraId="4EDFDA74" w14:textId="21E74686" w:rsidR="00804259" w:rsidRPr="00064A8C" w:rsidRDefault="00804259" w:rsidP="00E234C6">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rPr>
              <w:t xml:space="preserve">Mampu menjelaskan </w:t>
            </w:r>
            <w:r w:rsidRPr="00064A8C">
              <w:rPr>
                <w:rFonts w:asciiTheme="majorBidi" w:hAnsiTheme="majorBidi" w:cstheme="majorBidi"/>
                <w:color w:val="000000" w:themeColor="text1"/>
                <w:sz w:val="24"/>
                <w:szCs w:val="24"/>
                <w:lang w:val="en-US"/>
              </w:rPr>
              <w:t>onkogen</w:t>
            </w:r>
            <w:r w:rsidRPr="00064A8C">
              <w:rPr>
                <w:rFonts w:asciiTheme="majorBidi" w:hAnsiTheme="majorBidi" w:cstheme="majorBidi"/>
                <w:color w:val="000000" w:themeColor="text1"/>
                <w:sz w:val="24"/>
                <w:szCs w:val="24"/>
              </w:rPr>
              <w:t xml:space="preserve"> dan interaksi seluler</w:t>
            </w:r>
            <w:r w:rsidRPr="00064A8C">
              <w:rPr>
                <w:rFonts w:asciiTheme="majorBidi" w:hAnsiTheme="majorBidi" w:cstheme="majorBidi"/>
                <w:color w:val="000000" w:themeColor="text1"/>
                <w:sz w:val="24"/>
                <w:szCs w:val="24"/>
                <w:lang w:val="en-US"/>
              </w:rPr>
              <w:t>nya</w:t>
            </w:r>
          </w:p>
        </w:tc>
      </w:tr>
      <w:tr w:rsidR="00604466" w:rsidRPr="00F53E20" w14:paraId="7A472BBB" w14:textId="77777777" w:rsidTr="00876E84">
        <w:tc>
          <w:tcPr>
            <w:tcW w:w="1978" w:type="dxa"/>
            <w:gridSpan w:val="3"/>
            <w:vMerge/>
            <w:shd w:val="clear" w:color="auto" w:fill="auto"/>
          </w:tcPr>
          <w:p w14:paraId="126EFBBC" w14:textId="4FBB912F" w:rsidR="00604466" w:rsidRPr="00F53E20" w:rsidRDefault="00604466" w:rsidP="00604466">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46BC0B2D" w14:textId="1DDC55ED" w:rsidR="00604466" w:rsidRPr="009F3B29" w:rsidRDefault="007F31D0" w:rsidP="00604466">
            <w:pPr>
              <w:spacing w:after="0" w:line="256" w:lineRule="auto"/>
              <w:ind w:left="-10"/>
              <w:rPr>
                <w:rFonts w:asciiTheme="majorBidi" w:eastAsia="Times New Roman" w:hAnsiTheme="majorBidi" w:cstheme="majorBidi"/>
                <w:color w:val="000000" w:themeColor="text1"/>
                <w:sz w:val="24"/>
                <w:szCs w:val="24"/>
                <w:lang w:val="en-US" w:eastAsia="id-ID"/>
              </w:rPr>
            </w:pPr>
            <w:r w:rsidRPr="009F3B29">
              <w:rPr>
                <w:rFonts w:asciiTheme="majorBidi" w:eastAsia="Times New Roman" w:hAnsiTheme="majorBidi" w:cstheme="majorBidi"/>
                <w:color w:val="000000" w:themeColor="text1"/>
                <w:sz w:val="24"/>
                <w:szCs w:val="24"/>
                <w:lang w:val="en-US" w:eastAsia="id-ID"/>
              </w:rPr>
              <w:t>CPL 16</w:t>
            </w:r>
          </w:p>
        </w:tc>
        <w:tc>
          <w:tcPr>
            <w:tcW w:w="10928" w:type="dxa"/>
            <w:gridSpan w:val="13"/>
            <w:tcBorders>
              <w:top w:val="nil"/>
              <w:bottom w:val="single" w:sz="4" w:space="0" w:color="000000"/>
            </w:tcBorders>
            <w:shd w:val="clear" w:color="auto" w:fill="auto"/>
          </w:tcPr>
          <w:p w14:paraId="273EAAC3" w14:textId="25371F9D" w:rsidR="00604466" w:rsidRPr="00064A8C" w:rsidRDefault="00064A8C" w:rsidP="00604466">
            <w:pPr>
              <w:tabs>
                <w:tab w:val="left" w:pos="2655"/>
              </w:tabs>
              <w:spacing w:after="0" w:line="256" w:lineRule="auto"/>
              <w:ind w:left="742" w:hanging="742"/>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Pr="00064A8C">
              <w:rPr>
                <w:rFonts w:asciiTheme="majorBidi" w:hAnsiTheme="majorBidi" w:cstheme="majorBidi"/>
                <w:b/>
                <w:bCs/>
                <w:color w:val="000000" w:themeColor="text1"/>
                <w:sz w:val="24"/>
                <w:szCs w:val="24"/>
                <w:lang w:val="en-US"/>
              </w:rPr>
              <w:t xml:space="preserve"> 1</w:t>
            </w:r>
            <w:r w:rsidR="006E39F2">
              <w:rPr>
                <w:rFonts w:asciiTheme="majorBidi" w:hAnsiTheme="majorBidi" w:cstheme="majorBidi"/>
                <w:b/>
                <w:bCs/>
                <w:color w:val="000000" w:themeColor="text1"/>
                <w:sz w:val="24"/>
                <w:szCs w:val="24"/>
                <w:lang w:val="en-US"/>
              </w:rPr>
              <w:t>5</w:t>
            </w:r>
            <w:r>
              <w:rPr>
                <w:rFonts w:asciiTheme="majorBidi" w:hAnsiTheme="majorBidi" w:cstheme="majorBidi"/>
                <w:color w:val="000000" w:themeColor="text1"/>
                <w:sz w:val="24"/>
                <w:szCs w:val="24"/>
                <w:lang w:val="en-US"/>
              </w:rPr>
              <w:t xml:space="preserve"> </w:t>
            </w:r>
            <w:r w:rsidR="00804259" w:rsidRPr="00064A8C">
              <w:rPr>
                <w:rFonts w:asciiTheme="majorBidi" w:hAnsiTheme="majorBidi" w:cstheme="majorBidi"/>
                <w:color w:val="000000" w:themeColor="text1"/>
                <w:sz w:val="24"/>
                <w:szCs w:val="24"/>
              </w:rPr>
              <w:t>M</w:t>
            </w:r>
            <w:r w:rsidR="00D84F79" w:rsidRPr="00064A8C">
              <w:rPr>
                <w:rFonts w:asciiTheme="majorBidi" w:hAnsiTheme="majorBidi" w:cstheme="majorBidi"/>
                <w:color w:val="000000" w:themeColor="text1"/>
                <w:sz w:val="24"/>
                <w:szCs w:val="24"/>
              </w:rPr>
              <w:t>ensintesis Prinsip Dasar Imunomodulator, Imunostimulan, dan Immunodepresan</w:t>
            </w:r>
          </w:p>
          <w:p w14:paraId="337A2195" w14:textId="687C3DCC" w:rsidR="00804259" w:rsidRPr="00064A8C" w:rsidRDefault="00804259" w:rsidP="00604466">
            <w:pPr>
              <w:tabs>
                <w:tab w:val="left" w:pos="2655"/>
              </w:tabs>
              <w:spacing w:after="0" w:line="256" w:lineRule="auto"/>
              <w:ind w:left="742" w:hanging="742"/>
              <w:rPr>
                <w:rFonts w:asciiTheme="majorBidi" w:hAnsiTheme="majorBidi" w:cstheme="majorBidi"/>
                <w:color w:val="000000" w:themeColor="text1"/>
                <w:sz w:val="24"/>
                <w:szCs w:val="24"/>
                <w:lang w:val="en-US"/>
              </w:rPr>
            </w:pPr>
            <w:r w:rsidRPr="00064A8C">
              <w:rPr>
                <w:rFonts w:asciiTheme="majorBidi" w:hAnsiTheme="majorBidi" w:cstheme="majorBidi"/>
                <w:b/>
                <w:bCs/>
                <w:color w:val="000000" w:themeColor="text1"/>
                <w:sz w:val="24"/>
                <w:szCs w:val="24"/>
                <w:lang w:val="en-US"/>
              </w:rPr>
              <w:t>Sub CPB 1</w:t>
            </w:r>
            <w:r w:rsidR="006E39F2">
              <w:rPr>
                <w:rFonts w:asciiTheme="majorBidi" w:hAnsiTheme="majorBidi" w:cstheme="majorBidi"/>
                <w:b/>
                <w:bCs/>
                <w:color w:val="000000" w:themeColor="text1"/>
                <w:sz w:val="24"/>
                <w:szCs w:val="24"/>
                <w:lang w:val="en-US"/>
              </w:rPr>
              <w:t>5</w:t>
            </w:r>
            <w:r w:rsidRPr="00064A8C">
              <w:rPr>
                <w:rFonts w:asciiTheme="majorBidi" w:hAnsiTheme="majorBidi" w:cstheme="majorBidi"/>
                <w:color w:val="000000" w:themeColor="text1"/>
                <w:sz w:val="24"/>
                <w:szCs w:val="24"/>
                <w:lang w:val="en-US"/>
              </w:rPr>
              <w:t xml:space="preserve"> </w:t>
            </w:r>
          </w:p>
          <w:p w14:paraId="216E984E" w14:textId="279F6B32" w:rsidR="00804259" w:rsidRPr="00064A8C" w:rsidRDefault="00804259" w:rsidP="00804259">
            <w:pPr>
              <w:pStyle w:val="ListParagraph"/>
              <w:numPr>
                <w:ilvl w:val="0"/>
                <w:numId w:val="33"/>
              </w:numPr>
              <w:tabs>
                <w:tab w:val="left" w:pos="2655"/>
              </w:tabs>
              <w:spacing w:after="0" w:line="25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 xml:space="preserve">Mampu </w:t>
            </w:r>
            <w:r w:rsidR="00DF66B8">
              <w:rPr>
                <w:rFonts w:asciiTheme="majorBidi" w:hAnsiTheme="majorBidi" w:cstheme="majorBidi"/>
                <w:color w:val="000000" w:themeColor="text1"/>
                <w:sz w:val="24"/>
                <w:szCs w:val="24"/>
                <w:lang w:val="en-US"/>
              </w:rPr>
              <w:t>menjelaskan definisi dan sejarah</w:t>
            </w:r>
            <w:r w:rsidRPr="00064A8C">
              <w:rPr>
                <w:rFonts w:asciiTheme="majorBidi" w:hAnsiTheme="majorBidi" w:cstheme="majorBidi"/>
                <w:color w:val="000000" w:themeColor="text1"/>
                <w:sz w:val="24"/>
                <w:szCs w:val="24"/>
                <w:lang w:val="en-US"/>
              </w:rPr>
              <w:t xml:space="preserve"> Imunomodulator</w:t>
            </w:r>
            <w:r w:rsidR="00DF66B8">
              <w:rPr>
                <w:rFonts w:asciiTheme="majorBidi" w:hAnsiTheme="majorBidi" w:cstheme="majorBidi"/>
                <w:color w:val="000000" w:themeColor="text1"/>
                <w:sz w:val="24"/>
                <w:szCs w:val="24"/>
                <w:lang w:val="en-US"/>
              </w:rPr>
              <w:t xml:space="preserve">, </w:t>
            </w:r>
            <w:r w:rsidR="00DF66B8" w:rsidRPr="00064A8C">
              <w:rPr>
                <w:rFonts w:asciiTheme="majorBidi" w:hAnsiTheme="majorBidi" w:cstheme="majorBidi"/>
                <w:color w:val="000000" w:themeColor="text1"/>
                <w:sz w:val="24"/>
                <w:szCs w:val="24"/>
                <w:lang w:val="en-US"/>
              </w:rPr>
              <w:t>Imunstimulan</w:t>
            </w:r>
            <w:r w:rsidR="00DF66B8">
              <w:rPr>
                <w:rFonts w:asciiTheme="majorBidi" w:hAnsiTheme="majorBidi" w:cstheme="majorBidi"/>
                <w:color w:val="000000" w:themeColor="text1"/>
                <w:sz w:val="24"/>
                <w:szCs w:val="24"/>
                <w:lang w:val="en-US"/>
              </w:rPr>
              <w:t>,</w:t>
            </w:r>
            <w:r w:rsidR="00DF66B8" w:rsidRPr="00064A8C">
              <w:rPr>
                <w:rFonts w:asciiTheme="majorBidi" w:hAnsiTheme="majorBidi" w:cstheme="majorBidi"/>
                <w:color w:val="000000" w:themeColor="text1"/>
                <w:sz w:val="24"/>
                <w:szCs w:val="24"/>
                <w:lang w:val="en-US"/>
              </w:rPr>
              <w:t xml:space="preserve"> Imunodepresan</w:t>
            </w:r>
          </w:p>
          <w:p w14:paraId="54FB65D8" w14:textId="1DEC6A26" w:rsidR="00804259" w:rsidRPr="00064A8C" w:rsidRDefault="00804259" w:rsidP="00804259">
            <w:pPr>
              <w:pStyle w:val="ListParagraph"/>
              <w:numPr>
                <w:ilvl w:val="0"/>
                <w:numId w:val="33"/>
              </w:numPr>
              <w:tabs>
                <w:tab w:val="left" w:pos="2655"/>
              </w:tabs>
              <w:spacing w:after="0" w:line="25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 xml:space="preserve">Mampu </w:t>
            </w:r>
            <w:r w:rsidR="00DF66B8">
              <w:rPr>
                <w:rFonts w:asciiTheme="majorBidi" w:hAnsiTheme="majorBidi" w:cstheme="majorBidi"/>
                <w:color w:val="000000" w:themeColor="text1"/>
                <w:sz w:val="24"/>
                <w:szCs w:val="24"/>
                <w:lang w:val="en-US"/>
              </w:rPr>
              <w:t>menjelaskan aspek farmakokinetik imunomodulator</w:t>
            </w:r>
          </w:p>
          <w:p w14:paraId="3E11604F" w14:textId="77777777" w:rsidR="00804259" w:rsidRDefault="00804259" w:rsidP="00804259">
            <w:pPr>
              <w:pStyle w:val="ListParagraph"/>
              <w:numPr>
                <w:ilvl w:val="0"/>
                <w:numId w:val="33"/>
              </w:numPr>
              <w:tabs>
                <w:tab w:val="left" w:pos="2655"/>
              </w:tabs>
              <w:spacing w:after="0" w:line="25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 xml:space="preserve">Mampu memahami </w:t>
            </w:r>
            <w:r w:rsidR="00DF66B8">
              <w:rPr>
                <w:rFonts w:asciiTheme="majorBidi" w:hAnsiTheme="majorBidi" w:cstheme="majorBidi"/>
                <w:color w:val="000000" w:themeColor="text1"/>
                <w:sz w:val="24"/>
                <w:szCs w:val="24"/>
                <w:lang w:val="en-US"/>
              </w:rPr>
              <w:t>aspek bioteknologi pengembangan imunomodulator</w:t>
            </w:r>
          </w:p>
          <w:p w14:paraId="6CEA7995" w14:textId="1A91EA0B" w:rsidR="00DF66B8" w:rsidRPr="00064A8C" w:rsidRDefault="00DF66B8" w:rsidP="00804259">
            <w:pPr>
              <w:pStyle w:val="ListParagraph"/>
              <w:numPr>
                <w:ilvl w:val="0"/>
                <w:numId w:val="33"/>
              </w:numPr>
              <w:tabs>
                <w:tab w:val="left" w:pos="2655"/>
              </w:tabs>
              <w:spacing w:after="0" w:line="25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Mampu menjabarkan imunomodulator klasik, biologi, dan rekayasa </w:t>
            </w:r>
          </w:p>
        </w:tc>
      </w:tr>
      <w:tr w:rsidR="00604466" w:rsidRPr="00F53E20" w14:paraId="7B239BE7" w14:textId="77777777" w:rsidTr="00876E84">
        <w:tc>
          <w:tcPr>
            <w:tcW w:w="1978" w:type="dxa"/>
            <w:gridSpan w:val="3"/>
            <w:vMerge/>
            <w:shd w:val="clear" w:color="auto" w:fill="auto"/>
          </w:tcPr>
          <w:p w14:paraId="1765A6A3" w14:textId="4B7F04F5" w:rsidR="00604466" w:rsidRPr="00F53E20" w:rsidRDefault="00604466" w:rsidP="00604466">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31B67EE0" w14:textId="234DA919" w:rsidR="00604466" w:rsidRPr="009F3B29" w:rsidRDefault="007F31D0" w:rsidP="00604466">
            <w:pPr>
              <w:spacing w:after="0" w:line="256" w:lineRule="auto"/>
              <w:ind w:left="-10"/>
              <w:rPr>
                <w:rFonts w:asciiTheme="majorBidi" w:eastAsia="Times New Roman" w:hAnsiTheme="majorBidi" w:cstheme="majorBidi"/>
                <w:color w:val="000000" w:themeColor="text1"/>
                <w:sz w:val="24"/>
                <w:szCs w:val="24"/>
                <w:lang w:val="en-US" w:eastAsia="id-ID"/>
              </w:rPr>
            </w:pPr>
            <w:r w:rsidRPr="009F3B29">
              <w:rPr>
                <w:rFonts w:asciiTheme="majorBidi" w:eastAsia="Times New Roman" w:hAnsiTheme="majorBidi" w:cstheme="majorBidi"/>
                <w:color w:val="000000" w:themeColor="text1"/>
                <w:sz w:val="24"/>
                <w:szCs w:val="24"/>
                <w:lang w:val="en-US" w:eastAsia="id-ID"/>
              </w:rPr>
              <w:t>CPL 16</w:t>
            </w:r>
          </w:p>
        </w:tc>
        <w:tc>
          <w:tcPr>
            <w:tcW w:w="10928" w:type="dxa"/>
            <w:gridSpan w:val="13"/>
            <w:tcBorders>
              <w:top w:val="nil"/>
              <w:bottom w:val="single" w:sz="4" w:space="0" w:color="000000"/>
            </w:tcBorders>
            <w:shd w:val="clear" w:color="auto" w:fill="auto"/>
          </w:tcPr>
          <w:p w14:paraId="241C3F66" w14:textId="6C45B0EB" w:rsidR="00604466"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Pr="00064A8C">
              <w:rPr>
                <w:rFonts w:asciiTheme="majorBidi" w:hAnsiTheme="majorBidi" w:cstheme="majorBidi"/>
                <w:b/>
                <w:bCs/>
                <w:color w:val="000000" w:themeColor="text1"/>
                <w:sz w:val="24"/>
                <w:szCs w:val="24"/>
                <w:lang w:val="en-US"/>
              </w:rPr>
              <w:t>1</w:t>
            </w:r>
            <w:r w:rsidR="006E39F2">
              <w:rPr>
                <w:rFonts w:asciiTheme="majorBidi" w:hAnsiTheme="majorBidi" w:cstheme="majorBidi"/>
                <w:b/>
                <w:bCs/>
                <w:color w:val="000000" w:themeColor="text1"/>
                <w:sz w:val="24"/>
                <w:szCs w:val="24"/>
                <w:lang w:val="en-US"/>
              </w:rPr>
              <w:t>6</w:t>
            </w:r>
            <w:r>
              <w:rPr>
                <w:rFonts w:asciiTheme="majorBidi" w:hAnsiTheme="majorBidi" w:cstheme="majorBidi"/>
                <w:color w:val="000000" w:themeColor="text1"/>
                <w:sz w:val="24"/>
                <w:szCs w:val="24"/>
                <w:lang w:val="en-US"/>
              </w:rPr>
              <w:t xml:space="preserve"> </w:t>
            </w:r>
            <w:r w:rsidR="00804259" w:rsidRPr="00064A8C">
              <w:rPr>
                <w:rFonts w:asciiTheme="majorBidi" w:hAnsiTheme="majorBidi" w:cstheme="majorBidi"/>
                <w:color w:val="000000" w:themeColor="text1"/>
                <w:sz w:val="24"/>
                <w:szCs w:val="24"/>
              </w:rPr>
              <w:t>M</w:t>
            </w:r>
            <w:r w:rsidR="00D84F79" w:rsidRPr="00064A8C">
              <w:rPr>
                <w:rFonts w:asciiTheme="majorBidi" w:hAnsiTheme="majorBidi" w:cstheme="majorBidi"/>
                <w:color w:val="000000" w:themeColor="text1"/>
                <w:sz w:val="24"/>
                <w:szCs w:val="24"/>
              </w:rPr>
              <w:t>enjelaskan imunitas tumor</w:t>
            </w:r>
            <w:r w:rsidR="00EF0FFA" w:rsidRPr="00064A8C">
              <w:rPr>
                <w:rFonts w:asciiTheme="majorBidi" w:hAnsiTheme="majorBidi" w:cstheme="majorBidi"/>
                <w:color w:val="000000" w:themeColor="text1"/>
                <w:sz w:val="24"/>
                <w:szCs w:val="24"/>
                <w:lang w:val="en-US"/>
              </w:rPr>
              <w:t xml:space="preserve"> dan </w:t>
            </w:r>
            <w:r w:rsidR="00D84F79" w:rsidRPr="00064A8C">
              <w:rPr>
                <w:rFonts w:asciiTheme="majorBidi" w:hAnsiTheme="majorBidi" w:cstheme="majorBidi"/>
                <w:color w:val="000000" w:themeColor="text1"/>
                <w:sz w:val="24"/>
                <w:szCs w:val="24"/>
              </w:rPr>
              <w:t>imunologi transplantasi</w:t>
            </w:r>
          </w:p>
          <w:p w14:paraId="13D01D35" w14:textId="6475FDD4" w:rsidR="00804259" w:rsidRPr="00064A8C" w:rsidRDefault="00804259" w:rsidP="00B14626">
            <w:p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b/>
                <w:bCs/>
                <w:color w:val="000000" w:themeColor="text1"/>
                <w:sz w:val="24"/>
                <w:szCs w:val="24"/>
                <w:lang w:val="en-US"/>
              </w:rPr>
              <w:t xml:space="preserve">Sub CPB </w:t>
            </w:r>
            <w:r w:rsidR="00E234C6">
              <w:rPr>
                <w:rFonts w:asciiTheme="majorBidi" w:hAnsiTheme="majorBidi" w:cstheme="majorBidi"/>
                <w:b/>
                <w:bCs/>
                <w:color w:val="000000" w:themeColor="text1"/>
                <w:sz w:val="24"/>
                <w:szCs w:val="24"/>
                <w:lang w:val="en-US"/>
              </w:rPr>
              <w:t>1</w:t>
            </w:r>
            <w:r w:rsidR="006E39F2">
              <w:rPr>
                <w:rFonts w:asciiTheme="majorBidi" w:hAnsiTheme="majorBidi" w:cstheme="majorBidi"/>
                <w:b/>
                <w:bCs/>
                <w:color w:val="000000" w:themeColor="text1"/>
                <w:sz w:val="24"/>
                <w:szCs w:val="24"/>
                <w:lang w:val="en-US"/>
              </w:rPr>
              <w:t>6</w:t>
            </w:r>
            <w:r w:rsidRPr="00064A8C">
              <w:rPr>
                <w:rFonts w:asciiTheme="majorBidi" w:hAnsiTheme="majorBidi" w:cstheme="majorBidi"/>
                <w:color w:val="000000" w:themeColor="text1"/>
                <w:sz w:val="24"/>
                <w:szCs w:val="24"/>
                <w:lang w:val="en-US"/>
              </w:rPr>
              <w:t xml:space="preserve"> </w:t>
            </w:r>
          </w:p>
          <w:p w14:paraId="34DF5A3B" w14:textId="43ED5CB5" w:rsidR="00804259" w:rsidRDefault="00804259" w:rsidP="00DF66B8">
            <w:pPr>
              <w:pStyle w:val="ListParagraph"/>
              <w:numPr>
                <w:ilvl w:val="0"/>
                <w:numId w:val="33"/>
              </w:numPr>
              <w:spacing w:after="200" w:line="276" w:lineRule="auto"/>
              <w:rPr>
                <w:rFonts w:asciiTheme="majorBidi" w:hAnsiTheme="majorBidi" w:cstheme="majorBidi"/>
                <w:color w:val="000000" w:themeColor="text1"/>
                <w:sz w:val="24"/>
                <w:szCs w:val="24"/>
                <w:lang w:val="en-US"/>
              </w:rPr>
            </w:pPr>
            <w:r w:rsidRPr="00DF66B8">
              <w:rPr>
                <w:rFonts w:asciiTheme="majorBidi" w:hAnsiTheme="majorBidi" w:cstheme="majorBidi"/>
                <w:color w:val="000000" w:themeColor="text1"/>
                <w:sz w:val="24"/>
                <w:szCs w:val="24"/>
                <w:lang w:val="en-US"/>
              </w:rPr>
              <w:t>Mampu m</w:t>
            </w:r>
            <w:r w:rsidRPr="00DF66B8">
              <w:rPr>
                <w:rFonts w:asciiTheme="majorBidi" w:hAnsiTheme="majorBidi" w:cstheme="majorBidi"/>
                <w:color w:val="000000" w:themeColor="text1"/>
                <w:sz w:val="24"/>
                <w:szCs w:val="24"/>
              </w:rPr>
              <w:t xml:space="preserve">enjelaskan </w:t>
            </w:r>
            <w:r w:rsidR="00DF66B8" w:rsidRPr="00DF66B8">
              <w:rPr>
                <w:rFonts w:asciiTheme="majorBidi" w:hAnsiTheme="majorBidi" w:cstheme="majorBidi"/>
                <w:color w:val="000000" w:themeColor="text1"/>
                <w:sz w:val="24"/>
                <w:szCs w:val="24"/>
                <w:lang w:val="en-US"/>
              </w:rPr>
              <w:t>respon imun terhadap tumor</w:t>
            </w:r>
          </w:p>
          <w:p w14:paraId="5D06C49D" w14:textId="7385D728" w:rsidR="00DF66B8" w:rsidRDefault="00DF66B8" w:rsidP="00DF66B8">
            <w:pPr>
              <w:pStyle w:val="ListParagraph"/>
              <w:numPr>
                <w:ilvl w:val="0"/>
                <w:numId w:val="33"/>
              </w:numPr>
              <w:spacing w:after="200" w:line="27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Mampu menjelaskan tentang antigen tumor</w:t>
            </w:r>
          </w:p>
          <w:p w14:paraId="2FE1AFA1" w14:textId="360F23A9" w:rsidR="00DF66B8" w:rsidRPr="00DF66B8" w:rsidRDefault="00DF66B8" w:rsidP="00DF66B8">
            <w:pPr>
              <w:pStyle w:val="ListParagraph"/>
              <w:numPr>
                <w:ilvl w:val="0"/>
                <w:numId w:val="33"/>
              </w:numPr>
              <w:spacing w:after="200" w:line="27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Mampu menjelaskan tentang </w:t>
            </w:r>
            <w:r>
              <w:rPr>
                <w:rFonts w:asciiTheme="majorBidi" w:hAnsiTheme="majorBidi" w:cstheme="majorBidi"/>
                <w:i/>
                <w:iCs/>
                <w:color w:val="000000" w:themeColor="text1"/>
                <w:sz w:val="24"/>
                <w:szCs w:val="24"/>
                <w:lang w:val="en-US"/>
              </w:rPr>
              <w:t>tumor environtment</w:t>
            </w:r>
          </w:p>
          <w:p w14:paraId="5E8101C9" w14:textId="48A5F23B" w:rsidR="00DF66B8" w:rsidRPr="00DF66B8" w:rsidRDefault="00DF66B8" w:rsidP="00DF66B8">
            <w:pPr>
              <w:pStyle w:val="ListParagraph"/>
              <w:numPr>
                <w:ilvl w:val="0"/>
                <w:numId w:val="33"/>
              </w:numPr>
              <w:spacing w:after="200" w:line="27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Mampu menjelaskan tentang respon imun terhadap transplantasi</w:t>
            </w:r>
          </w:p>
          <w:p w14:paraId="257E58DB" w14:textId="021C2204" w:rsidR="00DF66B8" w:rsidRPr="00DF66B8" w:rsidRDefault="00DF66B8" w:rsidP="00B14626">
            <w:pPr>
              <w:spacing w:after="200" w:line="276" w:lineRule="auto"/>
              <w:rPr>
                <w:rFonts w:asciiTheme="majorBidi" w:hAnsiTheme="majorBidi" w:cstheme="majorBidi"/>
                <w:color w:val="000000" w:themeColor="text1"/>
                <w:sz w:val="24"/>
                <w:szCs w:val="24"/>
                <w:lang w:val="en-US"/>
              </w:rPr>
            </w:pPr>
          </w:p>
        </w:tc>
      </w:tr>
      <w:tr w:rsidR="00604466" w:rsidRPr="00F53E20" w14:paraId="3D53A032" w14:textId="77777777" w:rsidTr="00876E84">
        <w:tc>
          <w:tcPr>
            <w:tcW w:w="1978" w:type="dxa"/>
            <w:gridSpan w:val="3"/>
            <w:vMerge/>
            <w:shd w:val="clear" w:color="auto" w:fill="auto"/>
          </w:tcPr>
          <w:p w14:paraId="2020DEA9" w14:textId="2C38FFDB" w:rsidR="00604466" w:rsidRPr="00F53E20" w:rsidRDefault="00604466" w:rsidP="00604466">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280AC90C" w14:textId="31C5FF8F" w:rsidR="00604466" w:rsidRPr="009F3B29" w:rsidRDefault="007F31D0" w:rsidP="00604466">
            <w:pPr>
              <w:spacing w:after="0" w:line="256" w:lineRule="auto"/>
              <w:ind w:left="-10"/>
              <w:rPr>
                <w:rFonts w:asciiTheme="majorBidi" w:eastAsia="Times New Roman" w:hAnsiTheme="majorBidi" w:cstheme="majorBidi"/>
                <w:color w:val="000000" w:themeColor="text1"/>
                <w:sz w:val="24"/>
                <w:szCs w:val="24"/>
                <w:lang w:val="en-US" w:eastAsia="id-ID"/>
              </w:rPr>
            </w:pPr>
            <w:r w:rsidRPr="009F3B29">
              <w:rPr>
                <w:rFonts w:asciiTheme="majorBidi" w:eastAsia="Times New Roman" w:hAnsiTheme="majorBidi" w:cstheme="majorBidi"/>
                <w:color w:val="000000" w:themeColor="text1"/>
                <w:sz w:val="24"/>
                <w:szCs w:val="24"/>
                <w:lang w:val="en-US" w:eastAsia="id-ID"/>
              </w:rPr>
              <w:t>CPL 16</w:t>
            </w:r>
          </w:p>
        </w:tc>
        <w:tc>
          <w:tcPr>
            <w:tcW w:w="10928" w:type="dxa"/>
            <w:gridSpan w:val="13"/>
            <w:tcBorders>
              <w:top w:val="nil"/>
              <w:bottom w:val="single" w:sz="4" w:space="0" w:color="000000"/>
            </w:tcBorders>
            <w:shd w:val="clear" w:color="auto" w:fill="auto"/>
          </w:tcPr>
          <w:p w14:paraId="033225F7" w14:textId="6645B88B" w:rsidR="00604466" w:rsidRPr="00064A8C" w:rsidRDefault="00064A8C" w:rsidP="0004536F">
            <w:pPr>
              <w:spacing w:after="0" w:line="256" w:lineRule="auto"/>
              <w:ind w:left="742" w:hanging="742"/>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Pr="00064A8C">
              <w:rPr>
                <w:rFonts w:asciiTheme="majorBidi" w:hAnsiTheme="majorBidi" w:cstheme="majorBidi"/>
                <w:b/>
                <w:bCs/>
                <w:color w:val="000000" w:themeColor="text1"/>
                <w:sz w:val="24"/>
                <w:szCs w:val="24"/>
                <w:lang w:val="en-US"/>
              </w:rPr>
              <w:t>1</w:t>
            </w:r>
            <w:r w:rsidR="006E39F2">
              <w:rPr>
                <w:rFonts w:asciiTheme="majorBidi" w:hAnsiTheme="majorBidi" w:cstheme="majorBidi"/>
                <w:b/>
                <w:bCs/>
                <w:color w:val="000000" w:themeColor="text1"/>
                <w:sz w:val="24"/>
                <w:szCs w:val="24"/>
                <w:lang w:val="en-US"/>
              </w:rPr>
              <w:t>7</w:t>
            </w:r>
            <w:r>
              <w:rPr>
                <w:rFonts w:asciiTheme="majorBidi" w:hAnsiTheme="majorBidi" w:cstheme="majorBidi"/>
                <w:color w:val="000000" w:themeColor="text1"/>
                <w:sz w:val="24"/>
                <w:szCs w:val="24"/>
                <w:lang w:val="en-US"/>
              </w:rPr>
              <w:t xml:space="preserve"> </w:t>
            </w:r>
            <w:r w:rsidR="00804259" w:rsidRPr="00064A8C">
              <w:rPr>
                <w:rFonts w:asciiTheme="majorBidi" w:hAnsiTheme="majorBidi" w:cstheme="majorBidi"/>
                <w:color w:val="000000" w:themeColor="text1"/>
                <w:sz w:val="24"/>
                <w:szCs w:val="24"/>
              </w:rPr>
              <w:t>M</w:t>
            </w:r>
            <w:r w:rsidR="00D84F79" w:rsidRPr="00064A8C">
              <w:rPr>
                <w:rFonts w:asciiTheme="majorBidi" w:hAnsiTheme="majorBidi" w:cstheme="majorBidi"/>
                <w:color w:val="000000" w:themeColor="text1"/>
                <w:sz w:val="24"/>
                <w:szCs w:val="24"/>
              </w:rPr>
              <w:t xml:space="preserve">enjelaskan </w:t>
            </w:r>
            <w:r w:rsidR="00EF0FFA" w:rsidRPr="00064A8C">
              <w:rPr>
                <w:rFonts w:asciiTheme="majorBidi" w:hAnsiTheme="majorBidi" w:cstheme="majorBidi"/>
                <w:color w:val="000000" w:themeColor="text1"/>
                <w:sz w:val="24"/>
                <w:szCs w:val="24"/>
                <w:lang w:val="en-US"/>
              </w:rPr>
              <w:t xml:space="preserve">tentang </w:t>
            </w:r>
            <w:r w:rsidR="00D84F79" w:rsidRPr="00064A8C">
              <w:rPr>
                <w:rFonts w:asciiTheme="majorBidi" w:hAnsiTheme="majorBidi" w:cstheme="majorBidi"/>
                <w:color w:val="000000" w:themeColor="text1"/>
                <w:sz w:val="24"/>
                <w:szCs w:val="24"/>
              </w:rPr>
              <w:t>Stres oksidatif</w:t>
            </w:r>
          </w:p>
          <w:p w14:paraId="30251E80" w14:textId="0565EFE8" w:rsidR="00804259" w:rsidRPr="00064A8C" w:rsidRDefault="00804259" w:rsidP="0004536F">
            <w:pPr>
              <w:spacing w:after="0" w:line="256" w:lineRule="auto"/>
              <w:ind w:left="742" w:hanging="742"/>
              <w:rPr>
                <w:rFonts w:asciiTheme="majorBidi" w:hAnsiTheme="majorBidi" w:cstheme="majorBidi"/>
                <w:color w:val="000000" w:themeColor="text1"/>
                <w:sz w:val="24"/>
                <w:szCs w:val="24"/>
                <w:lang w:val="en-US"/>
              </w:rPr>
            </w:pPr>
            <w:r w:rsidRPr="00064A8C">
              <w:rPr>
                <w:rFonts w:asciiTheme="majorBidi" w:hAnsiTheme="majorBidi" w:cstheme="majorBidi"/>
                <w:b/>
                <w:bCs/>
                <w:color w:val="000000" w:themeColor="text1"/>
                <w:sz w:val="24"/>
                <w:szCs w:val="24"/>
                <w:lang w:val="en-US"/>
              </w:rPr>
              <w:t>Sub CPB 1</w:t>
            </w:r>
            <w:r w:rsidR="006E39F2">
              <w:rPr>
                <w:rFonts w:asciiTheme="majorBidi" w:hAnsiTheme="majorBidi" w:cstheme="majorBidi"/>
                <w:b/>
                <w:bCs/>
                <w:color w:val="000000" w:themeColor="text1"/>
                <w:sz w:val="24"/>
                <w:szCs w:val="24"/>
                <w:lang w:val="en-US"/>
              </w:rPr>
              <w:t>7</w:t>
            </w:r>
          </w:p>
          <w:p w14:paraId="6179C534" w14:textId="25FF1C62" w:rsidR="00804259" w:rsidRPr="00064A8C" w:rsidRDefault="00804259" w:rsidP="00804259">
            <w:pPr>
              <w:spacing w:after="0" w:line="256" w:lineRule="auto"/>
              <w:ind w:left="742" w:hanging="742"/>
              <w:rPr>
                <w:rFonts w:asciiTheme="majorBidi" w:hAnsiTheme="majorBidi" w:cstheme="majorBidi"/>
                <w:color w:val="000000" w:themeColor="text1"/>
                <w:sz w:val="24"/>
                <w:szCs w:val="24"/>
              </w:rPr>
            </w:pPr>
            <w:r w:rsidRPr="00064A8C">
              <w:rPr>
                <w:rFonts w:asciiTheme="majorBidi" w:hAnsiTheme="majorBidi" w:cstheme="majorBidi"/>
                <w:color w:val="000000" w:themeColor="text1"/>
                <w:sz w:val="24"/>
                <w:szCs w:val="24"/>
                <w:lang w:val="en-US"/>
              </w:rPr>
              <w:t>Mampu m</w:t>
            </w:r>
            <w:r w:rsidRPr="00064A8C">
              <w:rPr>
                <w:rFonts w:asciiTheme="majorBidi" w:hAnsiTheme="majorBidi" w:cstheme="majorBidi"/>
                <w:color w:val="000000" w:themeColor="text1"/>
                <w:sz w:val="24"/>
                <w:szCs w:val="24"/>
              </w:rPr>
              <w:t xml:space="preserve">enjelaskan </w:t>
            </w:r>
            <w:r w:rsidRPr="00064A8C">
              <w:rPr>
                <w:rFonts w:asciiTheme="majorBidi" w:hAnsiTheme="majorBidi" w:cstheme="majorBidi"/>
                <w:color w:val="000000" w:themeColor="text1"/>
                <w:sz w:val="24"/>
                <w:szCs w:val="24"/>
                <w:lang w:val="en-US"/>
              </w:rPr>
              <w:t xml:space="preserve">tentang </w:t>
            </w:r>
            <w:r w:rsidRPr="00064A8C">
              <w:rPr>
                <w:rFonts w:asciiTheme="majorBidi" w:hAnsiTheme="majorBidi" w:cstheme="majorBidi"/>
                <w:color w:val="000000" w:themeColor="text1"/>
                <w:sz w:val="24"/>
                <w:szCs w:val="24"/>
              </w:rPr>
              <w:t>Stres oksidatif</w:t>
            </w:r>
          </w:p>
          <w:p w14:paraId="74A371DA" w14:textId="15C5D49A" w:rsidR="00804259" w:rsidRPr="00064A8C" w:rsidRDefault="00804259" w:rsidP="0004536F">
            <w:pPr>
              <w:spacing w:after="0" w:line="256" w:lineRule="auto"/>
              <w:ind w:left="742" w:hanging="742"/>
              <w:rPr>
                <w:rFonts w:asciiTheme="majorBidi" w:hAnsiTheme="majorBidi" w:cstheme="majorBidi"/>
                <w:color w:val="000000" w:themeColor="text1"/>
                <w:sz w:val="24"/>
                <w:szCs w:val="24"/>
                <w:lang w:val="en-US"/>
              </w:rPr>
            </w:pPr>
          </w:p>
        </w:tc>
      </w:tr>
      <w:tr w:rsidR="00604466" w:rsidRPr="00F53E20" w14:paraId="78A27850" w14:textId="77777777" w:rsidTr="00876E84">
        <w:tc>
          <w:tcPr>
            <w:tcW w:w="1978" w:type="dxa"/>
            <w:gridSpan w:val="3"/>
            <w:vMerge/>
            <w:shd w:val="clear" w:color="auto" w:fill="auto"/>
          </w:tcPr>
          <w:p w14:paraId="4C357C80" w14:textId="1B0FEF51" w:rsidR="00604466" w:rsidRPr="00F53E20" w:rsidRDefault="00604466" w:rsidP="00604466">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3AF60847" w14:textId="18CDD918" w:rsidR="00604466" w:rsidRPr="009F3B29" w:rsidRDefault="007F31D0" w:rsidP="00604466">
            <w:pPr>
              <w:spacing w:after="0" w:line="256" w:lineRule="auto"/>
              <w:ind w:left="-10"/>
              <w:rPr>
                <w:rFonts w:asciiTheme="majorBidi" w:eastAsia="Times New Roman" w:hAnsiTheme="majorBidi" w:cstheme="majorBidi"/>
                <w:color w:val="000000" w:themeColor="text1"/>
                <w:sz w:val="24"/>
                <w:szCs w:val="24"/>
                <w:lang w:val="en-US" w:eastAsia="id-ID"/>
              </w:rPr>
            </w:pPr>
            <w:r w:rsidRPr="009F3B29">
              <w:rPr>
                <w:rFonts w:asciiTheme="majorBidi" w:eastAsia="Times New Roman" w:hAnsiTheme="majorBidi" w:cstheme="majorBidi"/>
                <w:color w:val="000000" w:themeColor="text1"/>
                <w:sz w:val="24"/>
                <w:szCs w:val="24"/>
                <w:lang w:val="en-US" w:eastAsia="id-ID"/>
              </w:rPr>
              <w:t>CPL 16</w:t>
            </w:r>
          </w:p>
        </w:tc>
        <w:tc>
          <w:tcPr>
            <w:tcW w:w="10928" w:type="dxa"/>
            <w:gridSpan w:val="13"/>
            <w:tcBorders>
              <w:top w:val="nil"/>
              <w:bottom w:val="single" w:sz="4" w:space="0" w:color="000000"/>
            </w:tcBorders>
            <w:shd w:val="clear" w:color="auto" w:fill="auto"/>
          </w:tcPr>
          <w:p w14:paraId="4DFA56E1" w14:textId="219BEA74" w:rsidR="00604466" w:rsidRPr="00064A8C" w:rsidRDefault="00064A8C" w:rsidP="00B14626">
            <w:pPr>
              <w:spacing w:after="200" w:line="27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Pr="00064A8C">
              <w:rPr>
                <w:rFonts w:asciiTheme="majorBidi" w:hAnsiTheme="majorBidi" w:cstheme="majorBidi"/>
                <w:b/>
                <w:bCs/>
                <w:color w:val="000000" w:themeColor="text1"/>
                <w:sz w:val="24"/>
                <w:szCs w:val="24"/>
                <w:lang w:val="en-US"/>
              </w:rPr>
              <w:t xml:space="preserve"> 1</w:t>
            </w:r>
            <w:r w:rsidR="006E39F2">
              <w:rPr>
                <w:rFonts w:asciiTheme="majorBidi" w:hAnsiTheme="majorBidi" w:cstheme="majorBidi"/>
                <w:b/>
                <w:bCs/>
                <w:color w:val="000000" w:themeColor="text1"/>
                <w:sz w:val="24"/>
                <w:szCs w:val="24"/>
                <w:lang w:val="en-US"/>
              </w:rPr>
              <w:t>8</w:t>
            </w:r>
            <w:r>
              <w:rPr>
                <w:rFonts w:asciiTheme="majorBidi" w:hAnsiTheme="majorBidi" w:cstheme="majorBidi"/>
                <w:color w:val="000000" w:themeColor="text1"/>
                <w:sz w:val="24"/>
                <w:szCs w:val="24"/>
                <w:lang w:val="en-US"/>
              </w:rPr>
              <w:t xml:space="preserve"> </w:t>
            </w:r>
            <w:r w:rsidR="00775E58">
              <w:rPr>
                <w:rFonts w:asciiTheme="majorBidi" w:hAnsiTheme="majorBidi" w:cstheme="majorBidi"/>
                <w:color w:val="000000" w:themeColor="text1"/>
                <w:sz w:val="24"/>
                <w:szCs w:val="24"/>
                <w:lang w:val="en-US"/>
              </w:rPr>
              <w:t>Menjelaskan tentang penanda tumor (tumor marker)</w:t>
            </w:r>
          </w:p>
          <w:p w14:paraId="0C0A5AC1" w14:textId="590CE5DE" w:rsidR="00C911FB" w:rsidRPr="00064A8C" w:rsidRDefault="00C911FB" w:rsidP="00B14626">
            <w:p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b/>
                <w:bCs/>
                <w:color w:val="000000" w:themeColor="text1"/>
                <w:sz w:val="24"/>
                <w:szCs w:val="24"/>
                <w:lang w:val="en-US"/>
              </w:rPr>
              <w:t>Sub CPB 1</w:t>
            </w:r>
            <w:r w:rsidR="006E39F2">
              <w:rPr>
                <w:rFonts w:asciiTheme="majorBidi" w:hAnsiTheme="majorBidi" w:cstheme="majorBidi"/>
                <w:b/>
                <w:bCs/>
                <w:color w:val="000000" w:themeColor="text1"/>
                <w:sz w:val="24"/>
                <w:szCs w:val="24"/>
                <w:lang w:val="en-US"/>
              </w:rPr>
              <w:t>8</w:t>
            </w:r>
          </w:p>
          <w:p w14:paraId="019628A8" w14:textId="4631F661" w:rsidR="00C911FB" w:rsidRPr="00064A8C" w:rsidRDefault="00C911FB" w:rsidP="00C911FB">
            <w:pPr>
              <w:pStyle w:val="ListParagraph"/>
              <w:numPr>
                <w:ilvl w:val="0"/>
                <w:numId w:val="32"/>
              </w:numPr>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 xml:space="preserve">Mampu menjelaskan </w:t>
            </w:r>
            <w:r w:rsidR="00775E58">
              <w:rPr>
                <w:rFonts w:asciiTheme="majorBidi" w:hAnsiTheme="majorBidi" w:cstheme="majorBidi"/>
                <w:color w:val="000000" w:themeColor="text1"/>
                <w:sz w:val="24"/>
                <w:szCs w:val="24"/>
                <w:lang w:val="en-US"/>
              </w:rPr>
              <w:t>dan memahami tujuan dari pemeriksaan tumor marker.</w:t>
            </w:r>
          </w:p>
        </w:tc>
      </w:tr>
      <w:tr w:rsidR="002B6E28" w:rsidRPr="00F53E20" w14:paraId="6BA0CE98" w14:textId="77777777" w:rsidTr="00876E84">
        <w:tc>
          <w:tcPr>
            <w:tcW w:w="1978" w:type="dxa"/>
            <w:gridSpan w:val="3"/>
            <w:vMerge/>
            <w:shd w:val="clear" w:color="auto" w:fill="auto"/>
          </w:tcPr>
          <w:p w14:paraId="2A4B951D" w14:textId="77777777" w:rsidR="002B6E28" w:rsidRPr="00F53E20" w:rsidRDefault="002B6E28" w:rsidP="002B6E2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30A430AF" w14:textId="04E25400" w:rsidR="002B6E28" w:rsidRPr="009F3B29" w:rsidRDefault="007F31D0" w:rsidP="002B6E28">
            <w:pPr>
              <w:spacing w:after="0" w:line="256" w:lineRule="auto"/>
              <w:ind w:left="-10"/>
              <w:rPr>
                <w:rFonts w:asciiTheme="majorBidi" w:eastAsia="Times New Roman" w:hAnsiTheme="majorBidi" w:cstheme="majorBidi"/>
                <w:color w:val="000000" w:themeColor="text1"/>
                <w:sz w:val="24"/>
                <w:szCs w:val="24"/>
                <w:lang w:val="en-US" w:eastAsia="id-ID"/>
              </w:rPr>
            </w:pPr>
            <w:r w:rsidRPr="009F3B29">
              <w:rPr>
                <w:rFonts w:asciiTheme="majorBidi" w:eastAsia="Times New Roman" w:hAnsiTheme="majorBidi" w:cstheme="majorBidi"/>
                <w:color w:val="000000" w:themeColor="text1"/>
                <w:sz w:val="24"/>
                <w:szCs w:val="24"/>
                <w:lang w:val="en-US" w:eastAsia="id-ID"/>
              </w:rPr>
              <w:t>CPL 17, CPL 18</w:t>
            </w:r>
          </w:p>
        </w:tc>
        <w:tc>
          <w:tcPr>
            <w:tcW w:w="10928" w:type="dxa"/>
            <w:gridSpan w:val="13"/>
            <w:tcBorders>
              <w:top w:val="nil"/>
              <w:bottom w:val="single" w:sz="4" w:space="0" w:color="000000"/>
            </w:tcBorders>
            <w:shd w:val="clear" w:color="auto" w:fill="auto"/>
          </w:tcPr>
          <w:p w14:paraId="2DF7FA57" w14:textId="7C838D9B" w:rsidR="00C911FB" w:rsidRPr="00064A8C" w:rsidRDefault="00064A8C" w:rsidP="002B6E28">
            <w:pPr>
              <w:spacing w:after="0" w:line="256" w:lineRule="auto"/>
              <w:rPr>
                <w:rFonts w:asciiTheme="majorBidi" w:hAnsiTheme="majorBidi" w:cstheme="majorBidi"/>
                <w:color w:val="000000" w:themeColor="text1"/>
                <w:sz w:val="24"/>
                <w:szCs w:val="24"/>
              </w:rPr>
            </w:pPr>
            <w:r w:rsidRPr="00064A8C">
              <w:rPr>
                <w:rFonts w:asciiTheme="majorBidi" w:hAnsiTheme="majorBidi" w:cstheme="majorBidi"/>
                <w:b/>
                <w:bCs/>
                <w:color w:val="000000" w:themeColor="text1"/>
                <w:sz w:val="24"/>
                <w:szCs w:val="24"/>
                <w:lang w:val="en-US"/>
              </w:rPr>
              <w:t>CPB</w:t>
            </w:r>
            <w:r w:rsidRPr="00064A8C">
              <w:rPr>
                <w:rFonts w:asciiTheme="majorBidi" w:hAnsiTheme="majorBidi" w:cstheme="majorBidi"/>
                <w:b/>
                <w:bCs/>
                <w:color w:val="000000" w:themeColor="text1"/>
                <w:sz w:val="24"/>
                <w:szCs w:val="24"/>
              </w:rPr>
              <w:t xml:space="preserve"> </w:t>
            </w:r>
            <w:r w:rsidR="008C427E">
              <w:rPr>
                <w:rFonts w:asciiTheme="majorBidi" w:hAnsiTheme="majorBidi" w:cstheme="majorBidi"/>
                <w:b/>
                <w:bCs/>
                <w:color w:val="000000" w:themeColor="text1"/>
                <w:sz w:val="24"/>
                <w:szCs w:val="24"/>
                <w:lang w:val="en-US"/>
              </w:rPr>
              <w:t>19</w:t>
            </w:r>
            <w:r>
              <w:rPr>
                <w:rFonts w:asciiTheme="majorBidi" w:hAnsiTheme="majorBidi" w:cstheme="majorBidi"/>
                <w:color w:val="000000" w:themeColor="text1"/>
                <w:sz w:val="24"/>
                <w:szCs w:val="24"/>
                <w:lang w:val="en-US"/>
              </w:rPr>
              <w:t xml:space="preserve"> </w:t>
            </w:r>
            <w:r w:rsidR="009D3453" w:rsidRPr="00064A8C">
              <w:rPr>
                <w:rFonts w:asciiTheme="majorBidi" w:hAnsiTheme="majorBidi" w:cstheme="majorBidi"/>
                <w:color w:val="000000" w:themeColor="text1"/>
                <w:sz w:val="24"/>
                <w:szCs w:val="24"/>
              </w:rPr>
              <w:t>Memahami dan menjelaskan patomekanisme   penyakit genetik  yang tersering  pada anak serta faktor yang mempengaruhi</w:t>
            </w:r>
          </w:p>
          <w:p w14:paraId="7C404ACC" w14:textId="77777777" w:rsidR="00C911FB" w:rsidRPr="00064A8C" w:rsidRDefault="00C911FB" w:rsidP="002B6E28">
            <w:pPr>
              <w:spacing w:after="0" w:line="256" w:lineRule="auto"/>
              <w:rPr>
                <w:rFonts w:asciiTheme="majorBidi" w:hAnsiTheme="majorBidi" w:cstheme="majorBidi"/>
                <w:color w:val="000000" w:themeColor="text1"/>
                <w:sz w:val="24"/>
                <w:szCs w:val="24"/>
              </w:rPr>
            </w:pPr>
          </w:p>
          <w:p w14:paraId="6ACB2A82" w14:textId="413A709D" w:rsidR="00C911FB" w:rsidRPr="00064A8C" w:rsidRDefault="00C911FB" w:rsidP="002B6E28">
            <w:pPr>
              <w:spacing w:after="0" w:line="256" w:lineRule="auto"/>
              <w:rPr>
                <w:rFonts w:asciiTheme="majorBidi" w:hAnsiTheme="majorBidi" w:cstheme="majorBidi"/>
                <w:color w:val="000000" w:themeColor="text1"/>
                <w:sz w:val="24"/>
                <w:szCs w:val="24"/>
                <w:lang w:val="en-US"/>
              </w:rPr>
            </w:pPr>
            <w:r w:rsidRPr="00064A8C">
              <w:rPr>
                <w:rFonts w:asciiTheme="majorBidi" w:hAnsiTheme="majorBidi" w:cstheme="majorBidi"/>
                <w:b/>
                <w:bCs/>
                <w:color w:val="000000" w:themeColor="text1"/>
                <w:sz w:val="24"/>
                <w:szCs w:val="24"/>
                <w:lang w:val="en-US"/>
              </w:rPr>
              <w:t xml:space="preserve">Sub CPB </w:t>
            </w:r>
            <w:r w:rsidR="008C427E">
              <w:rPr>
                <w:rFonts w:asciiTheme="majorBidi" w:hAnsiTheme="majorBidi" w:cstheme="majorBidi"/>
                <w:b/>
                <w:bCs/>
                <w:color w:val="000000" w:themeColor="text1"/>
                <w:sz w:val="24"/>
                <w:szCs w:val="24"/>
                <w:lang w:val="en-US"/>
              </w:rPr>
              <w:t>19</w:t>
            </w:r>
            <w:r w:rsidRPr="00064A8C">
              <w:rPr>
                <w:rFonts w:asciiTheme="majorBidi" w:hAnsiTheme="majorBidi" w:cstheme="majorBidi"/>
                <w:color w:val="000000" w:themeColor="text1"/>
                <w:sz w:val="24"/>
                <w:szCs w:val="24"/>
                <w:lang w:val="en-US"/>
              </w:rPr>
              <w:t xml:space="preserve"> </w:t>
            </w:r>
          </w:p>
          <w:p w14:paraId="07C84498" w14:textId="77777777" w:rsidR="002B6E28" w:rsidRDefault="0070766B" w:rsidP="00C911FB">
            <w:pPr>
              <w:pStyle w:val="ListParagraph"/>
              <w:numPr>
                <w:ilvl w:val="0"/>
                <w:numId w:val="28"/>
              </w:numPr>
              <w:spacing w:after="0" w:line="25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Mampu menjelaskan mutasi genetik dan aberasi kromosom</w:t>
            </w:r>
          </w:p>
          <w:p w14:paraId="7BAE5FDE" w14:textId="53026BB4" w:rsidR="0070766B" w:rsidRPr="00064A8C" w:rsidRDefault="0070766B" w:rsidP="00C911FB">
            <w:pPr>
              <w:pStyle w:val="ListParagraph"/>
              <w:numPr>
                <w:ilvl w:val="0"/>
                <w:numId w:val="28"/>
              </w:numPr>
              <w:spacing w:after="0" w:line="25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Mampu menjelaskan kelainan gen saat konsepsi, kehamilan dan setelah kelahiran</w:t>
            </w:r>
          </w:p>
        </w:tc>
      </w:tr>
      <w:tr w:rsidR="00775E58" w:rsidRPr="00F53E20" w14:paraId="49CAA66E" w14:textId="77777777" w:rsidTr="00876E84">
        <w:tc>
          <w:tcPr>
            <w:tcW w:w="1978" w:type="dxa"/>
            <w:gridSpan w:val="3"/>
            <w:vMerge/>
            <w:shd w:val="clear" w:color="auto" w:fill="auto"/>
          </w:tcPr>
          <w:p w14:paraId="13227C4E" w14:textId="0F2A9D23" w:rsidR="00775E58" w:rsidRPr="00F53E20" w:rsidRDefault="00775E58" w:rsidP="00775E5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2D078325" w14:textId="31EAC640" w:rsidR="00775E58" w:rsidRPr="009F3B29" w:rsidRDefault="00775E58" w:rsidP="00775E58">
            <w:pPr>
              <w:spacing w:after="0" w:line="256" w:lineRule="auto"/>
              <w:ind w:left="-10"/>
              <w:rPr>
                <w:rFonts w:asciiTheme="majorBidi" w:eastAsia="Times New Roman" w:hAnsiTheme="majorBidi" w:cstheme="majorBidi"/>
                <w:color w:val="000000" w:themeColor="text1"/>
                <w:sz w:val="24"/>
                <w:szCs w:val="24"/>
                <w:lang w:val="en-US" w:eastAsia="id-ID"/>
              </w:rPr>
            </w:pPr>
            <w:r w:rsidRPr="009F3B29">
              <w:rPr>
                <w:rFonts w:asciiTheme="majorBidi" w:eastAsia="Times New Roman" w:hAnsiTheme="majorBidi" w:cstheme="majorBidi"/>
                <w:color w:val="000000" w:themeColor="text1"/>
                <w:sz w:val="24"/>
                <w:szCs w:val="24"/>
                <w:lang w:val="en-US" w:eastAsia="id-ID"/>
              </w:rPr>
              <w:t>CPL 17, CPL 18, CPL 19, CPL 20</w:t>
            </w:r>
          </w:p>
        </w:tc>
        <w:tc>
          <w:tcPr>
            <w:tcW w:w="10928" w:type="dxa"/>
            <w:gridSpan w:val="13"/>
            <w:tcBorders>
              <w:top w:val="nil"/>
              <w:bottom w:val="single" w:sz="4" w:space="0" w:color="000000"/>
            </w:tcBorders>
            <w:shd w:val="clear" w:color="auto" w:fill="auto"/>
          </w:tcPr>
          <w:p w14:paraId="625DEC8A" w14:textId="459A841C" w:rsidR="00775E58" w:rsidRPr="00064A8C" w:rsidRDefault="00775E58" w:rsidP="00775E58">
            <w:pPr>
              <w:tabs>
                <w:tab w:val="left" w:pos="8200"/>
              </w:tabs>
              <w:spacing w:after="0" w:line="256" w:lineRule="auto"/>
              <w:ind w:left="884" w:hanging="884"/>
              <w:rPr>
                <w:rFonts w:asciiTheme="majorBidi" w:hAnsiTheme="majorBidi" w:cstheme="majorBidi"/>
                <w:color w:val="000000" w:themeColor="text1"/>
                <w:sz w:val="24"/>
                <w:szCs w:val="24"/>
              </w:rPr>
            </w:pPr>
            <w:r w:rsidRPr="005A4D34">
              <w:rPr>
                <w:rFonts w:asciiTheme="majorBidi" w:hAnsiTheme="majorBidi" w:cstheme="majorBidi"/>
                <w:b/>
                <w:bCs/>
                <w:color w:val="000000" w:themeColor="text1"/>
                <w:sz w:val="24"/>
                <w:szCs w:val="24"/>
                <w:lang w:val="en-US"/>
              </w:rPr>
              <w:t>CPB  2</w:t>
            </w:r>
            <w:r>
              <w:rPr>
                <w:rFonts w:asciiTheme="majorBidi" w:hAnsiTheme="majorBidi" w:cstheme="majorBidi"/>
                <w:b/>
                <w:bCs/>
                <w:color w:val="000000" w:themeColor="text1"/>
                <w:sz w:val="24"/>
                <w:szCs w:val="24"/>
                <w:lang w:val="en-US"/>
              </w:rPr>
              <w:t>0</w:t>
            </w:r>
            <w:r>
              <w:rPr>
                <w:rFonts w:asciiTheme="majorBidi" w:hAnsiTheme="majorBidi" w:cstheme="majorBidi"/>
                <w:color w:val="000000" w:themeColor="text1"/>
                <w:sz w:val="24"/>
                <w:szCs w:val="24"/>
                <w:lang w:val="en-US"/>
              </w:rPr>
              <w:t xml:space="preserve"> </w:t>
            </w:r>
            <w:r w:rsidRPr="00064A8C">
              <w:rPr>
                <w:rFonts w:asciiTheme="majorBidi" w:hAnsiTheme="majorBidi" w:cstheme="majorBidi"/>
                <w:color w:val="000000" w:themeColor="text1"/>
                <w:sz w:val="24"/>
                <w:szCs w:val="24"/>
                <w:lang w:val="en-US"/>
              </w:rPr>
              <w:t>S</w:t>
            </w:r>
            <w:r w:rsidRPr="00064A8C">
              <w:rPr>
                <w:rFonts w:asciiTheme="majorBidi" w:hAnsiTheme="majorBidi" w:cstheme="majorBidi"/>
                <w:color w:val="000000" w:themeColor="text1"/>
                <w:sz w:val="24"/>
                <w:szCs w:val="24"/>
              </w:rPr>
              <w:t>intesis Klasifikasi Obat antikanker, dan dasar mekanisme Kerja Obat anti kanker</w:t>
            </w:r>
          </w:p>
          <w:p w14:paraId="4848604B" w14:textId="62CF560A" w:rsidR="00775E58" w:rsidRPr="00064A8C" w:rsidRDefault="00775E58" w:rsidP="00775E58">
            <w:pPr>
              <w:tabs>
                <w:tab w:val="left" w:pos="8200"/>
              </w:tabs>
              <w:spacing w:after="0" w:line="256" w:lineRule="auto"/>
              <w:ind w:left="884" w:hanging="884"/>
              <w:rPr>
                <w:rFonts w:asciiTheme="majorBidi" w:hAnsiTheme="majorBidi" w:cstheme="majorBidi"/>
                <w:b/>
                <w:color w:val="000000" w:themeColor="text1"/>
                <w:sz w:val="24"/>
                <w:szCs w:val="24"/>
              </w:rPr>
            </w:pPr>
            <w:r w:rsidRPr="00064A8C">
              <w:rPr>
                <w:rFonts w:asciiTheme="majorBidi" w:hAnsiTheme="majorBidi" w:cstheme="majorBidi"/>
                <w:b/>
                <w:color w:val="000000" w:themeColor="text1"/>
                <w:sz w:val="24"/>
                <w:szCs w:val="24"/>
              </w:rPr>
              <w:t>Sub CPB 2</w:t>
            </w:r>
            <w:r>
              <w:rPr>
                <w:rFonts w:asciiTheme="majorBidi" w:hAnsiTheme="majorBidi" w:cstheme="majorBidi"/>
                <w:b/>
                <w:color w:val="000000" w:themeColor="text1"/>
                <w:sz w:val="24"/>
                <w:szCs w:val="24"/>
                <w:lang w:val="en-US"/>
              </w:rPr>
              <w:t>0</w:t>
            </w:r>
          </w:p>
          <w:p w14:paraId="1BA3083F" w14:textId="77777777" w:rsidR="00775E58" w:rsidRPr="00064A8C" w:rsidRDefault="00775E58" w:rsidP="00775E58">
            <w:pPr>
              <w:pStyle w:val="ListParagraph"/>
              <w:numPr>
                <w:ilvl w:val="0"/>
                <w:numId w:val="30"/>
              </w:numPr>
              <w:tabs>
                <w:tab w:val="left" w:pos="8200"/>
              </w:tabs>
              <w:spacing w:after="0" w:line="256" w:lineRule="auto"/>
              <w:rPr>
                <w:rFonts w:asciiTheme="majorBidi" w:hAnsiTheme="majorBidi" w:cstheme="majorBidi"/>
                <w:color w:val="000000" w:themeColor="text1"/>
                <w:sz w:val="24"/>
                <w:szCs w:val="24"/>
              </w:rPr>
            </w:pPr>
            <w:r w:rsidRPr="00064A8C">
              <w:rPr>
                <w:rFonts w:asciiTheme="majorBidi" w:hAnsiTheme="majorBidi" w:cstheme="majorBidi"/>
                <w:color w:val="000000" w:themeColor="text1"/>
                <w:sz w:val="24"/>
                <w:szCs w:val="24"/>
              </w:rPr>
              <w:t>Mampu mensintesis Klasifikasi Obat antikanker, dan dasar mekanisme Kerja Obat anti kanker</w:t>
            </w:r>
          </w:p>
          <w:p w14:paraId="717C54B5" w14:textId="4E6C247A" w:rsidR="00775E58" w:rsidRPr="00064A8C" w:rsidRDefault="00775E58" w:rsidP="00775E58">
            <w:pPr>
              <w:spacing w:after="0" w:line="256" w:lineRule="auto"/>
              <w:ind w:left="884" w:hanging="884"/>
              <w:rPr>
                <w:rFonts w:asciiTheme="majorBidi" w:hAnsiTheme="majorBidi" w:cstheme="majorBidi"/>
                <w:color w:val="000000" w:themeColor="text1"/>
                <w:sz w:val="24"/>
                <w:szCs w:val="24"/>
              </w:rPr>
            </w:pPr>
          </w:p>
        </w:tc>
      </w:tr>
      <w:tr w:rsidR="00775E58" w:rsidRPr="00F53E20" w14:paraId="1B8AEC66" w14:textId="77777777" w:rsidTr="00876E84">
        <w:tc>
          <w:tcPr>
            <w:tcW w:w="1978" w:type="dxa"/>
            <w:gridSpan w:val="3"/>
            <w:vMerge/>
            <w:shd w:val="clear" w:color="auto" w:fill="auto"/>
          </w:tcPr>
          <w:p w14:paraId="61EF34B4" w14:textId="77777777" w:rsidR="00775E58" w:rsidRPr="00F53E20" w:rsidRDefault="00775E58" w:rsidP="00775E5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30C5BEA6" w14:textId="3C08BB73" w:rsidR="00775E58" w:rsidRPr="009F3B29" w:rsidRDefault="00775E58" w:rsidP="00775E58">
            <w:pPr>
              <w:spacing w:after="0" w:line="256" w:lineRule="auto"/>
              <w:ind w:left="-10"/>
              <w:rPr>
                <w:rFonts w:asciiTheme="majorBidi" w:eastAsia="Times New Roman" w:hAnsiTheme="majorBidi" w:cstheme="majorBidi"/>
                <w:color w:val="000000" w:themeColor="text1"/>
                <w:sz w:val="24"/>
                <w:szCs w:val="24"/>
                <w:lang w:val="en-US" w:eastAsia="id-ID"/>
              </w:rPr>
            </w:pPr>
            <w:r w:rsidRPr="009F3B29">
              <w:rPr>
                <w:rFonts w:asciiTheme="majorBidi" w:eastAsia="Times New Roman" w:hAnsiTheme="majorBidi" w:cstheme="majorBidi"/>
                <w:color w:val="000000" w:themeColor="text1"/>
                <w:sz w:val="24"/>
                <w:szCs w:val="24"/>
                <w:lang w:val="en-US" w:eastAsia="id-ID"/>
              </w:rPr>
              <w:t>CPL 19, CPL 20</w:t>
            </w:r>
          </w:p>
        </w:tc>
        <w:tc>
          <w:tcPr>
            <w:tcW w:w="10928" w:type="dxa"/>
            <w:gridSpan w:val="13"/>
            <w:tcBorders>
              <w:top w:val="nil"/>
              <w:bottom w:val="single" w:sz="4" w:space="0" w:color="000000"/>
            </w:tcBorders>
            <w:shd w:val="clear" w:color="auto" w:fill="auto"/>
          </w:tcPr>
          <w:p w14:paraId="38ACD96A" w14:textId="14781B61" w:rsidR="00775E58" w:rsidRPr="00064A8C" w:rsidRDefault="00775E58" w:rsidP="00775E58">
            <w:pPr>
              <w:tabs>
                <w:tab w:val="left" w:pos="8200"/>
              </w:tabs>
              <w:spacing w:after="200" w:line="276" w:lineRule="auto"/>
              <w:rPr>
                <w:rFonts w:asciiTheme="majorBidi" w:hAnsiTheme="majorBidi" w:cstheme="majorBidi"/>
                <w:color w:val="000000" w:themeColor="text1"/>
                <w:sz w:val="24"/>
                <w:szCs w:val="24"/>
              </w:rPr>
            </w:pPr>
            <w:bookmarkStart w:id="3" w:name="_Hlk12642573"/>
            <w:r w:rsidRPr="005A4D34">
              <w:rPr>
                <w:rFonts w:asciiTheme="majorBidi" w:hAnsiTheme="majorBidi" w:cstheme="majorBidi"/>
                <w:b/>
                <w:bCs/>
                <w:color w:val="000000" w:themeColor="text1"/>
                <w:sz w:val="24"/>
                <w:szCs w:val="24"/>
                <w:lang w:val="en-US"/>
              </w:rPr>
              <w:t>CPB</w:t>
            </w:r>
            <w:r w:rsidRPr="005A4D34">
              <w:rPr>
                <w:rFonts w:asciiTheme="majorBidi" w:hAnsiTheme="majorBidi" w:cstheme="majorBidi"/>
                <w:b/>
                <w:bCs/>
                <w:color w:val="000000" w:themeColor="text1"/>
                <w:sz w:val="24"/>
                <w:szCs w:val="24"/>
              </w:rPr>
              <w:t xml:space="preserve"> </w:t>
            </w:r>
            <w:r w:rsidRPr="005A4D34">
              <w:rPr>
                <w:rFonts w:asciiTheme="majorBidi" w:hAnsiTheme="majorBidi" w:cstheme="majorBidi"/>
                <w:b/>
                <w:bCs/>
                <w:color w:val="000000" w:themeColor="text1"/>
                <w:sz w:val="24"/>
                <w:szCs w:val="24"/>
                <w:lang w:val="en-US"/>
              </w:rPr>
              <w:t xml:space="preserve"> 2</w:t>
            </w:r>
            <w:r>
              <w:rPr>
                <w:rFonts w:asciiTheme="majorBidi" w:hAnsiTheme="majorBidi" w:cstheme="majorBidi"/>
                <w:b/>
                <w:bCs/>
                <w:color w:val="000000" w:themeColor="text1"/>
                <w:sz w:val="24"/>
                <w:szCs w:val="24"/>
                <w:lang w:val="en-US"/>
              </w:rPr>
              <w:t>1</w:t>
            </w:r>
            <w:r>
              <w:rPr>
                <w:rFonts w:asciiTheme="majorBidi" w:hAnsiTheme="majorBidi" w:cstheme="majorBidi"/>
                <w:color w:val="000000" w:themeColor="text1"/>
                <w:sz w:val="24"/>
                <w:szCs w:val="24"/>
                <w:lang w:val="en-US"/>
              </w:rPr>
              <w:t xml:space="preserve"> </w:t>
            </w:r>
            <w:r w:rsidRPr="00064A8C">
              <w:rPr>
                <w:rFonts w:asciiTheme="majorBidi" w:hAnsiTheme="majorBidi" w:cstheme="majorBidi"/>
                <w:color w:val="000000" w:themeColor="text1"/>
                <w:sz w:val="24"/>
                <w:szCs w:val="24"/>
              </w:rPr>
              <w:t>Kajian rekayasa genetika, kuntsa (kelamin ganda) menurut islam</w:t>
            </w:r>
            <w:bookmarkEnd w:id="3"/>
          </w:p>
          <w:p w14:paraId="5A1D782B" w14:textId="6249A953" w:rsidR="00775E58" w:rsidRPr="00064A8C" w:rsidRDefault="00775E58" w:rsidP="00775E58">
            <w:pPr>
              <w:tabs>
                <w:tab w:val="left" w:pos="8200"/>
              </w:tabs>
              <w:spacing w:after="200" w:line="276" w:lineRule="auto"/>
              <w:rPr>
                <w:rFonts w:asciiTheme="majorBidi" w:hAnsiTheme="majorBidi" w:cstheme="majorBidi"/>
                <w:color w:val="000000" w:themeColor="text1"/>
                <w:sz w:val="24"/>
                <w:szCs w:val="24"/>
                <w:lang w:val="en-US"/>
              </w:rPr>
            </w:pPr>
            <w:r w:rsidRPr="005A4D34">
              <w:rPr>
                <w:rFonts w:asciiTheme="majorBidi" w:hAnsiTheme="majorBidi" w:cstheme="majorBidi"/>
                <w:b/>
                <w:bCs/>
                <w:color w:val="000000" w:themeColor="text1"/>
                <w:sz w:val="24"/>
                <w:szCs w:val="24"/>
                <w:lang w:val="en-US"/>
              </w:rPr>
              <w:t>Sub CPB 2</w:t>
            </w:r>
            <w:r>
              <w:rPr>
                <w:rFonts w:asciiTheme="majorBidi" w:hAnsiTheme="majorBidi" w:cstheme="majorBidi"/>
                <w:b/>
                <w:bCs/>
                <w:color w:val="000000" w:themeColor="text1"/>
                <w:sz w:val="24"/>
                <w:szCs w:val="24"/>
                <w:lang w:val="en-US"/>
              </w:rPr>
              <w:t>1</w:t>
            </w:r>
          </w:p>
          <w:p w14:paraId="37980075" w14:textId="77777777" w:rsidR="00775E58" w:rsidRPr="00064A8C" w:rsidRDefault="00775E58" w:rsidP="00775E58">
            <w:pPr>
              <w:pStyle w:val="ListParagraph"/>
              <w:numPr>
                <w:ilvl w:val="0"/>
                <w:numId w:val="30"/>
              </w:numPr>
              <w:tabs>
                <w:tab w:val="left" w:pos="8200"/>
              </w:tabs>
              <w:spacing w:after="200" w:line="276" w:lineRule="auto"/>
              <w:rPr>
                <w:rFonts w:asciiTheme="majorBidi" w:hAnsiTheme="majorBidi" w:cstheme="majorBidi"/>
                <w:color w:val="000000" w:themeColor="text1"/>
                <w:sz w:val="24"/>
                <w:szCs w:val="24"/>
                <w:lang w:val="en-US"/>
              </w:rPr>
            </w:pPr>
            <w:r w:rsidRPr="00064A8C">
              <w:rPr>
                <w:rFonts w:asciiTheme="majorBidi" w:hAnsiTheme="majorBidi" w:cstheme="majorBidi"/>
                <w:color w:val="000000" w:themeColor="text1"/>
                <w:sz w:val="24"/>
                <w:szCs w:val="24"/>
                <w:lang w:val="en-US"/>
              </w:rPr>
              <w:t>Mampu m</w:t>
            </w:r>
            <w:r w:rsidRPr="00064A8C">
              <w:rPr>
                <w:rFonts w:asciiTheme="majorBidi" w:hAnsiTheme="majorBidi" w:cstheme="majorBidi"/>
                <w:color w:val="000000" w:themeColor="text1"/>
                <w:sz w:val="24"/>
                <w:szCs w:val="24"/>
              </w:rPr>
              <w:t>enjelaskan Kajian rekayasa genetika</w:t>
            </w:r>
          </w:p>
          <w:p w14:paraId="5153EBD3" w14:textId="751A76BD" w:rsidR="00775E58" w:rsidRPr="00775E58" w:rsidRDefault="00775E58" w:rsidP="00775E58">
            <w:pPr>
              <w:pStyle w:val="ListParagraph"/>
              <w:numPr>
                <w:ilvl w:val="0"/>
                <w:numId w:val="30"/>
              </w:numPr>
              <w:tabs>
                <w:tab w:val="left" w:pos="8200"/>
              </w:tabs>
              <w:spacing w:after="0" w:line="256" w:lineRule="auto"/>
              <w:rPr>
                <w:rFonts w:asciiTheme="majorBidi" w:hAnsiTheme="majorBidi" w:cstheme="majorBidi"/>
                <w:color w:val="000000" w:themeColor="text1"/>
                <w:sz w:val="24"/>
                <w:szCs w:val="24"/>
                <w:lang w:val="en-US"/>
              </w:rPr>
            </w:pPr>
            <w:r w:rsidRPr="00775E58">
              <w:rPr>
                <w:rFonts w:asciiTheme="majorBidi" w:hAnsiTheme="majorBidi" w:cstheme="majorBidi"/>
                <w:color w:val="000000" w:themeColor="text1"/>
                <w:sz w:val="24"/>
                <w:szCs w:val="24"/>
                <w:lang w:val="en-US"/>
              </w:rPr>
              <w:t xml:space="preserve">Mampu menjelaskan </w:t>
            </w:r>
            <w:r w:rsidRPr="00775E58">
              <w:rPr>
                <w:rFonts w:asciiTheme="majorBidi" w:hAnsiTheme="majorBidi" w:cstheme="majorBidi"/>
                <w:color w:val="000000" w:themeColor="text1"/>
                <w:sz w:val="24"/>
                <w:szCs w:val="24"/>
              </w:rPr>
              <w:t>kuntsa (kelamin ganda) menurut islam</w:t>
            </w:r>
          </w:p>
        </w:tc>
      </w:tr>
      <w:tr w:rsidR="00775E58" w:rsidRPr="00F53E20" w14:paraId="5AD28A5D" w14:textId="77777777" w:rsidTr="00876E84">
        <w:tc>
          <w:tcPr>
            <w:tcW w:w="1978" w:type="dxa"/>
            <w:gridSpan w:val="3"/>
            <w:vMerge/>
            <w:shd w:val="clear" w:color="auto" w:fill="auto"/>
          </w:tcPr>
          <w:p w14:paraId="2B919E63" w14:textId="3B5961A8" w:rsidR="00775E58" w:rsidRPr="00F53E20" w:rsidRDefault="00775E58" w:rsidP="00775E58">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0C760613" w14:textId="04D92AF0" w:rsidR="00775E58" w:rsidRPr="009F3B29" w:rsidRDefault="00775E58" w:rsidP="00775E58">
            <w:pPr>
              <w:spacing w:after="0" w:line="256" w:lineRule="auto"/>
              <w:ind w:left="-10"/>
              <w:rPr>
                <w:rFonts w:asciiTheme="majorBidi" w:eastAsia="Times New Roman" w:hAnsiTheme="majorBidi" w:cstheme="majorBidi"/>
                <w:color w:val="000000" w:themeColor="text1"/>
                <w:sz w:val="24"/>
                <w:szCs w:val="24"/>
                <w:lang w:val="en-US" w:eastAsia="id-ID"/>
              </w:rPr>
            </w:pPr>
            <w:r w:rsidRPr="009F3B29">
              <w:rPr>
                <w:rFonts w:asciiTheme="majorBidi" w:eastAsia="Times New Roman" w:hAnsiTheme="majorBidi" w:cstheme="majorBidi"/>
                <w:color w:val="000000" w:themeColor="text1"/>
                <w:sz w:val="24"/>
                <w:szCs w:val="24"/>
                <w:lang w:val="en-US" w:eastAsia="id-ID"/>
              </w:rPr>
              <w:t>CPL 1, CPL 16</w:t>
            </w:r>
          </w:p>
        </w:tc>
        <w:tc>
          <w:tcPr>
            <w:tcW w:w="10928" w:type="dxa"/>
            <w:gridSpan w:val="13"/>
            <w:tcBorders>
              <w:top w:val="nil"/>
              <w:bottom w:val="single" w:sz="4" w:space="0" w:color="000000"/>
            </w:tcBorders>
            <w:shd w:val="clear" w:color="auto" w:fill="auto"/>
          </w:tcPr>
          <w:p w14:paraId="0C1F5BD5" w14:textId="77777777" w:rsidR="00775E58" w:rsidRPr="00064A8C" w:rsidRDefault="00775E58" w:rsidP="00775E58">
            <w:pPr>
              <w:spacing w:after="200" w:line="276" w:lineRule="auto"/>
              <w:rPr>
                <w:rFonts w:asciiTheme="majorBidi" w:hAnsiTheme="majorBidi" w:cstheme="majorBidi"/>
                <w:color w:val="000000" w:themeColor="text1"/>
                <w:sz w:val="24"/>
                <w:szCs w:val="24"/>
              </w:rPr>
            </w:pPr>
            <w:r w:rsidRPr="005A4D34">
              <w:rPr>
                <w:rFonts w:asciiTheme="majorBidi" w:hAnsiTheme="majorBidi" w:cstheme="majorBidi"/>
                <w:b/>
                <w:bCs/>
                <w:color w:val="000000" w:themeColor="text1"/>
                <w:sz w:val="24"/>
                <w:szCs w:val="24"/>
                <w:lang w:val="en-US"/>
              </w:rPr>
              <w:t>CPB  2</w:t>
            </w:r>
            <w:r>
              <w:rPr>
                <w:rFonts w:asciiTheme="majorBidi" w:hAnsiTheme="majorBidi" w:cstheme="majorBidi"/>
                <w:b/>
                <w:bCs/>
                <w:color w:val="000000" w:themeColor="text1"/>
                <w:sz w:val="24"/>
                <w:szCs w:val="24"/>
                <w:lang w:val="en-US"/>
              </w:rPr>
              <w:t>3</w:t>
            </w:r>
            <w:r>
              <w:rPr>
                <w:rFonts w:asciiTheme="majorBidi" w:hAnsiTheme="majorBidi" w:cstheme="majorBidi"/>
                <w:color w:val="000000" w:themeColor="text1"/>
                <w:sz w:val="24"/>
                <w:szCs w:val="24"/>
                <w:lang w:val="en-US"/>
              </w:rPr>
              <w:t xml:space="preserve"> </w:t>
            </w:r>
            <w:r w:rsidRPr="00064A8C">
              <w:rPr>
                <w:rFonts w:asciiTheme="majorBidi" w:hAnsiTheme="majorBidi" w:cstheme="majorBidi"/>
                <w:color w:val="000000" w:themeColor="text1"/>
                <w:sz w:val="24"/>
                <w:szCs w:val="24"/>
                <w:lang w:val="en-US"/>
              </w:rPr>
              <w:t>R</w:t>
            </w:r>
            <w:r w:rsidRPr="00064A8C">
              <w:rPr>
                <w:rFonts w:asciiTheme="majorBidi" w:hAnsiTheme="majorBidi" w:cstheme="majorBidi"/>
                <w:color w:val="000000" w:themeColor="text1"/>
                <w:sz w:val="24"/>
                <w:szCs w:val="24"/>
              </w:rPr>
              <w:t>ehabiltasi pada kanker dan kelainan genetik</w:t>
            </w:r>
          </w:p>
          <w:p w14:paraId="2A12B041" w14:textId="77777777" w:rsidR="00775E58" w:rsidRPr="00064A8C" w:rsidRDefault="00775E58" w:rsidP="00775E58">
            <w:pPr>
              <w:spacing w:after="0" w:line="256" w:lineRule="auto"/>
              <w:ind w:left="884" w:hanging="884"/>
              <w:rPr>
                <w:rFonts w:asciiTheme="majorBidi" w:hAnsiTheme="majorBidi" w:cstheme="majorBidi"/>
                <w:b/>
                <w:color w:val="000000" w:themeColor="text1"/>
                <w:sz w:val="24"/>
                <w:szCs w:val="24"/>
              </w:rPr>
            </w:pPr>
            <w:r w:rsidRPr="00064A8C">
              <w:rPr>
                <w:rFonts w:asciiTheme="majorBidi" w:hAnsiTheme="majorBidi" w:cstheme="majorBidi"/>
                <w:b/>
                <w:color w:val="000000" w:themeColor="text1"/>
                <w:sz w:val="24"/>
                <w:szCs w:val="24"/>
              </w:rPr>
              <w:t>Sub CPB 2</w:t>
            </w:r>
            <w:r>
              <w:rPr>
                <w:rFonts w:asciiTheme="majorBidi" w:hAnsiTheme="majorBidi" w:cstheme="majorBidi"/>
                <w:b/>
                <w:color w:val="000000" w:themeColor="text1"/>
                <w:sz w:val="24"/>
                <w:szCs w:val="24"/>
                <w:lang w:val="en-US"/>
              </w:rPr>
              <w:t>3</w:t>
            </w:r>
          </w:p>
          <w:p w14:paraId="2A007818" w14:textId="77777777" w:rsidR="00775E58" w:rsidRPr="00064A8C" w:rsidRDefault="00775E58" w:rsidP="00775E58">
            <w:pPr>
              <w:pStyle w:val="ListParagraph"/>
              <w:numPr>
                <w:ilvl w:val="0"/>
                <w:numId w:val="30"/>
              </w:numPr>
              <w:spacing w:after="0" w:line="256" w:lineRule="auto"/>
              <w:rPr>
                <w:rFonts w:asciiTheme="majorBidi" w:hAnsiTheme="majorBidi" w:cstheme="majorBidi"/>
                <w:color w:val="000000" w:themeColor="text1"/>
                <w:sz w:val="24"/>
                <w:szCs w:val="24"/>
              </w:rPr>
            </w:pPr>
            <w:r w:rsidRPr="00064A8C">
              <w:rPr>
                <w:rFonts w:asciiTheme="majorBidi" w:hAnsiTheme="majorBidi" w:cstheme="majorBidi"/>
                <w:color w:val="000000" w:themeColor="text1"/>
                <w:sz w:val="24"/>
                <w:szCs w:val="24"/>
              </w:rPr>
              <w:lastRenderedPageBreak/>
              <w:t>Mampu menjelaskan rehabiltasi pada kanker dan kelainan genetik</w:t>
            </w:r>
          </w:p>
          <w:p w14:paraId="50515263" w14:textId="3402C712" w:rsidR="00775E58" w:rsidRPr="00064A8C" w:rsidRDefault="00775E58" w:rsidP="00775E58">
            <w:pPr>
              <w:pStyle w:val="ListParagraph"/>
              <w:tabs>
                <w:tab w:val="left" w:pos="8200"/>
              </w:tabs>
              <w:spacing w:after="200" w:line="276" w:lineRule="auto"/>
              <w:rPr>
                <w:rFonts w:asciiTheme="majorBidi" w:hAnsiTheme="majorBidi" w:cstheme="majorBidi"/>
                <w:color w:val="000000" w:themeColor="text1"/>
                <w:sz w:val="24"/>
                <w:szCs w:val="24"/>
                <w:lang w:val="en-US"/>
              </w:rPr>
            </w:pPr>
          </w:p>
        </w:tc>
      </w:tr>
      <w:tr w:rsidR="000D442D" w:rsidRPr="00F53E20" w14:paraId="1EC58E6E" w14:textId="77777777" w:rsidTr="00876E84">
        <w:tc>
          <w:tcPr>
            <w:tcW w:w="1978" w:type="dxa"/>
            <w:gridSpan w:val="3"/>
            <w:vMerge/>
            <w:shd w:val="clear" w:color="auto" w:fill="auto"/>
          </w:tcPr>
          <w:p w14:paraId="5A12E8ED" w14:textId="63E860DB" w:rsidR="000D442D" w:rsidRPr="00F53E20" w:rsidRDefault="000D442D" w:rsidP="000D442D">
            <w:pPr>
              <w:autoSpaceDE w:val="0"/>
              <w:autoSpaceDN w:val="0"/>
              <w:spacing w:after="0" w:line="240" w:lineRule="auto"/>
              <w:rPr>
                <w:rFonts w:eastAsia="Times New Roman" w:cstheme="minorHAnsi"/>
                <w:b/>
              </w:rPr>
            </w:pPr>
          </w:p>
        </w:tc>
        <w:tc>
          <w:tcPr>
            <w:tcW w:w="1425" w:type="dxa"/>
            <w:tcBorders>
              <w:top w:val="nil"/>
              <w:bottom w:val="single" w:sz="4" w:space="0" w:color="000000"/>
            </w:tcBorders>
            <w:shd w:val="clear" w:color="auto" w:fill="auto"/>
          </w:tcPr>
          <w:p w14:paraId="227EAF74" w14:textId="6F0BF952" w:rsidR="000D442D" w:rsidRPr="009F3B29" w:rsidRDefault="000D442D" w:rsidP="000D442D">
            <w:pPr>
              <w:spacing w:after="0" w:line="256" w:lineRule="auto"/>
              <w:ind w:left="-10"/>
              <w:rPr>
                <w:rFonts w:asciiTheme="majorBidi" w:eastAsia="Times New Roman" w:hAnsiTheme="majorBidi" w:cstheme="majorBidi"/>
                <w:color w:val="000000" w:themeColor="text1"/>
                <w:sz w:val="24"/>
                <w:szCs w:val="24"/>
                <w:lang w:val="en-US" w:eastAsia="id-ID"/>
              </w:rPr>
            </w:pPr>
          </w:p>
        </w:tc>
        <w:tc>
          <w:tcPr>
            <w:tcW w:w="10928" w:type="dxa"/>
            <w:gridSpan w:val="13"/>
            <w:tcBorders>
              <w:top w:val="nil"/>
              <w:bottom w:val="single" w:sz="4" w:space="0" w:color="000000"/>
            </w:tcBorders>
            <w:shd w:val="clear" w:color="auto" w:fill="auto"/>
          </w:tcPr>
          <w:p w14:paraId="711DC96F" w14:textId="51584E87" w:rsidR="0075140B" w:rsidRPr="00064A8C" w:rsidRDefault="0075140B" w:rsidP="001E63DA">
            <w:pPr>
              <w:spacing w:after="200" w:line="276" w:lineRule="auto"/>
              <w:rPr>
                <w:rFonts w:asciiTheme="majorBidi" w:hAnsiTheme="majorBidi" w:cstheme="majorBidi"/>
                <w:color w:val="000000" w:themeColor="text1"/>
                <w:sz w:val="24"/>
                <w:szCs w:val="24"/>
              </w:rPr>
            </w:pPr>
          </w:p>
        </w:tc>
      </w:tr>
      <w:tr w:rsidR="00064A8C" w:rsidRPr="00064A8C" w14:paraId="5239A0C3" w14:textId="77777777" w:rsidTr="00876E84">
        <w:trPr>
          <w:gridAfter w:val="14"/>
          <w:wAfter w:w="12353" w:type="dxa"/>
          <w:trHeight w:val="293"/>
        </w:trPr>
        <w:tc>
          <w:tcPr>
            <w:tcW w:w="1978" w:type="dxa"/>
            <w:gridSpan w:val="3"/>
            <w:vMerge/>
            <w:shd w:val="clear" w:color="auto" w:fill="auto"/>
          </w:tcPr>
          <w:p w14:paraId="684FA353" w14:textId="452B3185" w:rsidR="000D442D" w:rsidRPr="00F53E20" w:rsidRDefault="000D442D" w:rsidP="000D442D">
            <w:pPr>
              <w:autoSpaceDE w:val="0"/>
              <w:autoSpaceDN w:val="0"/>
              <w:spacing w:after="0" w:line="240" w:lineRule="auto"/>
              <w:rPr>
                <w:rFonts w:eastAsia="Times New Roman" w:cstheme="minorHAnsi"/>
                <w:b/>
              </w:rPr>
            </w:pPr>
          </w:p>
        </w:tc>
      </w:tr>
      <w:tr w:rsidR="000D442D" w:rsidRPr="00F53E20" w14:paraId="23DFB886" w14:textId="77777777" w:rsidTr="00876E84">
        <w:trPr>
          <w:trHeight w:val="345"/>
        </w:trPr>
        <w:tc>
          <w:tcPr>
            <w:tcW w:w="1978" w:type="dxa"/>
            <w:gridSpan w:val="3"/>
            <w:shd w:val="clear" w:color="auto" w:fill="auto"/>
          </w:tcPr>
          <w:p w14:paraId="07D92B1D" w14:textId="77777777" w:rsidR="000D442D" w:rsidRPr="00F53E20" w:rsidRDefault="000D442D" w:rsidP="000D442D">
            <w:pPr>
              <w:autoSpaceDE w:val="0"/>
              <w:autoSpaceDN w:val="0"/>
              <w:spacing w:after="0" w:line="240" w:lineRule="auto"/>
              <w:rPr>
                <w:rFonts w:eastAsia="Times New Roman" w:cstheme="minorHAnsi"/>
                <w:b/>
                <w:lang w:val="en-US"/>
              </w:rPr>
            </w:pPr>
            <w:r w:rsidRPr="00F53E20">
              <w:rPr>
                <w:rFonts w:eastAsia="Times New Roman" w:cstheme="minorHAnsi"/>
                <w:b/>
                <w:lang w:val="en-US"/>
              </w:rPr>
              <w:t xml:space="preserve">Peta CPL – CP MK </w:t>
            </w:r>
          </w:p>
        </w:tc>
        <w:tc>
          <w:tcPr>
            <w:tcW w:w="12353" w:type="dxa"/>
            <w:gridSpan w:val="14"/>
            <w:tcBorders>
              <w:top w:val="single" w:sz="4" w:space="0" w:color="000000"/>
            </w:tcBorders>
            <w:shd w:val="clear" w:color="auto" w:fill="auto"/>
          </w:tcPr>
          <w:p w14:paraId="3157BBF2" w14:textId="77777777" w:rsidR="000D442D" w:rsidRPr="00F53E20" w:rsidRDefault="000D442D" w:rsidP="000D442D">
            <w:pPr>
              <w:autoSpaceDE w:val="0"/>
              <w:autoSpaceDN w:val="0"/>
              <w:spacing w:after="0" w:line="240" w:lineRule="auto"/>
              <w:rPr>
                <w:rFonts w:eastAsia="Times New Roman" w:cstheme="minorHAnsi"/>
                <w:b/>
                <w:iCs/>
                <w:lang w:val="en-US"/>
              </w:rPr>
            </w:pPr>
            <w:r w:rsidRPr="00F53E20">
              <w:rPr>
                <w:rFonts w:eastAsia="Times New Roman" w:cstheme="minorHAnsi"/>
                <w:b/>
                <w:iCs/>
                <w:lang w:val="en-US"/>
              </w:rPr>
              <w:t xml:space="preserve"> Peta matriks antara CPL dengan CPB </w:t>
            </w:r>
          </w:p>
          <w:p w14:paraId="0DD2068A" w14:textId="77777777" w:rsidR="000D442D" w:rsidRPr="00F53E20" w:rsidRDefault="000D442D" w:rsidP="000D442D">
            <w:pPr>
              <w:autoSpaceDE w:val="0"/>
              <w:autoSpaceDN w:val="0"/>
              <w:spacing w:after="0" w:line="240" w:lineRule="auto"/>
              <w:rPr>
                <w:rFonts w:eastAsia="Times New Roman" w:cstheme="minorHAnsi"/>
                <w:i/>
                <w:iCs/>
                <w:color w:val="FF0000"/>
                <w:lang w:val="en-US"/>
              </w:rPr>
            </w:pPr>
          </w:p>
          <w:tbl>
            <w:tblPr>
              <w:tblW w:w="11920" w:type="dxa"/>
              <w:tblLayout w:type="fixed"/>
              <w:tblLook w:val="04A0" w:firstRow="1" w:lastRow="0" w:firstColumn="1" w:lastColumn="0" w:noHBand="0" w:noVBand="1"/>
            </w:tblPr>
            <w:tblGrid>
              <w:gridCol w:w="700"/>
              <w:gridCol w:w="520"/>
              <w:gridCol w:w="520"/>
              <w:gridCol w:w="520"/>
              <w:gridCol w:w="560"/>
              <w:gridCol w:w="520"/>
              <w:gridCol w:w="560"/>
              <w:gridCol w:w="560"/>
              <w:gridCol w:w="580"/>
              <w:gridCol w:w="560"/>
              <w:gridCol w:w="720"/>
              <w:gridCol w:w="640"/>
              <w:gridCol w:w="660"/>
              <w:gridCol w:w="640"/>
              <w:gridCol w:w="600"/>
              <w:gridCol w:w="660"/>
              <w:gridCol w:w="580"/>
              <w:gridCol w:w="580"/>
              <w:gridCol w:w="600"/>
              <w:gridCol w:w="640"/>
            </w:tblGrid>
            <w:tr w:rsidR="000D442D" w:rsidRPr="00F53E20" w14:paraId="0068FCEC" w14:textId="77777777" w:rsidTr="00876E8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848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4B55B87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 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3293428B"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 2</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566C8BA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CPL3</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D35CE7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 4</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343DCA4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 5</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185B79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 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1E2209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 7</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B08DB7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 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DD7DD7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 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D58D0E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xml:space="preserve"> CPL 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35365F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CPL11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617AAC9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w:t>
                  </w:r>
                  <w:r>
                    <w:rPr>
                      <w:rFonts w:eastAsia="Times New Roman" w:cstheme="minorHAnsi"/>
                      <w:noProof w:val="0"/>
                      <w:color w:val="000000"/>
                      <w:lang w:val="en-US"/>
                    </w:rPr>
                    <w:t xml:space="preserve"> </w:t>
                  </w:r>
                  <w:r w:rsidRPr="00F53E20">
                    <w:rPr>
                      <w:rFonts w:eastAsia="Times New Roman" w:cstheme="minorHAnsi"/>
                      <w:noProof w:val="0"/>
                      <w:color w:val="000000"/>
                      <w:lang w:val="en-US"/>
                    </w:rPr>
                    <w:t>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A3BCED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xml:space="preserve">CPL 13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37AA124"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CPL14</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32849AC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w:t>
                  </w:r>
                  <w:r>
                    <w:rPr>
                      <w:rFonts w:eastAsia="Times New Roman" w:cstheme="minorHAnsi"/>
                      <w:noProof w:val="0"/>
                      <w:color w:val="000000"/>
                      <w:lang w:val="en-US"/>
                    </w:rPr>
                    <w:t xml:space="preserve"> </w:t>
                  </w:r>
                  <w:r w:rsidRPr="00F53E20">
                    <w:rPr>
                      <w:rFonts w:eastAsia="Times New Roman" w:cstheme="minorHAnsi"/>
                      <w:noProof w:val="0"/>
                      <w:color w:val="000000"/>
                      <w:lang w:val="en-US"/>
                    </w:rPr>
                    <w:t>15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433713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CPL16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48AC3B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CPL17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A83059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CPL18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F796D7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CPL19</w:t>
                  </w:r>
                </w:p>
              </w:tc>
            </w:tr>
            <w:tr w:rsidR="000D442D" w:rsidRPr="00F53E20" w14:paraId="5388B57F" w14:textId="77777777" w:rsidTr="00876E8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BB8DE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1</w:t>
                  </w:r>
                </w:p>
              </w:tc>
              <w:tc>
                <w:tcPr>
                  <w:tcW w:w="520" w:type="dxa"/>
                  <w:tcBorders>
                    <w:top w:val="nil"/>
                    <w:left w:val="nil"/>
                    <w:bottom w:val="single" w:sz="4" w:space="0" w:color="auto"/>
                    <w:right w:val="single" w:sz="4" w:space="0" w:color="auto"/>
                  </w:tcBorders>
                  <w:shd w:val="clear" w:color="auto" w:fill="auto"/>
                  <w:noWrap/>
                  <w:vAlign w:val="center"/>
                  <w:hideMark/>
                </w:tcPr>
                <w:p w14:paraId="74408CA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6B6186F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v</w:t>
                  </w:r>
                </w:p>
              </w:tc>
              <w:tc>
                <w:tcPr>
                  <w:tcW w:w="520" w:type="dxa"/>
                  <w:tcBorders>
                    <w:top w:val="nil"/>
                    <w:left w:val="nil"/>
                    <w:bottom w:val="single" w:sz="4" w:space="0" w:color="auto"/>
                    <w:right w:val="single" w:sz="4" w:space="0" w:color="auto"/>
                  </w:tcBorders>
                  <w:shd w:val="clear" w:color="auto" w:fill="auto"/>
                  <w:noWrap/>
                  <w:vAlign w:val="center"/>
                  <w:hideMark/>
                </w:tcPr>
                <w:p w14:paraId="17837B8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2A270D7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373C47C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E9A63F4"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23F94622"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2D044C9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8F9EB5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46C6E0F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56B24F6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119E230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7AB284E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2DA0949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047036A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5FED4C14"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2D8C89F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03947A8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722D6BA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r>
            <w:tr w:rsidR="000D442D" w:rsidRPr="00F53E20" w14:paraId="749E2BF9" w14:textId="77777777" w:rsidTr="00876E8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A7A779"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2</w:t>
                  </w:r>
                </w:p>
              </w:tc>
              <w:tc>
                <w:tcPr>
                  <w:tcW w:w="520" w:type="dxa"/>
                  <w:tcBorders>
                    <w:top w:val="nil"/>
                    <w:left w:val="nil"/>
                    <w:bottom w:val="single" w:sz="4" w:space="0" w:color="auto"/>
                    <w:right w:val="single" w:sz="4" w:space="0" w:color="auto"/>
                  </w:tcBorders>
                  <w:shd w:val="clear" w:color="auto" w:fill="auto"/>
                  <w:noWrap/>
                  <w:vAlign w:val="center"/>
                  <w:hideMark/>
                </w:tcPr>
                <w:p w14:paraId="40D09AB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1DCCE69B"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58B786A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3B56CF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32211CD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3B5C1BE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57A8394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6BAB0F8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C7F454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59914DE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36661E4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06A3C28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536AE59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46F6102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68D629D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7B0F109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0BFD412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0DB896F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hideMark/>
                </w:tcPr>
                <w:p w14:paraId="7D850F05"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r w:rsidRPr="00F53E20">
                    <w:rPr>
                      <w:rFonts w:eastAsia="Times New Roman" w:cstheme="minorHAnsi"/>
                      <w:noProof w:val="0"/>
                      <w:color w:val="000000"/>
                      <w:lang w:val="en-US"/>
                    </w:rPr>
                    <w:t> </w:t>
                  </w:r>
                </w:p>
              </w:tc>
            </w:tr>
            <w:tr w:rsidR="000D442D" w:rsidRPr="00F53E20" w14:paraId="25BE019F" w14:textId="77777777" w:rsidTr="00876E8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09E4B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3</w:t>
                  </w:r>
                </w:p>
              </w:tc>
              <w:tc>
                <w:tcPr>
                  <w:tcW w:w="520" w:type="dxa"/>
                  <w:tcBorders>
                    <w:top w:val="nil"/>
                    <w:left w:val="nil"/>
                    <w:bottom w:val="single" w:sz="4" w:space="0" w:color="auto"/>
                    <w:right w:val="single" w:sz="4" w:space="0" w:color="auto"/>
                  </w:tcBorders>
                  <w:shd w:val="clear" w:color="auto" w:fill="auto"/>
                  <w:noWrap/>
                  <w:vAlign w:val="center"/>
                  <w:hideMark/>
                </w:tcPr>
                <w:p w14:paraId="5D984B0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3682F97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59A97E0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5655DCE4"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3707EFB2"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46834379"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34C0618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536B744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hideMark/>
                </w:tcPr>
                <w:p w14:paraId="5C59A78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767BF18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0BEDB6F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398FE86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60D4BC9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5C53FDF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1D43CCE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4D183BF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35C062B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3098025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529E80BF"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1CFC3670" w14:textId="77777777" w:rsidTr="00876E8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50E94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4</w:t>
                  </w:r>
                </w:p>
              </w:tc>
              <w:tc>
                <w:tcPr>
                  <w:tcW w:w="520" w:type="dxa"/>
                  <w:tcBorders>
                    <w:top w:val="nil"/>
                    <w:left w:val="nil"/>
                    <w:bottom w:val="single" w:sz="4" w:space="0" w:color="auto"/>
                    <w:right w:val="single" w:sz="4" w:space="0" w:color="auto"/>
                  </w:tcBorders>
                  <w:shd w:val="clear" w:color="auto" w:fill="auto"/>
                  <w:noWrap/>
                  <w:vAlign w:val="center"/>
                  <w:hideMark/>
                </w:tcPr>
                <w:p w14:paraId="0C11612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r>
                    <w:rPr>
                      <w:rFonts w:eastAsia="Times New Roman" w:cstheme="minorHAnsi"/>
                      <w:noProof w:val="0"/>
                      <w:color w:val="000000"/>
                      <w:lang w:val="en-US"/>
                    </w:rPr>
                    <w:t>v</w:t>
                  </w:r>
                </w:p>
              </w:tc>
              <w:tc>
                <w:tcPr>
                  <w:tcW w:w="520" w:type="dxa"/>
                  <w:tcBorders>
                    <w:top w:val="nil"/>
                    <w:left w:val="nil"/>
                    <w:bottom w:val="single" w:sz="4" w:space="0" w:color="auto"/>
                    <w:right w:val="single" w:sz="4" w:space="0" w:color="auto"/>
                  </w:tcBorders>
                  <w:shd w:val="clear" w:color="auto" w:fill="auto"/>
                  <w:noWrap/>
                  <w:vAlign w:val="center"/>
                  <w:hideMark/>
                </w:tcPr>
                <w:p w14:paraId="11C98072"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7A51566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D6B8D39"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4215905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504FEC4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hideMark/>
                </w:tcPr>
                <w:p w14:paraId="2528CF0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299B8BA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4F49310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45EBA01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7B690FBB"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088D6B6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345EFD0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3B1ECE5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27DF9C2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487754B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24FAFA8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4B69F06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3A384D5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r>
            <w:tr w:rsidR="000D442D" w:rsidRPr="00F53E20" w14:paraId="10554021" w14:textId="77777777" w:rsidTr="00876E8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117C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5</w:t>
                  </w:r>
                </w:p>
              </w:tc>
              <w:tc>
                <w:tcPr>
                  <w:tcW w:w="520" w:type="dxa"/>
                  <w:tcBorders>
                    <w:top w:val="nil"/>
                    <w:left w:val="nil"/>
                    <w:bottom w:val="single" w:sz="4" w:space="0" w:color="auto"/>
                    <w:right w:val="single" w:sz="4" w:space="0" w:color="auto"/>
                  </w:tcBorders>
                  <w:shd w:val="clear" w:color="auto" w:fill="auto"/>
                  <w:noWrap/>
                  <w:vAlign w:val="center"/>
                  <w:hideMark/>
                </w:tcPr>
                <w:p w14:paraId="14B99312"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2E4BDD5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2F7787E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7A6A52F"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6F1BA8E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32AB16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67E4AB6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hideMark/>
                </w:tcPr>
                <w:p w14:paraId="4A8FCF2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0A0BE5D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057E141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50D4C6A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0DD53BB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4861003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4C535B22"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34DC16E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7A6820F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07C59DA4"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433D646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2542D79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r>
            <w:tr w:rsidR="000D442D" w:rsidRPr="00F53E20" w14:paraId="4CAD599F" w14:textId="77777777" w:rsidTr="00876E8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89F30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6</w:t>
                  </w:r>
                </w:p>
              </w:tc>
              <w:tc>
                <w:tcPr>
                  <w:tcW w:w="520" w:type="dxa"/>
                  <w:tcBorders>
                    <w:top w:val="nil"/>
                    <w:left w:val="nil"/>
                    <w:bottom w:val="single" w:sz="4" w:space="0" w:color="auto"/>
                    <w:right w:val="single" w:sz="4" w:space="0" w:color="auto"/>
                  </w:tcBorders>
                  <w:shd w:val="clear" w:color="auto" w:fill="auto"/>
                  <w:noWrap/>
                  <w:vAlign w:val="center"/>
                  <w:hideMark/>
                </w:tcPr>
                <w:p w14:paraId="143D207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0814708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132D63A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4F53CBA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5CB8163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D39FCD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54A4FC4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586DF5AC"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hideMark/>
                </w:tcPr>
                <w:p w14:paraId="0D7699D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19F84BC2"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657F20F9"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5920E5F2"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5E22478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6420203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3F8029E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32D479E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1C557DD8"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16C982A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4BA67A44"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r>
            <w:tr w:rsidR="000D442D" w:rsidRPr="00F53E20" w14:paraId="52AD7153" w14:textId="77777777" w:rsidTr="00876E8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53F73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7</w:t>
                  </w:r>
                </w:p>
              </w:tc>
              <w:tc>
                <w:tcPr>
                  <w:tcW w:w="520" w:type="dxa"/>
                  <w:tcBorders>
                    <w:top w:val="nil"/>
                    <w:left w:val="nil"/>
                    <w:bottom w:val="single" w:sz="4" w:space="0" w:color="auto"/>
                    <w:right w:val="single" w:sz="4" w:space="0" w:color="auto"/>
                  </w:tcBorders>
                  <w:shd w:val="clear" w:color="auto" w:fill="auto"/>
                  <w:noWrap/>
                  <w:vAlign w:val="center"/>
                  <w:hideMark/>
                </w:tcPr>
                <w:p w14:paraId="7D3FB34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hideMark/>
                </w:tcPr>
                <w:p w14:paraId="0FCD6A69"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5677F9D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53B9643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0A4625B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4020A20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3EF41519"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34DA28EA"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306061C4"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7C935DF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3C899F2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06AC93B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25AA7099"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16AE772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3E1CBC6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r>
                    <w:rPr>
                      <w:rFonts w:eastAsia="Times New Roman" w:cstheme="minorHAnsi"/>
                      <w:noProof w:val="0"/>
                      <w:color w:val="000000"/>
                      <w:lang w:val="en-US"/>
                    </w:rPr>
                    <w:t>v</w:t>
                  </w:r>
                </w:p>
              </w:tc>
              <w:tc>
                <w:tcPr>
                  <w:tcW w:w="580" w:type="dxa"/>
                  <w:tcBorders>
                    <w:top w:val="nil"/>
                    <w:left w:val="nil"/>
                    <w:bottom w:val="single" w:sz="4" w:space="0" w:color="auto"/>
                    <w:right w:val="single" w:sz="4" w:space="0" w:color="auto"/>
                  </w:tcBorders>
                  <w:shd w:val="clear" w:color="auto" w:fill="auto"/>
                  <w:noWrap/>
                  <w:vAlign w:val="center"/>
                  <w:hideMark/>
                </w:tcPr>
                <w:p w14:paraId="6F75651B"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05B4AFE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7FCCE464"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7262C85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r>
            <w:tr w:rsidR="000D442D" w:rsidRPr="00F53E20" w14:paraId="7FEC7BC2" w14:textId="77777777" w:rsidTr="00876E8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E1596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8</w:t>
                  </w:r>
                </w:p>
              </w:tc>
              <w:tc>
                <w:tcPr>
                  <w:tcW w:w="520" w:type="dxa"/>
                  <w:tcBorders>
                    <w:top w:val="nil"/>
                    <w:left w:val="nil"/>
                    <w:bottom w:val="single" w:sz="4" w:space="0" w:color="auto"/>
                    <w:right w:val="single" w:sz="4" w:space="0" w:color="auto"/>
                  </w:tcBorders>
                  <w:shd w:val="clear" w:color="auto" w:fill="auto"/>
                  <w:noWrap/>
                  <w:vAlign w:val="center"/>
                  <w:hideMark/>
                </w:tcPr>
                <w:p w14:paraId="7A2F1BC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7C4A9CC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556E652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072A51D2"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v</w:t>
                  </w:r>
                </w:p>
              </w:tc>
              <w:tc>
                <w:tcPr>
                  <w:tcW w:w="520" w:type="dxa"/>
                  <w:tcBorders>
                    <w:top w:val="nil"/>
                    <w:left w:val="nil"/>
                    <w:bottom w:val="single" w:sz="4" w:space="0" w:color="auto"/>
                    <w:right w:val="single" w:sz="4" w:space="0" w:color="auto"/>
                  </w:tcBorders>
                  <w:shd w:val="clear" w:color="auto" w:fill="auto"/>
                  <w:noWrap/>
                  <w:vAlign w:val="center"/>
                  <w:hideMark/>
                </w:tcPr>
                <w:p w14:paraId="7D91ACEB"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58A3A61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927776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1A1D7DD9"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78719AD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394EF07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246CF44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02E528B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2C576F7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315BD53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2B0E82A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r>
                    <w:rPr>
                      <w:rFonts w:eastAsia="Times New Roman" w:cstheme="minorHAnsi"/>
                      <w:noProof w:val="0"/>
                      <w:color w:val="000000"/>
                      <w:lang w:val="en-US"/>
                    </w:rPr>
                    <w:t>v</w:t>
                  </w:r>
                </w:p>
              </w:tc>
              <w:tc>
                <w:tcPr>
                  <w:tcW w:w="580" w:type="dxa"/>
                  <w:tcBorders>
                    <w:top w:val="nil"/>
                    <w:left w:val="nil"/>
                    <w:bottom w:val="single" w:sz="4" w:space="0" w:color="auto"/>
                    <w:right w:val="single" w:sz="4" w:space="0" w:color="auto"/>
                  </w:tcBorders>
                  <w:shd w:val="clear" w:color="auto" w:fill="auto"/>
                  <w:noWrap/>
                  <w:vAlign w:val="center"/>
                  <w:hideMark/>
                </w:tcPr>
                <w:p w14:paraId="66B82ACB"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424EA8E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5EB37D9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26E6D0F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r>
            <w:tr w:rsidR="000D442D" w:rsidRPr="00F53E20" w14:paraId="7E28C778" w14:textId="77777777" w:rsidTr="00876E8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54B95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9</w:t>
                  </w:r>
                </w:p>
              </w:tc>
              <w:tc>
                <w:tcPr>
                  <w:tcW w:w="520" w:type="dxa"/>
                  <w:tcBorders>
                    <w:top w:val="nil"/>
                    <w:left w:val="nil"/>
                    <w:bottom w:val="single" w:sz="4" w:space="0" w:color="auto"/>
                    <w:right w:val="single" w:sz="4" w:space="0" w:color="auto"/>
                  </w:tcBorders>
                  <w:shd w:val="clear" w:color="auto" w:fill="auto"/>
                  <w:noWrap/>
                  <w:vAlign w:val="center"/>
                  <w:hideMark/>
                </w:tcPr>
                <w:p w14:paraId="0357F03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5FA82AA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r>
                    <w:rPr>
                      <w:rFonts w:eastAsia="Times New Roman" w:cstheme="minorHAnsi"/>
                      <w:noProof w:val="0"/>
                      <w:color w:val="000000"/>
                      <w:lang w:val="en-US"/>
                    </w:rPr>
                    <w:t>v</w:t>
                  </w:r>
                </w:p>
              </w:tc>
              <w:tc>
                <w:tcPr>
                  <w:tcW w:w="520" w:type="dxa"/>
                  <w:tcBorders>
                    <w:top w:val="nil"/>
                    <w:left w:val="nil"/>
                    <w:bottom w:val="single" w:sz="4" w:space="0" w:color="auto"/>
                    <w:right w:val="single" w:sz="4" w:space="0" w:color="auto"/>
                  </w:tcBorders>
                  <w:shd w:val="clear" w:color="auto" w:fill="auto"/>
                  <w:noWrap/>
                  <w:vAlign w:val="center"/>
                  <w:hideMark/>
                </w:tcPr>
                <w:p w14:paraId="51782D7E"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0A760DC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20" w:type="dxa"/>
                  <w:tcBorders>
                    <w:top w:val="nil"/>
                    <w:left w:val="nil"/>
                    <w:bottom w:val="single" w:sz="4" w:space="0" w:color="auto"/>
                    <w:right w:val="single" w:sz="4" w:space="0" w:color="auto"/>
                  </w:tcBorders>
                  <w:shd w:val="clear" w:color="auto" w:fill="auto"/>
                  <w:noWrap/>
                  <w:vAlign w:val="center"/>
                  <w:hideMark/>
                </w:tcPr>
                <w:p w14:paraId="6DFC0879"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78DE011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77DCC85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6BFF7F1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43BC419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282D37C4"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69C121FB"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31419AD6"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3CDDD8D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00" w:type="dxa"/>
                  <w:tcBorders>
                    <w:top w:val="nil"/>
                    <w:left w:val="nil"/>
                    <w:bottom w:val="single" w:sz="4" w:space="0" w:color="auto"/>
                    <w:right w:val="single" w:sz="4" w:space="0" w:color="auto"/>
                  </w:tcBorders>
                  <w:shd w:val="clear" w:color="auto" w:fill="auto"/>
                  <w:noWrap/>
                  <w:vAlign w:val="center"/>
                  <w:hideMark/>
                </w:tcPr>
                <w:p w14:paraId="25D556F3"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14:paraId="047578C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29A63ABD"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580" w:type="dxa"/>
                  <w:tcBorders>
                    <w:top w:val="nil"/>
                    <w:left w:val="nil"/>
                    <w:bottom w:val="single" w:sz="4" w:space="0" w:color="auto"/>
                    <w:right w:val="single" w:sz="4" w:space="0" w:color="auto"/>
                  </w:tcBorders>
                  <w:shd w:val="clear" w:color="auto" w:fill="auto"/>
                  <w:noWrap/>
                  <w:vAlign w:val="center"/>
                  <w:hideMark/>
                </w:tcPr>
                <w:p w14:paraId="6928281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hideMark/>
                </w:tcPr>
                <w:p w14:paraId="44970CD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71D4721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 </w:t>
                  </w:r>
                </w:p>
              </w:tc>
            </w:tr>
            <w:tr w:rsidR="000D442D" w:rsidRPr="00F53E20" w14:paraId="4120F5FA"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7949F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10</w:t>
                  </w:r>
                </w:p>
              </w:tc>
              <w:tc>
                <w:tcPr>
                  <w:tcW w:w="520" w:type="dxa"/>
                  <w:tcBorders>
                    <w:top w:val="nil"/>
                    <w:left w:val="nil"/>
                    <w:bottom w:val="single" w:sz="4" w:space="0" w:color="auto"/>
                    <w:right w:val="single" w:sz="4" w:space="0" w:color="auto"/>
                  </w:tcBorders>
                  <w:shd w:val="clear" w:color="auto" w:fill="auto"/>
                  <w:noWrap/>
                  <w:vAlign w:val="center"/>
                </w:tcPr>
                <w:p w14:paraId="31168C6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4915FE66"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6BCD6FDC"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43493ED6"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6BFC719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4E9E32C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260FBC0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44AC9B40"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2CCCD020"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4859285A"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1F6DDE89"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60" w:type="dxa"/>
                  <w:tcBorders>
                    <w:top w:val="nil"/>
                    <w:left w:val="nil"/>
                    <w:bottom w:val="single" w:sz="4" w:space="0" w:color="auto"/>
                    <w:right w:val="single" w:sz="4" w:space="0" w:color="auto"/>
                  </w:tcBorders>
                  <w:shd w:val="clear" w:color="auto" w:fill="auto"/>
                  <w:noWrap/>
                  <w:vAlign w:val="center"/>
                </w:tcPr>
                <w:p w14:paraId="54FEFF71"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40" w:type="dxa"/>
                  <w:tcBorders>
                    <w:top w:val="nil"/>
                    <w:left w:val="nil"/>
                    <w:bottom w:val="single" w:sz="4" w:space="0" w:color="auto"/>
                    <w:right w:val="single" w:sz="4" w:space="0" w:color="auto"/>
                  </w:tcBorders>
                  <w:shd w:val="clear" w:color="auto" w:fill="auto"/>
                  <w:noWrap/>
                  <w:vAlign w:val="center"/>
                </w:tcPr>
                <w:p w14:paraId="559A6B7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20189C4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6B301B8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2F9D95D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4B8A13C6"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0B25756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3715245E"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5FBF09E8"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894AC5"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11</w:t>
                  </w:r>
                </w:p>
              </w:tc>
              <w:tc>
                <w:tcPr>
                  <w:tcW w:w="520" w:type="dxa"/>
                  <w:tcBorders>
                    <w:top w:val="nil"/>
                    <w:left w:val="nil"/>
                    <w:bottom w:val="single" w:sz="4" w:space="0" w:color="auto"/>
                    <w:right w:val="single" w:sz="4" w:space="0" w:color="auto"/>
                  </w:tcBorders>
                  <w:shd w:val="clear" w:color="auto" w:fill="auto"/>
                  <w:noWrap/>
                  <w:vAlign w:val="center"/>
                </w:tcPr>
                <w:p w14:paraId="36061DF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23B861A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7386093E"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781D92B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21929F2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10F0237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678E2C1A"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543EDC67"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0A9A3808"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596451D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78A565A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7C396D63"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40" w:type="dxa"/>
                  <w:tcBorders>
                    <w:top w:val="nil"/>
                    <w:left w:val="nil"/>
                    <w:bottom w:val="single" w:sz="4" w:space="0" w:color="auto"/>
                    <w:right w:val="single" w:sz="4" w:space="0" w:color="auto"/>
                  </w:tcBorders>
                  <w:shd w:val="clear" w:color="auto" w:fill="auto"/>
                  <w:noWrap/>
                  <w:vAlign w:val="center"/>
                </w:tcPr>
                <w:p w14:paraId="4226784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58E2469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7BBAEB2A"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4CDCA21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47425119"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562E0DA3"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3FCE1316"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00ED58C9"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EBFE18"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w:t>
                  </w:r>
                  <w:r>
                    <w:rPr>
                      <w:rFonts w:eastAsia="Times New Roman" w:cstheme="minorHAnsi"/>
                      <w:noProof w:val="0"/>
                      <w:color w:val="000000"/>
                      <w:lang w:val="en-US"/>
                    </w:rPr>
                    <w:t xml:space="preserve"> </w:t>
                  </w:r>
                  <w:r w:rsidRPr="00F53E20">
                    <w:rPr>
                      <w:rFonts w:eastAsia="Times New Roman" w:cstheme="minorHAnsi"/>
                      <w:noProof w:val="0"/>
                      <w:color w:val="000000"/>
                      <w:lang w:val="en-US"/>
                    </w:rPr>
                    <w:t>12</w:t>
                  </w:r>
                </w:p>
              </w:tc>
              <w:tc>
                <w:tcPr>
                  <w:tcW w:w="520" w:type="dxa"/>
                  <w:tcBorders>
                    <w:top w:val="nil"/>
                    <w:left w:val="nil"/>
                    <w:bottom w:val="single" w:sz="4" w:space="0" w:color="auto"/>
                    <w:right w:val="single" w:sz="4" w:space="0" w:color="auto"/>
                  </w:tcBorders>
                  <w:shd w:val="clear" w:color="auto" w:fill="auto"/>
                  <w:noWrap/>
                  <w:vAlign w:val="center"/>
                </w:tcPr>
                <w:p w14:paraId="7E7FBF5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05DDABD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2416AC4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14DBF0B8"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20" w:type="dxa"/>
                  <w:tcBorders>
                    <w:top w:val="nil"/>
                    <w:left w:val="nil"/>
                    <w:bottom w:val="single" w:sz="4" w:space="0" w:color="auto"/>
                    <w:right w:val="single" w:sz="4" w:space="0" w:color="auto"/>
                  </w:tcBorders>
                  <w:shd w:val="clear" w:color="auto" w:fill="auto"/>
                  <w:noWrap/>
                  <w:vAlign w:val="center"/>
                </w:tcPr>
                <w:p w14:paraId="54AE7CE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44FAEE1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698C63A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49D72D0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5EE7EE1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720" w:type="dxa"/>
                  <w:tcBorders>
                    <w:top w:val="nil"/>
                    <w:left w:val="nil"/>
                    <w:bottom w:val="single" w:sz="4" w:space="0" w:color="auto"/>
                    <w:right w:val="single" w:sz="4" w:space="0" w:color="auto"/>
                  </w:tcBorders>
                  <w:shd w:val="clear" w:color="auto" w:fill="auto"/>
                  <w:noWrap/>
                  <w:vAlign w:val="center"/>
                </w:tcPr>
                <w:p w14:paraId="02A6B6B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50BB43D8"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60" w:type="dxa"/>
                  <w:tcBorders>
                    <w:top w:val="nil"/>
                    <w:left w:val="nil"/>
                    <w:bottom w:val="single" w:sz="4" w:space="0" w:color="auto"/>
                    <w:right w:val="single" w:sz="4" w:space="0" w:color="auto"/>
                  </w:tcBorders>
                  <w:shd w:val="clear" w:color="auto" w:fill="auto"/>
                  <w:noWrap/>
                  <w:vAlign w:val="center"/>
                </w:tcPr>
                <w:p w14:paraId="3B26A15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5409733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09958CD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60" w:type="dxa"/>
                  <w:tcBorders>
                    <w:top w:val="nil"/>
                    <w:left w:val="nil"/>
                    <w:bottom w:val="single" w:sz="4" w:space="0" w:color="auto"/>
                    <w:right w:val="single" w:sz="4" w:space="0" w:color="auto"/>
                  </w:tcBorders>
                  <w:shd w:val="clear" w:color="auto" w:fill="auto"/>
                  <w:noWrap/>
                  <w:vAlign w:val="center"/>
                </w:tcPr>
                <w:p w14:paraId="49493D71"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80" w:type="dxa"/>
                  <w:tcBorders>
                    <w:top w:val="nil"/>
                    <w:left w:val="nil"/>
                    <w:bottom w:val="single" w:sz="4" w:space="0" w:color="auto"/>
                    <w:right w:val="single" w:sz="4" w:space="0" w:color="auto"/>
                  </w:tcBorders>
                  <w:shd w:val="clear" w:color="auto" w:fill="auto"/>
                  <w:noWrap/>
                  <w:vAlign w:val="center"/>
                </w:tcPr>
                <w:p w14:paraId="19C70560"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80" w:type="dxa"/>
                  <w:tcBorders>
                    <w:top w:val="nil"/>
                    <w:left w:val="nil"/>
                    <w:bottom w:val="single" w:sz="4" w:space="0" w:color="auto"/>
                    <w:right w:val="single" w:sz="4" w:space="0" w:color="auto"/>
                  </w:tcBorders>
                  <w:shd w:val="clear" w:color="auto" w:fill="auto"/>
                  <w:noWrap/>
                  <w:vAlign w:val="center"/>
                </w:tcPr>
                <w:p w14:paraId="0325E7E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603D5876"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2C7789C7"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r>
            <w:tr w:rsidR="000D442D" w:rsidRPr="00F53E20" w14:paraId="144FE79E"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73C10E"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lastRenderedPageBreak/>
                    <w:t>CPB 13</w:t>
                  </w:r>
                </w:p>
              </w:tc>
              <w:tc>
                <w:tcPr>
                  <w:tcW w:w="520" w:type="dxa"/>
                  <w:tcBorders>
                    <w:top w:val="nil"/>
                    <w:left w:val="nil"/>
                    <w:bottom w:val="single" w:sz="4" w:space="0" w:color="auto"/>
                    <w:right w:val="single" w:sz="4" w:space="0" w:color="auto"/>
                  </w:tcBorders>
                  <w:shd w:val="clear" w:color="auto" w:fill="auto"/>
                  <w:noWrap/>
                  <w:vAlign w:val="center"/>
                </w:tcPr>
                <w:p w14:paraId="6FC20C1A"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02573AD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677A2AC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54C886EA"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2BEC8F5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2D437EE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11693C2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0D34F617"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43D18EFF"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5967A0C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778FF1D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683CE4F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0328FCA7"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56713E2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516938F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4CBAC5A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343C74E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0E5E6DDC"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57A94884"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70712FCE"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754EF2"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14</w:t>
                  </w:r>
                </w:p>
              </w:tc>
              <w:tc>
                <w:tcPr>
                  <w:tcW w:w="520" w:type="dxa"/>
                  <w:tcBorders>
                    <w:top w:val="nil"/>
                    <w:left w:val="nil"/>
                    <w:bottom w:val="single" w:sz="4" w:space="0" w:color="auto"/>
                    <w:right w:val="single" w:sz="4" w:space="0" w:color="auto"/>
                  </w:tcBorders>
                  <w:shd w:val="clear" w:color="auto" w:fill="auto"/>
                  <w:noWrap/>
                  <w:vAlign w:val="center"/>
                </w:tcPr>
                <w:p w14:paraId="27627CB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0858754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44978F4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0560DEB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704C6A8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3EA0377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237C38C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6F9B09C0"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29D1F453"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7696EB7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16D33F5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4131DF0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3145AAAB"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58B1328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20EBEE56"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162320C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5CAE1DD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1EBC3C0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36583189"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1537EAAF"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43E64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15</w:t>
                  </w:r>
                </w:p>
              </w:tc>
              <w:tc>
                <w:tcPr>
                  <w:tcW w:w="520" w:type="dxa"/>
                  <w:tcBorders>
                    <w:top w:val="nil"/>
                    <w:left w:val="nil"/>
                    <w:bottom w:val="single" w:sz="4" w:space="0" w:color="auto"/>
                    <w:right w:val="single" w:sz="4" w:space="0" w:color="auto"/>
                  </w:tcBorders>
                  <w:shd w:val="clear" w:color="auto" w:fill="auto"/>
                  <w:noWrap/>
                  <w:vAlign w:val="center"/>
                </w:tcPr>
                <w:p w14:paraId="64E5EFC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642BC7A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7E9669BD"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6B637A5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625906B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0C6278D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38C3717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3CE54231"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422928B8"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400BE94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2401C2E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729EFDE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587F1C32"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1F699A7C"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3158453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226505DC"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189E947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16B1DD3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40804DDD"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142A14A9"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32F56C"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16</w:t>
                  </w:r>
                </w:p>
              </w:tc>
              <w:tc>
                <w:tcPr>
                  <w:tcW w:w="520" w:type="dxa"/>
                  <w:tcBorders>
                    <w:top w:val="nil"/>
                    <w:left w:val="nil"/>
                    <w:bottom w:val="single" w:sz="4" w:space="0" w:color="auto"/>
                    <w:right w:val="single" w:sz="4" w:space="0" w:color="auto"/>
                  </w:tcBorders>
                  <w:shd w:val="clear" w:color="auto" w:fill="auto"/>
                  <w:noWrap/>
                  <w:vAlign w:val="center"/>
                </w:tcPr>
                <w:p w14:paraId="46FDEC67"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20" w:type="dxa"/>
                  <w:tcBorders>
                    <w:top w:val="nil"/>
                    <w:left w:val="nil"/>
                    <w:bottom w:val="single" w:sz="4" w:space="0" w:color="auto"/>
                    <w:right w:val="single" w:sz="4" w:space="0" w:color="auto"/>
                  </w:tcBorders>
                  <w:shd w:val="clear" w:color="auto" w:fill="auto"/>
                  <w:noWrap/>
                  <w:vAlign w:val="center"/>
                </w:tcPr>
                <w:p w14:paraId="1662FFC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20" w:type="dxa"/>
                  <w:tcBorders>
                    <w:top w:val="nil"/>
                    <w:left w:val="nil"/>
                    <w:bottom w:val="single" w:sz="4" w:space="0" w:color="auto"/>
                    <w:right w:val="single" w:sz="4" w:space="0" w:color="auto"/>
                  </w:tcBorders>
                  <w:shd w:val="clear" w:color="auto" w:fill="auto"/>
                  <w:noWrap/>
                  <w:vAlign w:val="center"/>
                </w:tcPr>
                <w:p w14:paraId="6EFBB016"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489F35A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1EDB071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53ABBDA5"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7E9736EF"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80" w:type="dxa"/>
                  <w:tcBorders>
                    <w:top w:val="nil"/>
                    <w:left w:val="nil"/>
                    <w:bottom w:val="single" w:sz="4" w:space="0" w:color="auto"/>
                    <w:right w:val="single" w:sz="4" w:space="0" w:color="auto"/>
                  </w:tcBorders>
                  <w:shd w:val="clear" w:color="auto" w:fill="auto"/>
                  <w:noWrap/>
                  <w:vAlign w:val="center"/>
                </w:tcPr>
                <w:p w14:paraId="0A23606B"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0A36AA7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720" w:type="dxa"/>
                  <w:tcBorders>
                    <w:top w:val="nil"/>
                    <w:left w:val="nil"/>
                    <w:bottom w:val="single" w:sz="4" w:space="0" w:color="auto"/>
                    <w:right w:val="single" w:sz="4" w:space="0" w:color="auto"/>
                  </w:tcBorders>
                  <w:shd w:val="clear" w:color="auto" w:fill="auto"/>
                  <w:noWrap/>
                  <w:vAlign w:val="center"/>
                </w:tcPr>
                <w:p w14:paraId="6E353BB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0B3FC733"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28C9B789"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5D92CB99"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63999BB3"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16F70A2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1E4E4C9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3CDE354C"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33AF6DA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40" w:type="dxa"/>
                  <w:tcBorders>
                    <w:top w:val="nil"/>
                    <w:left w:val="nil"/>
                    <w:bottom w:val="single" w:sz="4" w:space="0" w:color="auto"/>
                    <w:right w:val="single" w:sz="4" w:space="0" w:color="auto"/>
                  </w:tcBorders>
                  <w:shd w:val="clear" w:color="auto" w:fill="auto"/>
                  <w:noWrap/>
                  <w:vAlign w:val="center"/>
                </w:tcPr>
                <w:p w14:paraId="6C0EF06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r>
            <w:tr w:rsidR="000D442D" w:rsidRPr="00F53E20" w14:paraId="2DA4C631"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675E8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17</w:t>
                  </w:r>
                </w:p>
              </w:tc>
              <w:tc>
                <w:tcPr>
                  <w:tcW w:w="520" w:type="dxa"/>
                  <w:tcBorders>
                    <w:top w:val="nil"/>
                    <w:left w:val="nil"/>
                    <w:bottom w:val="single" w:sz="4" w:space="0" w:color="auto"/>
                    <w:right w:val="single" w:sz="4" w:space="0" w:color="auto"/>
                  </w:tcBorders>
                  <w:shd w:val="clear" w:color="auto" w:fill="auto"/>
                  <w:noWrap/>
                  <w:vAlign w:val="center"/>
                </w:tcPr>
                <w:p w14:paraId="71A13CCC"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51A6585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7596FF27"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3CC7724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4A78ECF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1C28407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4F3CC7B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69C61503"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6F20FF03"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5FE3F7A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47A061F6"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6EDAFF3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627DF3E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1503397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37C1565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0F19161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5071B18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34B41F7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7D291F5A"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11800111"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542171"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18</w:t>
                  </w:r>
                </w:p>
              </w:tc>
              <w:tc>
                <w:tcPr>
                  <w:tcW w:w="520" w:type="dxa"/>
                  <w:tcBorders>
                    <w:top w:val="nil"/>
                    <w:left w:val="nil"/>
                    <w:bottom w:val="single" w:sz="4" w:space="0" w:color="auto"/>
                    <w:right w:val="single" w:sz="4" w:space="0" w:color="auto"/>
                  </w:tcBorders>
                  <w:shd w:val="clear" w:color="auto" w:fill="auto"/>
                  <w:noWrap/>
                  <w:vAlign w:val="center"/>
                </w:tcPr>
                <w:p w14:paraId="2793A526"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66336603"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5CDD7EAB"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3851507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2287F59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54E562F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7F129803"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075E95B7"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52A2533D"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3860291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5C165B8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60C359DC"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415B2FC1"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6243C8F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5D8295D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75BBEDB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459C5D2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1AAF686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564433B1"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2951265D"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B5B500"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19</w:t>
                  </w:r>
                </w:p>
              </w:tc>
              <w:tc>
                <w:tcPr>
                  <w:tcW w:w="520" w:type="dxa"/>
                  <w:tcBorders>
                    <w:top w:val="nil"/>
                    <w:left w:val="nil"/>
                    <w:bottom w:val="single" w:sz="4" w:space="0" w:color="auto"/>
                    <w:right w:val="single" w:sz="4" w:space="0" w:color="auto"/>
                  </w:tcBorders>
                  <w:shd w:val="clear" w:color="auto" w:fill="auto"/>
                  <w:noWrap/>
                  <w:vAlign w:val="center"/>
                </w:tcPr>
                <w:p w14:paraId="33EDBA4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42114589"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2BA574A2"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057838D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7029E06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1192CE2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47FA5B1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6A858DC5"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209CA78B"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34D4455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4E748C7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683CBE9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7D688423"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2DA23863"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435A099A"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702F386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5E93B0F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62F9D79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25CFA09B"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7520E304"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397F46"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20</w:t>
                  </w:r>
                </w:p>
              </w:tc>
              <w:tc>
                <w:tcPr>
                  <w:tcW w:w="520" w:type="dxa"/>
                  <w:tcBorders>
                    <w:top w:val="nil"/>
                    <w:left w:val="nil"/>
                    <w:bottom w:val="single" w:sz="4" w:space="0" w:color="auto"/>
                    <w:right w:val="single" w:sz="4" w:space="0" w:color="auto"/>
                  </w:tcBorders>
                  <w:shd w:val="clear" w:color="auto" w:fill="auto"/>
                  <w:noWrap/>
                  <w:vAlign w:val="center"/>
                </w:tcPr>
                <w:p w14:paraId="1DD470D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79F94B08"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6BC05FD3"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4E290D79"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17F6C37C"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70B62E6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18202F9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25CF8B67"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2623C171"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44C0C96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32FBDEA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0399327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2730CC01"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160F099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59F0E8A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0A1980D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0F6FB65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4BB29DA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1E56705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r>
            <w:tr w:rsidR="000D442D" w:rsidRPr="00F53E20" w14:paraId="119C1BC8"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B204BF"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 21</w:t>
                  </w:r>
                </w:p>
              </w:tc>
              <w:tc>
                <w:tcPr>
                  <w:tcW w:w="520" w:type="dxa"/>
                  <w:tcBorders>
                    <w:top w:val="nil"/>
                    <w:left w:val="nil"/>
                    <w:bottom w:val="single" w:sz="4" w:space="0" w:color="auto"/>
                    <w:right w:val="single" w:sz="4" w:space="0" w:color="auto"/>
                  </w:tcBorders>
                  <w:shd w:val="clear" w:color="auto" w:fill="auto"/>
                  <w:noWrap/>
                  <w:vAlign w:val="center"/>
                </w:tcPr>
                <w:p w14:paraId="0D6CC345"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208BE42B"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31BCFEA5"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3A81BC2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1E1D326A"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6123D01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35F2FC6A"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45CA443A"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7BA8371D"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7F574FC3"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539BF256"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20ACA8E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1AD79F33"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5D032AB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5D8B6BE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48B65AB3"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16C2553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384B6D0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40A19349" w14:textId="77777777" w:rsidR="000D442D" w:rsidRPr="00F53E20" w:rsidRDefault="000D442D" w:rsidP="000D442D">
                  <w:pPr>
                    <w:spacing w:after="0" w:line="240" w:lineRule="auto"/>
                    <w:jc w:val="center"/>
                    <w:rPr>
                      <w:rFonts w:eastAsia="Times New Roman" w:cstheme="minorHAnsi"/>
                      <w:noProof w:val="0"/>
                      <w:color w:val="000000"/>
                      <w:lang w:val="en-US"/>
                    </w:rPr>
                  </w:pPr>
                </w:p>
              </w:tc>
            </w:tr>
            <w:tr w:rsidR="000D442D" w:rsidRPr="00F53E20" w14:paraId="68BE94A4" w14:textId="77777777" w:rsidTr="002156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E28D57" w14:textId="77777777" w:rsidR="000D442D" w:rsidRPr="00F53E20" w:rsidRDefault="000D442D" w:rsidP="000D442D">
                  <w:pPr>
                    <w:spacing w:after="0" w:line="240" w:lineRule="auto"/>
                    <w:jc w:val="center"/>
                    <w:rPr>
                      <w:rFonts w:eastAsia="Times New Roman" w:cstheme="minorHAnsi"/>
                      <w:noProof w:val="0"/>
                      <w:color w:val="000000"/>
                      <w:lang w:val="en-US"/>
                    </w:rPr>
                  </w:pPr>
                  <w:r w:rsidRPr="00F53E20">
                    <w:rPr>
                      <w:rFonts w:eastAsia="Times New Roman" w:cstheme="minorHAnsi"/>
                      <w:noProof w:val="0"/>
                      <w:color w:val="000000"/>
                      <w:lang w:val="en-US"/>
                    </w:rPr>
                    <w:t>CPB</w:t>
                  </w:r>
                  <w:r>
                    <w:rPr>
                      <w:rFonts w:eastAsia="Times New Roman" w:cstheme="minorHAnsi"/>
                      <w:noProof w:val="0"/>
                      <w:color w:val="000000"/>
                      <w:lang w:val="en-US"/>
                    </w:rPr>
                    <w:t xml:space="preserve"> </w:t>
                  </w:r>
                  <w:r w:rsidRPr="00F53E20">
                    <w:rPr>
                      <w:rFonts w:eastAsia="Times New Roman" w:cstheme="minorHAnsi"/>
                      <w:noProof w:val="0"/>
                      <w:color w:val="000000"/>
                      <w:lang w:val="en-US"/>
                    </w:rPr>
                    <w:t>22</w:t>
                  </w:r>
                </w:p>
              </w:tc>
              <w:tc>
                <w:tcPr>
                  <w:tcW w:w="520" w:type="dxa"/>
                  <w:tcBorders>
                    <w:top w:val="nil"/>
                    <w:left w:val="nil"/>
                    <w:bottom w:val="single" w:sz="4" w:space="0" w:color="auto"/>
                    <w:right w:val="single" w:sz="4" w:space="0" w:color="auto"/>
                  </w:tcBorders>
                  <w:shd w:val="clear" w:color="auto" w:fill="auto"/>
                  <w:noWrap/>
                  <w:vAlign w:val="center"/>
                </w:tcPr>
                <w:p w14:paraId="0A55199A"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7DC3D7FF"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5D425489"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54B1F23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20" w:type="dxa"/>
                  <w:tcBorders>
                    <w:top w:val="nil"/>
                    <w:left w:val="nil"/>
                    <w:bottom w:val="single" w:sz="4" w:space="0" w:color="auto"/>
                    <w:right w:val="single" w:sz="4" w:space="0" w:color="auto"/>
                  </w:tcBorders>
                  <w:shd w:val="clear" w:color="auto" w:fill="auto"/>
                  <w:noWrap/>
                  <w:vAlign w:val="center"/>
                </w:tcPr>
                <w:p w14:paraId="49A54D9E"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659F7DF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60" w:type="dxa"/>
                  <w:tcBorders>
                    <w:top w:val="nil"/>
                    <w:left w:val="nil"/>
                    <w:bottom w:val="single" w:sz="4" w:space="0" w:color="auto"/>
                    <w:right w:val="single" w:sz="4" w:space="0" w:color="auto"/>
                  </w:tcBorders>
                  <w:shd w:val="clear" w:color="auto" w:fill="auto"/>
                  <w:noWrap/>
                  <w:vAlign w:val="center"/>
                </w:tcPr>
                <w:p w14:paraId="32B139B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53FFDD0C"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560" w:type="dxa"/>
                  <w:tcBorders>
                    <w:top w:val="nil"/>
                    <w:left w:val="nil"/>
                    <w:bottom w:val="single" w:sz="4" w:space="0" w:color="auto"/>
                    <w:right w:val="single" w:sz="4" w:space="0" w:color="auto"/>
                  </w:tcBorders>
                  <w:shd w:val="clear" w:color="auto" w:fill="auto"/>
                  <w:noWrap/>
                  <w:vAlign w:val="center"/>
                </w:tcPr>
                <w:p w14:paraId="19CFFEB6"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720" w:type="dxa"/>
                  <w:tcBorders>
                    <w:top w:val="nil"/>
                    <w:left w:val="nil"/>
                    <w:bottom w:val="single" w:sz="4" w:space="0" w:color="auto"/>
                    <w:right w:val="single" w:sz="4" w:space="0" w:color="auto"/>
                  </w:tcBorders>
                  <w:shd w:val="clear" w:color="auto" w:fill="auto"/>
                  <w:noWrap/>
                  <w:vAlign w:val="center"/>
                </w:tcPr>
                <w:p w14:paraId="5B6B4E6D"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3EACA249"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7FDA9991"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004241B9" w14:textId="77777777" w:rsidR="000D442D" w:rsidRPr="00F53E20" w:rsidRDefault="000D442D" w:rsidP="000D442D">
                  <w:pPr>
                    <w:spacing w:after="0" w:line="240" w:lineRule="auto"/>
                    <w:jc w:val="center"/>
                    <w:rPr>
                      <w:rFonts w:eastAsia="Times New Roman" w:cstheme="minorHAnsi"/>
                      <w:noProof w:val="0"/>
                      <w:color w:val="000000"/>
                      <w:lang w:val="en-US"/>
                    </w:rPr>
                  </w:pPr>
                  <w:r>
                    <w:rPr>
                      <w:rFonts w:eastAsia="Times New Roman" w:cstheme="minorHAnsi"/>
                      <w:noProof w:val="0"/>
                      <w:color w:val="000000"/>
                      <w:lang w:val="en-US"/>
                    </w:rPr>
                    <w:t>v</w:t>
                  </w:r>
                </w:p>
              </w:tc>
              <w:tc>
                <w:tcPr>
                  <w:tcW w:w="600" w:type="dxa"/>
                  <w:tcBorders>
                    <w:top w:val="nil"/>
                    <w:left w:val="nil"/>
                    <w:bottom w:val="single" w:sz="4" w:space="0" w:color="auto"/>
                    <w:right w:val="single" w:sz="4" w:space="0" w:color="auto"/>
                  </w:tcBorders>
                  <w:shd w:val="clear" w:color="auto" w:fill="auto"/>
                  <w:noWrap/>
                  <w:vAlign w:val="center"/>
                </w:tcPr>
                <w:p w14:paraId="08DFF50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60" w:type="dxa"/>
                  <w:tcBorders>
                    <w:top w:val="nil"/>
                    <w:left w:val="nil"/>
                    <w:bottom w:val="single" w:sz="4" w:space="0" w:color="auto"/>
                    <w:right w:val="single" w:sz="4" w:space="0" w:color="auto"/>
                  </w:tcBorders>
                  <w:shd w:val="clear" w:color="auto" w:fill="auto"/>
                  <w:noWrap/>
                  <w:vAlign w:val="center"/>
                </w:tcPr>
                <w:p w14:paraId="12C6F3F2"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75893ED4"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580" w:type="dxa"/>
                  <w:tcBorders>
                    <w:top w:val="nil"/>
                    <w:left w:val="nil"/>
                    <w:bottom w:val="single" w:sz="4" w:space="0" w:color="auto"/>
                    <w:right w:val="single" w:sz="4" w:space="0" w:color="auto"/>
                  </w:tcBorders>
                  <w:shd w:val="clear" w:color="auto" w:fill="auto"/>
                  <w:noWrap/>
                  <w:vAlign w:val="center"/>
                </w:tcPr>
                <w:p w14:paraId="2D3C3740"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00" w:type="dxa"/>
                  <w:tcBorders>
                    <w:top w:val="nil"/>
                    <w:left w:val="nil"/>
                    <w:bottom w:val="single" w:sz="4" w:space="0" w:color="auto"/>
                    <w:right w:val="single" w:sz="4" w:space="0" w:color="auto"/>
                  </w:tcBorders>
                  <w:shd w:val="clear" w:color="auto" w:fill="auto"/>
                  <w:noWrap/>
                  <w:vAlign w:val="center"/>
                </w:tcPr>
                <w:p w14:paraId="7A206797" w14:textId="77777777" w:rsidR="000D442D" w:rsidRPr="00F53E20" w:rsidRDefault="000D442D" w:rsidP="000D442D">
                  <w:pPr>
                    <w:spacing w:after="0" w:line="240" w:lineRule="auto"/>
                    <w:jc w:val="center"/>
                    <w:rPr>
                      <w:rFonts w:eastAsia="Times New Roman" w:cstheme="minorHAnsi"/>
                      <w:noProof w:val="0"/>
                      <w:color w:val="000000"/>
                      <w:lang w:val="en-US"/>
                    </w:rPr>
                  </w:pPr>
                </w:p>
              </w:tc>
              <w:tc>
                <w:tcPr>
                  <w:tcW w:w="640" w:type="dxa"/>
                  <w:tcBorders>
                    <w:top w:val="nil"/>
                    <w:left w:val="nil"/>
                    <w:bottom w:val="single" w:sz="4" w:space="0" w:color="auto"/>
                    <w:right w:val="single" w:sz="4" w:space="0" w:color="auto"/>
                  </w:tcBorders>
                  <w:shd w:val="clear" w:color="auto" w:fill="auto"/>
                  <w:noWrap/>
                  <w:vAlign w:val="center"/>
                </w:tcPr>
                <w:p w14:paraId="483307C9" w14:textId="77777777" w:rsidR="000D442D" w:rsidRPr="00F53E20" w:rsidRDefault="000D442D" w:rsidP="000D442D">
                  <w:pPr>
                    <w:spacing w:after="0" w:line="240" w:lineRule="auto"/>
                    <w:jc w:val="center"/>
                    <w:rPr>
                      <w:rFonts w:eastAsia="Times New Roman" w:cstheme="minorHAnsi"/>
                      <w:noProof w:val="0"/>
                      <w:color w:val="000000"/>
                      <w:lang w:val="en-US"/>
                    </w:rPr>
                  </w:pPr>
                </w:p>
              </w:tc>
            </w:tr>
          </w:tbl>
          <w:p w14:paraId="58A7F449" w14:textId="77777777" w:rsidR="000D442D" w:rsidRPr="00F53E20" w:rsidRDefault="000D442D" w:rsidP="000D442D">
            <w:pPr>
              <w:autoSpaceDE w:val="0"/>
              <w:autoSpaceDN w:val="0"/>
              <w:spacing w:after="0" w:line="240" w:lineRule="auto"/>
              <w:rPr>
                <w:rFonts w:eastAsia="Times New Roman" w:cstheme="minorHAnsi"/>
                <w:color w:val="0000FF"/>
                <w:lang w:val="en-US"/>
              </w:rPr>
            </w:pPr>
          </w:p>
          <w:p w14:paraId="3E537C98" w14:textId="77777777" w:rsidR="000D442D" w:rsidRPr="00F53E20" w:rsidRDefault="000D442D" w:rsidP="000D442D">
            <w:pPr>
              <w:autoSpaceDE w:val="0"/>
              <w:autoSpaceDN w:val="0"/>
              <w:spacing w:after="0" w:line="240" w:lineRule="auto"/>
              <w:rPr>
                <w:rFonts w:eastAsia="Times New Roman" w:cstheme="minorHAnsi"/>
              </w:rPr>
            </w:pPr>
          </w:p>
        </w:tc>
      </w:tr>
      <w:tr w:rsidR="000D442D" w:rsidRPr="00F53E20" w14:paraId="49BF34A5" w14:textId="77777777" w:rsidTr="00876E84">
        <w:trPr>
          <w:trHeight w:val="345"/>
        </w:trPr>
        <w:tc>
          <w:tcPr>
            <w:tcW w:w="1978" w:type="dxa"/>
            <w:gridSpan w:val="3"/>
            <w:shd w:val="clear" w:color="auto" w:fill="auto"/>
          </w:tcPr>
          <w:p w14:paraId="58B6B655" w14:textId="77777777" w:rsidR="000D442D" w:rsidRPr="00F53E20" w:rsidRDefault="000D442D" w:rsidP="000D442D">
            <w:pPr>
              <w:autoSpaceDE w:val="0"/>
              <w:autoSpaceDN w:val="0"/>
              <w:spacing w:after="0" w:line="240" w:lineRule="auto"/>
              <w:rPr>
                <w:rFonts w:eastAsia="Times New Roman" w:cstheme="minorHAnsi"/>
                <w:b/>
              </w:rPr>
            </w:pPr>
            <w:r w:rsidRPr="00F53E20">
              <w:rPr>
                <w:rFonts w:eastAsia="Times New Roman" w:cstheme="minorHAnsi"/>
                <w:b/>
              </w:rPr>
              <w:lastRenderedPageBreak/>
              <w:t>Diskripsi Singkat MK</w:t>
            </w:r>
          </w:p>
        </w:tc>
        <w:tc>
          <w:tcPr>
            <w:tcW w:w="12353" w:type="dxa"/>
            <w:gridSpan w:val="14"/>
            <w:tcBorders>
              <w:top w:val="single" w:sz="4" w:space="0" w:color="000000"/>
            </w:tcBorders>
            <w:shd w:val="clear" w:color="auto" w:fill="auto"/>
          </w:tcPr>
          <w:p w14:paraId="04A5A058" w14:textId="77777777" w:rsidR="00EC292F" w:rsidRPr="00EC292F" w:rsidRDefault="00EC292F" w:rsidP="00EC292F">
            <w:pPr>
              <w:jc w:val="both"/>
              <w:rPr>
                <w:rFonts w:cstheme="minorHAnsi"/>
                <w:color w:val="1F3864" w:themeColor="accent5" w:themeShade="80"/>
              </w:rPr>
            </w:pPr>
            <w:r w:rsidRPr="00EC292F">
              <w:rPr>
                <w:rFonts w:cstheme="minorHAnsi"/>
                <w:color w:val="1F3864" w:themeColor="accent5" w:themeShade="80"/>
              </w:rPr>
              <w:t xml:space="preserve">Mata kuliah kelainan genetik dan neoplasma menjelaskan mengenai neoplasma, karsinogenesis, imunitas tumor, metastasis. Mahasiswa diharapkan mampu memahami dan </w:t>
            </w:r>
            <w:bookmarkStart w:id="4" w:name="_Hlk148788011"/>
            <w:r w:rsidRPr="00EC292F">
              <w:rPr>
                <w:rFonts w:cstheme="minorHAnsi"/>
                <w:color w:val="1F3864" w:themeColor="accent5" w:themeShade="80"/>
              </w:rPr>
              <w:t>menjelaskan tentang mutasi genetic, patomekanisme  penyakit keganasan, kelainan genetik  yang sering pada anak dan faktor yang mempengaruhi, menjelaskan klasifikasi obat antikanker dan dasar mekanisme obat anti kanker dan prinsip dasar immunodulator, imunostimulan dan immunodepresan.</w:t>
            </w:r>
          </w:p>
          <w:bookmarkEnd w:id="4"/>
          <w:p w14:paraId="4918714B" w14:textId="77777777" w:rsidR="000D442D" w:rsidRPr="00EC292F" w:rsidRDefault="000D442D" w:rsidP="000D442D">
            <w:pPr>
              <w:pStyle w:val="ListParagraph"/>
              <w:autoSpaceDE w:val="0"/>
              <w:autoSpaceDN w:val="0"/>
              <w:spacing w:after="0" w:line="240" w:lineRule="auto"/>
              <w:rPr>
                <w:rFonts w:eastAsia="Times New Roman" w:cstheme="minorHAnsi"/>
              </w:rPr>
            </w:pPr>
          </w:p>
        </w:tc>
      </w:tr>
      <w:tr w:rsidR="000D442D" w:rsidRPr="00F53E20" w14:paraId="09ADD039" w14:textId="77777777" w:rsidTr="00876E84">
        <w:trPr>
          <w:trHeight w:val="345"/>
        </w:trPr>
        <w:tc>
          <w:tcPr>
            <w:tcW w:w="1978" w:type="dxa"/>
            <w:gridSpan w:val="3"/>
            <w:shd w:val="clear" w:color="auto" w:fill="auto"/>
          </w:tcPr>
          <w:p w14:paraId="47537515" w14:textId="77777777" w:rsidR="000D442D" w:rsidRPr="00F53E20" w:rsidRDefault="000D442D" w:rsidP="000D442D">
            <w:pPr>
              <w:autoSpaceDE w:val="0"/>
              <w:autoSpaceDN w:val="0"/>
              <w:spacing w:after="0" w:line="240" w:lineRule="auto"/>
              <w:rPr>
                <w:rFonts w:eastAsia="Times New Roman" w:cstheme="minorHAnsi"/>
                <w:b/>
                <w:lang w:val="en-US"/>
              </w:rPr>
            </w:pPr>
            <w:r w:rsidRPr="00F53E20">
              <w:rPr>
                <w:rFonts w:eastAsia="Times New Roman" w:cstheme="minorHAnsi"/>
                <w:b/>
                <w:lang w:val="en-US"/>
              </w:rPr>
              <w:t>Intergrasi dengan Blok Lain</w:t>
            </w:r>
          </w:p>
        </w:tc>
        <w:tc>
          <w:tcPr>
            <w:tcW w:w="12353" w:type="dxa"/>
            <w:gridSpan w:val="14"/>
            <w:tcBorders>
              <w:top w:val="single" w:sz="4" w:space="0" w:color="000000"/>
            </w:tcBorders>
            <w:shd w:val="clear" w:color="auto" w:fill="auto"/>
          </w:tcPr>
          <w:p w14:paraId="0BDF782E" w14:textId="6FDCE5EE" w:rsidR="006B65F2" w:rsidRPr="006B65F2" w:rsidRDefault="006B65F2" w:rsidP="006B65F2">
            <w:pPr>
              <w:pStyle w:val="ListParagraph"/>
              <w:numPr>
                <w:ilvl w:val="0"/>
                <w:numId w:val="22"/>
              </w:numPr>
              <w:spacing w:after="200" w:line="276" w:lineRule="auto"/>
              <w:rPr>
                <w:rFonts w:cstheme="minorHAnsi"/>
                <w:color w:val="002060"/>
              </w:rPr>
            </w:pPr>
            <w:r w:rsidRPr="006B65F2">
              <w:rPr>
                <w:rFonts w:cstheme="minorHAnsi"/>
                <w:color w:val="002060"/>
              </w:rPr>
              <w:t>P</w:t>
            </w:r>
            <w:r w:rsidRPr="006B65F2">
              <w:rPr>
                <w:rFonts w:cstheme="minorHAnsi"/>
                <w:color w:val="002060"/>
                <w:lang w:val="en-US"/>
              </w:rPr>
              <w:t>atologi Anatomi</w:t>
            </w:r>
          </w:p>
          <w:p w14:paraId="17123895" w14:textId="063CC18D" w:rsidR="006B65F2" w:rsidRPr="006B65F2" w:rsidRDefault="00B35CFB" w:rsidP="006B65F2">
            <w:pPr>
              <w:pStyle w:val="ListParagraph"/>
              <w:numPr>
                <w:ilvl w:val="0"/>
                <w:numId w:val="22"/>
              </w:numPr>
              <w:spacing w:after="200" w:line="276" w:lineRule="auto"/>
              <w:rPr>
                <w:rFonts w:cstheme="minorHAnsi"/>
                <w:color w:val="002060"/>
              </w:rPr>
            </w:pPr>
            <w:r>
              <w:rPr>
                <w:rFonts w:cstheme="minorHAnsi"/>
                <w:color w:val="002060"/>
                <w:lang w:val="en-US"/>
              </w:rPr>
              <w:t>Fisiologi</w:t>
            </w:r>
          </w:p>
          <w:p w14:paraId="311164A0" w14:textId="5DF1F38F" w:rsidR="006B65F2" w:rsidRPr="006B65F2" w:rsidRDefault="006B65F2" w:rsidP="006B65F2">
            <w:pPr>
              <w:pStyle w:val="ListParagraph"/>
              <w:numPr>
                <w:ilvl w:val="0"/>
                <w:numId w:val="22"/>
              </w:numPr>
              <w:spacing w:after="200" w:line="276" w:lineRule="auto"/>
              <w:rPr>
                <w:rFonts w:cstheme="minorHAnsi"/>
                <w:color w:val="002060"/>
              </w:rPr>
            </w:pPr>
            <w:r w:rsidRPr="006B65F2">
              <w:rPr>
                <w:rFonts w:cstheme="minorHAnsi"/>
                <w:color w:val="002060"/>
                <w:lang w:val="en-US"/>
              </w:rPr>
              <w:t>Patologi Klinik</w:t>
            </w:r>
          </w:p>
          <w:p w14:paraId="034E2652" w14:textId="3DFD87C1" w:rsidR="006B65F2" w:rsidRPr="006B65F2" w:rsidRDefault="006B65F2" w:rsidP="006B65F2">
            <w:pPr>
              <w:pStyle w:val="ListParagraph"/>
              <w:numPr>
                <w:ilvl w:val="0"/>
                <w:numId w:val="22"/>
              </w:numPr>
              <w:spacing w:after="200" w:line="276" w:lineRule="auto"/>
              <w:rPr>
                <w:rFonts w:cstheme="minorHAnsi"/>
                <w:color w:val="002060"/>
              </w:rPr>
            </w:pPr>
            <w:r w:rsidRPr="006B65F2">
              <w:rPr>
                <w:rFonts w:cstheme="minorHAnsi"/>
                <w:color w:val="002060"/>
              </w:rPr>
              <w:t>Farmakologi dan terapi</w:t>
            </w:r>
          </w:p>
          <w:p w14:paraId="6820C33F" w14:textId="77777777" w:rsidR="006B65F2" w:rsidRPr="006B65F2" w:rsidRDefault="006B65F2" w:rsidP="006B65F2">
            <w:pPr>
              <w:pStyle w:val="ListParagraph"/>
              <w:numPr>
                <w:ilvl w:val="0"/>
                <w:numId w:val="22"/>
              </w:numPr>
              <w:spacing w:after="200" w:line="276" w:lineRule="auto"/>
              <w:rPr>
                <w:rFonts w:cstheme="minorHAnsi"/>
                <w:color w:val="002060"/>
              </w:rPr>
            </w:pPr>
            <w:r w:rsidRPr="006B65F2">
              <w:rPr>
                <w:rFonts w:cstheme="minorHAnsi"/>
                <w:color w:val="002060"/>
              </w:rPr>
              <w:t>Biomedik</w:t>
            </w:r>
          </w:p>
          <w:p w14:paraId="4BEF2F37" w14:textId="77777777" w:rsidR="006B65F2" w:rsidRPr="006B65F2" w:rsidRDefault="006B65F2" w:rsidP="006B65F2">
            <w:pPr>
              <w:pStyle w:val="ListParagraph"/>
              <w:numPr>
                <w:ilvl w:val="0"/>
                <w:numId w:val="22"/>
              </w:numPr>
              <w:spacing w:after="200" w:line="276" w:lineRule="auto"/>
              <w:rPr>
                <w:rFonts w:cstheme="minorHAnsi"/>
                <w:color w:val="002060"/>
              </w:rPr>
            </w:pPr>
            <w:r w:rsidRPr="006B65F2">
              <w:rPr>
                <w:rFonts w:cstheme="minorHAnsi"/>
                <w:color w:val="002060"/>
              </w:rPr>
              <w:lastRenderedPageBreak/>
              <w:t>Pediatri</w:t>
            </w:r>
          </w:p>
          <w:p w14:paraId="31F32DF8" w14:textId="77777777" w:rsidR="006B65F2" w:rsidRPr="006B65F2" w:rsidRDefault="006B65F2" w:rsidP="006B65F2">
            <w:pPr>
              <w:pStyle w:val="ListParagraph"/>
              <w:numPr>
                <w:ilvl w:val="0"/>
                <w:numId w:val="22"/>
              </w:numPr>
              <w:spacing w:after="200" w:line="276" w:lineRule="auto"/>
              <w:rPr>
                <w:rFonts w:cstheme="minorHAnsi"/>
                <w:color w:val="002060"/>
              </w:rPr>
            </w:pPr>
            <w:r w:rsidRPr="006B65F2">
              <w:rPr>
                <w:rFonts w:cstheme="minorHAnsi"/>
                <w:color w:val="002060"/>
              </w:rPr>
              <w:t>Al Islam</w:t>
            </w:r>
          </w:p>
          <w:p w14:paraId="59374687" w14:textId="77777777" w:rsidR="006B65F2" w:rsidRPr="006B65F2" w:rsidRDefault="006B65F2" w:rsidP="006B65F2">
            <w:pPr>
              <w:pStyle w:val="ListParagraph"/>
              <w:numPr>
                <w:ilvl w:val="0"/>
                <w:numId w:val="22"/>
              </w:numPr>
              <w:spacing w:after="200" w:line="276" w:lineRule="auto"/>
              <w:rPr>
                <w:rFonts w:cstheme="minorHAnsi"/>
                <w:color w:val="002060"/>
              </w:rPr>
            </w:pPr>
            <w:r w:rsidRPr="006B65F2">
              <w:rPr>
                <w:rFonts w:cstheme="minorHAnsi"/>
                <w:color w:val="002060"/>
              </w:rPr>
              <w:t>Kedokteran Fisik dan Rehabilitasi</w:t>
            </w:r>
          </w:p>
          <w:p w14:paraId="2611887C" w14:textId="41DEC84C" w:rsidR="000D442D" w:rsidRPr="006B65F2" w:rsidRDefault="000D442D" w:rsidP="00B35CFB">
            <w:pPr>
              <w:pStyle w:val="ListParagraph"/>
              <w:spacing w:after="200" w:line="276" w:lineRule="auto"/>
              <w:rPr>
                <w:rFonts w:cstheme="minorHAnsi"/>
              </w:rPr>
            </w:pPr>
          </w:p>
        </w:tc>
      </w:tr>
      <w:tr w:rsidR="000D442D" w:rsidRPr="00F53E20" w14:paraId="2975D646" w14:textId="77777777" w:rsidTr="00876E84">
        <w:trPr>
          <w:trHeight w:val="345"/>
        </w:trPr>
        <w:tc>
          <w:tcPr>
            <w:tcW w:w="1978" w:type="dxa"/>
            <w:gridSpan w:val="3"/>
            <w:shd w:val="clear" w:color="auto" w:fill="auto"/>
          </w:tcPr>
          <w:p w14:paraId="6C19BFA5" w14:textId="77777777" w:rsidR="000D442D" w:rsidRPr="00F53E20" w:rsidRDefault="000D442D" w:rsidP="000D442D">
            <w:pPr>
              <w:autoSpaceDE w:val="0"/>
              <w:autoSpaceDN w:val="0"/>
              <w:spacing w:after="0" w:line="240" w:lineRule="auto"/>
              <w:rPr>
                <w:rFonts w:eastAsia="Times New Roman" w:cstheme="minorHAnsi"/>
                <w:b/>
                <w:lang w:val="en-US"/>
              </w:rPr>
            </w:pPr>
            <w:r w:rsidRPr="00F53E20">
              <w:rPr>
                <w:rFonts w:eastAsia="Times New Roman" w:cstheme="minorHAnsi"/>
                <w:b/>
                <w:lang w:val="en-US"/>
              </w:rPr>
              <w:lastRenderedPageBreak/>
              <w:t xml:space="preserve">Bahan Kajian: </w:t>
            </w:r>
            <w:r w:rsidRPr="00F53E20">
              <w:rPr>
                <w:rFonts w:eastAsia="Times New Roman" w:cstheme="minorHAnsi"/>
                <w:bCs/>
                <w:lang w:val="en-US"/>
              </w:rPr>
              <w:t>Materi pembelajaran</w:t>
            </w:r>
          </w:p>
        </w:tc>
        <w:tc>
          <w:tcPr>
            <w:tcW w:w="12353" w:type="dxa"/>
            <w:gridSpan w:val="14"/>
            <w:tcBorders>
              <w:top w:val="single" w:sz="4" w:space="0" w:color="000000"/>
            </w:tcBorders>
            <w:shd w:val="clear" w:color="auto" w:fill="auto"/>
          </w:tcPr>
          <w:p w14:paraId="32DA0BD6" w14:textId="55DA15AE" w:rsidR="000D442D" w:rsidRPr="00802148" w:rsidRDefault="000D442D" w:rsidP="00802148">
            <w:pPr>
              <w:spacing w:after="0" w:line="240" w:lineRule="auto"/>
              <w:rPr>
                <w:rFonts w:eastAsia="Calibri" w:cstheme="minorHAnsi"/>
                <w:iCs/>
                <w:highlight w:val="cyan"/>
                <w:lang w:val="en-US"/>
              </w:rPr>
            </w:pPr>
          </w:p>
          <w:p w14:paraId="40AB332F" w14:textId="6D35B01A" w:rsidR="000D442D" w:rsidRPr="00AB0B4C" w:rsidRDefault="000D442D" w:rsidP="00802148">
            <w:pPr>
              <w:pStyle w:val="ListParagraph"/>
              <w:numPr>
                <w:ilvl w:val="0"/>
                <w:numId w:val="6"/>
              </w:numPr>
              <w:spacing w:after="0" w:line="240" w:lineRule="auto"/>
              <w:rPr>
                <w:rFonts w:eastAsia="Calibri" w:cstheme="minorHAnsi"/>
                <w:iCs/>
                <w:lang w:val="en-US"/>
              </w:rPr>
            </w:pPr>
            <w:r w:rsidRPr="00AB0B4C">
              <w:rPr>
                <w:rFonts w:eastAsia="Calibri" w:cstheme="minorHAnsi"/>
                <w:iCs/>
                <w:lang w:val="en-US"/>
              </w:rPr>
              <w:t>Fisiologi</w:t>
            </w:r>
          </w:p>
          <w:p w14:paraId="774BF48C" w14:textId="038FAE20" w:rsidR="00AB0B4C" w:rsidRPr="00AB0B4C" w:rsidRDefault="00AB0B4C" w:rsidP="00802148">
            <w:pPr>
              <w:pStyle w:val="ListParagraph"/>
              <w:numPr>
                <w:ilvl w:val="0"/>
                <w:numId w:val="6"/>
              </w:numPr>
              <w:spacing w:after="0" w:line="240" w:lineRule="auto"/>
              <w:rPr>
                <w:rFonts w:eastAsia="Calibri" w:cstheme="minorHAnsi"/>
                <w:iCs/>
                <w:lang w:val="en-US"/>
              </w:rPr>
            </w:pPr>
            <w:r w:rsidRPr="00AB0B4C">
              <w:rPr>
                <w:rFonts w:eastAsia="Calibri" w:cstheme="minorHAnsi"/>
                <w:iCs/>
                <w:lang w:val="en-US"/>
              </w:rPr>
              <w:t>Histologi</w:t>
            </w:r>
          </w:p>
          <w:p w14:paraId="02D756A3" w14:textId="77777777" w:rsidR="000D442D" w:rsidRPr="00AB0B4C" w:rsidRDefault="000D442D">
            <w:pPr>
              <w:pStyle w:val="ListParagraph"/>
              <w:numPr>
                <w:ilvl w:val="0"/>
                <w:numId w:val="6"/>
              </w:numPr>
              <w:spacing w:after="0" w:line="240" w:lineRule="auto"/>
              <w:rPr>
                <w:rFonts w:eastAsia="Calibri" w:cstheme="minorHAnsi"/>
                <w:iCs/>
                <w:lang w:val="en-US"/>
              </w:rPr>
            </w:pPr>
            <w:r w:rsidRPr="00AB0B4C">
              <w:rPr>
                <w:rFonts w:eastAsia="Calibri" w:cstheme="minorHAnsi"/>
                <w:iCs/>
                <w:lang w:val="en-US"/>
              </w:rPr>
              <w:t>Biokimia</w:t>
            </w:r>
          </w:p>
          <w:p w14:paraId="1A236669" w14:textId="77777777" w:rsidR="000D442D" w:rsidRPr="00AB0B4C" w:rsidRDefault="000D442D">
            <w:pPr>
              <w:pStyle w:val="ListParagraph"/>
              <w:numPr>
                <w:ilvl w:val="0"/>
                <w:numId w:val="6"/>
              </w:numPr>
              <w:spacing w:after="0" w:line="240" w:lineRule="auto"/>
              <w:rPr>
                <w:rFonts w:eastAsia="Calibri" w:cstheme="minorHAnsi"/>
                <w:iCs/>
                <w:lang w:val="en-US"/>
              </w:rPr>
            </w:pPr>
            <w:r w:rsidRPr="00AB0B4C">
              <w:rPr>
                <w:rFonts w:eastAsia="Calibri" w:cstheme="minorHAnsi"/>
                <w:iCs/>
                <w:lang w:val="en-US"/>
              </w:rPr>
              <w:t>Patologi Anatomi</w:t>
            </w:r>
          </w:p>
          <w:p w14:paraId="621577CA" w14:textId="77777777" w:rsidR="000D442D" w:rsidRPr="00AB0B4C" w:rsidRDefault="000D442D">
            <w:pPr>
              <w:pStyle w:val="ListParagraph"/>
              <w:numPr>
                <w:ilvl w:val="0"/>
                <w:numId w:val="6"/>
              </w:numPr>
              <w:spacing w:after="0" w:line="240" w:lineRule="auto"/>
              <w:rPr>
                <w:rFonts w:eastAsia="Calibri" w:cstheme="minorHAnsi"/>
                <w:iCs/>
                <w:lang w:val="en-US"/>
              </w:rPr>
            </w:pPr>
            <w:r w:rsidRPr="00AB0B4C">
              <w:rPr>
                <w:rFonts w:eastAsia="Calibri" w:cstheme="minorHAnsi"/>
                <w:iCs/>
                <w:lang w:val="en-US"/>
              </w:rPr>
              <w:t xml:space="preserve">Farmakologi dan terapi </w:t>
            </w:r>
          </w:p>
          <w:p w14:paraId="08F48182" w14:textId="6BA0ADE0" w:rsidR="000D442D" w:rsidRPr="00AB0B4C" w:rsidRDefault="001A5ED0" w:rsidP="00802148">
            <w:pPr>
              <w:pStyle w:val="ListParagraph"/>
              <w:numPr>
                <w:ilvl w:val="0"/>
                <w:numId w:val="6"/>
              </w:numPr>
              <w:spacing w:after="0" w:line="240" w:lineRule="auto"/>
              <w:rPr>
                <w:rFonts w:eastAsia="Calibri" w:cstheme="minorHAnsi"/>
                <w:iCs/>
                <w:lang w:val="en-US"/>
              </w:rPr>
            </w:pPr>
            <w:r>
              <w:rPr>
                <w:rFonts w:eastAsia="Calibri" w:cstheme="minorHAnsi"/>
                <w:iCs/>
                <w:lang w:val="en-US"/>
              </w:rPr>
              <w:t>Patologi Klinik</w:t>
            </w:r>
          </w:p>
          <w:p w14:paraId="053F1CF3" w14:textId="017D6CAB" w:rsidR="000D442D" w:rsidRPr="00AB0B4C" w:rsidRDefault="000D442D" w:rsidP="00802148">
            <w:pPr>
              <w:pStyle w:val="ListParagraph"/>
              <w:numPr>
                <w:ilvl w:val="0"/>
                <w:numId w:val="6"/>
              </w:numPr>
              <w:spacing w:after="0" w:line="240" w:lineRule="auto"/>
              <w:rPr>
                <w:rFonts w:eastAsia="Calibri" w:cstheme="minorHAnsi"/>
                <w:iCs/>
                <w:lang w:val="en-US"/>
              </w:rPr>
            </w:pPr>
            <w:r w:rsidRPr="00AB0B4C">
              <w:rPr>
                <w:rFonts w:eastAsia="Calibri" w:cstheme="minorHAnsi"/>
                <w:iCs/>
                <w:lang w:val="en-US"/>
              </w:rPr>
              <w:t xml:space="preserve">Al Islam dan kemuhammadiyahan </w:t>
            </w:r>
          </w:p>
          <w:p w14:paraId="2B05790E" w14:textId="52C9D559" w:rsidR="00FF6D39" w:rsidRPr="00AB0B4C" w:rsidRDefault="00FF6D39">
            <w:pPr>
              <w:pStyle w:val="ListParagraph"/>
              <w:numPr>
                <w:ilvl w:val="0"/>
                <w:numId w:val="6"/>
              </w:numPr>
              <w:spacing w:after="0" w:line="240" w:lineRule="auto"/>
              <w:rPr>
                <w:rFonts w:eastAsia="Calibri" w:cstheme="minorHAnsi"/>
                <w:iCs/>
                <w:lang w:val="en-US"/>
              </w:rPr>
            </w:pPr>
            <w:r w:rsidRPr="00AB0B4C">
              <w:rPr>
                <w:rFonts w:eastAsia="Calibri" w:cstheme="minorHAnsi"/>
                <w:iCs/>
                <w:lang w:val="en-US"/>
              </w:rPr>
              <w:t>Pediatri</w:t>
            </w:r>
          </w:p>
          <w:p w14:paraId="466FBFA3" w14:textId="2D9AEB4C" w:rsidR="00FF6D39" w:rsidRPr="00AB0B4C" w:rsidRDefault="00FF6D39">
            <w:pPr>
              <w:pStyle w:val="ListParagraph"/>
              <w:numPr>
                <w:ilvl w:val="0"/>
                <w:numId w:val="6"/>
              </w:numPr>
              <w:spacing w:after="0" w:line="240" w:lineRule="auto"/>
              <w:rPr>
                <w:rFonts w:eastAsia="Calibri" w:cstheme="minorHAnsi"/>
                <w:iCs/>
                <w:lang w:val="en-US"/>
              </w:rPr>
            </w:pPr>
            <w:r w:rsidRPr="00AB0B4C">
              <w:rPr>
                <w:rFonts w:eastAsia="Calibri" w:cstheme="minorHAnsi"/>
                <w:iCs/>
                <w:lang w:val="en-US"/>
              </w:rPr>
              <w:t>Rehabilitasi Medik</w:t>
            </w:r>
          </w:p>
          <w:p w14:paraId="61463D2A" w14:textId="77777777" w:rsidR="000D442D" w:rsidRDefault="000D442D" w:rsidP="000D442D">
            <w:pPr>
              <w:spacing w:after="0" w:line="240" w:lineRule="auto"/>
              <w:contextualSpacing/>
              <w:rPr>
                <w:rFonts w:eastAsia="Calibri" w:cstheme="minorHAnsi"/>
                <w:iCs/>
                <w:lang w:val="en-US"/>
              </w:rPr>
            </w:pPr>
          </w:p>
          <w:p w14:paraId="5229D24E" w14:textId="3BDBBC5F" w:rsidR="000D442D" w:rsidRPr="00F53E20" w:rsidRDefault="000D442D" w:rsidP="000104FA">
            <w:pPr>
              <w:contextualSpacing/>
              <w:rPr>
                <w:rFonts w:eastAsia="Calibri" w:cstheme="minorHAnsi"/>
                <w:i/>
                <w:iCs/>
                <w:color w:val="0000FF"/>
              </w:rPr>
            </w:pPr>
          </w:p>
        </w:tc>
      </w:tr>
      <w:tr w:rsidR="000D442D" w:rsidRPr="00F53E20" w14:paraId="6F9C30C4" w14:textId="77777777" w:rsidTr="00876E84">
        <w:tc>
          <w:tcPr>
            <w:tcW w:w="1978" w:type="dxa"/>
            <w:gridSpan w:val="3"/>
            <w:vMerge w:val="restart"/>
            <w:shd w:val="clear" w:color="auto" w:fill="auto"/>
          </w:tcPr>
          <w:p w14:paraId="28AA1066" w14:textId="77777777" w:rsidR="000D442D" w:rsidRPr="00F53E20" w:rsidRDefault="000D442D" w:rsidP="000D442D">
            <w:pPr>
              <w:autoSpaceDE w:val="0"/>
              <w:autoSpaceDN w:val="0"/>
              <w:spacing w:after="0" w:line="240" w:lineRule="auto"/>
              <w:rPr>
                <w:rFonts w:eastAsia="Times New Roman" w:cstheme="minorHAnsi"/>
                <w:b/>
              </w:rPr>
            </w:pPr>
            <w:r w:rsidRPr="00F53E20">
              <w:rPr>
                <w:rFonts w:eastAsia="Times New Roman" w:cstheme="minorHAnsi"/>
                <w:b/>
              </w:rPr>
              <w:t>Pustaka</w:t>
            </w:r>
          </w:p>
        </w:tc>
        <w:tc>
          <w:tcPr>
            <w:tcW w:w="1425" w:type="dxa"/>
            <w:tcBorders>
              <w:bottom w:val="single" w:sz="8" w:space="0" w:color="auto"/>
            </w:tcBorders>
            <w:shd w:val="clear" w:color="auto" w:fill="E7E6E6"/>
          </w:tcPr>
          <w:p w14:paraId="1F43F226" w14:textId="77777777" w:rsidR="000D442D" w:rsidRPr="00F53E20" w:rsidRDefault="000D442D" w:rsidP="000D442D">
            <w:pPr>
              <w:autoSpaceDE w:val="0"/>
              <w:autoSpaceDN w:val="0"/>
              <w:spacing w:after="0" w:line="240" w:lineRule="auto"/>
              <w:ind w:left="26"/>
              <w:rPr>
                <w:rFonts w:eastAsia="Times New Roman" w:cstheme="minorHAnsi"/>
                <w:b/>
              </w:rPr>
            </w:pPr>
            <w:r w:rsidRPr="00F53E20">
              <w:rPr>
                <w:rFonts w:eastAsia="Times New Roman" w:cstheme="minorHAnsi"/>
                <w:b/>
              </w:rPr>
              <w:t>Utama:</w:t>
            </w:r>
          </w:p>
        </w:tc>
        <w:tc>
          <w:tcPr>
            <w:tcW w:w="10928" w:type="dxa"/>
            <w:gridSpan w:val="13"/>
            <w:tcBorders>
              <w:top w:val="nil"/>
              <w:bottom w:val="single" w:sz="4" w:space="0" w:color="FFFFFF"/>
            </w:tcBorders>
            <w:shd w:val="clear" w:color="auto" w:fill="auto"/>
          </w:tcPr>
          <w:p w14:paraId="0CAD4E29" w14:textId="77777777" w:rsidR="000D442D" w:rsidRPr="00F53E20" w:rsidRDefault="000D442D" w:rsidP="000D442D">
            <w:pPr>
              <w:autoSpaceDE w:val="0"/>
              <w:autoSpaceDN w:val="0"/>
              <w:spacing w:after="0" w:line="240" w:lineRule="auto"/>
              <w:ind w:left="26"/>
              <w:rPr>
                <w:rFonts w:eastAsia="Times New Roman" w:cstheme="minorHAnsi"/>
                <w:b/>
              </w:rPr>
            </w:pPr>
          </w:p>
        </w:tc>
      </w:tr>
      <w:tr w:rsidR="000D442D" w:rsidRPr="00F53E20" w14:paraId="544DDF64" w14:textId="77777777" w:rsidTr="00876E84">
        <w:trPr>
          <w:trHeight w:val="1882"/>
        </w:trPr>
        <w:tc>
          <w:tcPr>
            <w:tcW w:w="1978" w:type="dxa"/>
            <w:gridSpan w:val="3"/>
            <w:vMerge/>
            <w:shd w:val="clear" w:color="auto" w:fill="auto"/>
          </w:tcPr>
          <w:p w14:paraId="5607C00B" w14:textId="77777777" w:rsidR="000D442D" w:rsidRPr="00F53E20" w:rsidRDefault="000D442D" w:rsidP="000D442D">
            <w:pPr>
              <w:autoSpaceDE w:val="0"/>
              <w:autoSpaceDN w:val="0"/>
              <w:spacing w:after="0" w:line="240" w:lineRule="auto"/>
              <w:rPr>
                <w:rFonts w:eastAsia="Times New Roman" w:cstheme="minorHAnsi"/>
                <w:b/>
              </w:rPr>
            </w:pPr>
          </w:p>
        </w:tc>
        <w:tc>
          <w:tcPr>
            <w:tcW w:w="12353" w:type="dxa"/>
            <w:gridSpan w:val="14"/>
            <w:tcBorders>
              <w:top w:val="single" w:sz="4" w:space="0" w:color="FFFFFF"/>
              <w:bottom w:val="single" w:sz="8" w:space="0" w:color="FFFFFF"/>
            </w:tcBorders>
            <w:shd w:val="clear" w:color="auto" w:fill="auto"/>
          </w:tcPr>
          <w:p w14:paraId="025F551E" w14:textId="77777777" w:rsidR="000D442D" w:rsidRPr="006B65F2" w:rsidRDefault="000D442D" w:rsidP="000D442D">
            <w:p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 xml:space="preserve">Tuliskan referensi utama dalam susunan berurut </w:t>
            </w:r>
          </w:p>
          <w:p w14:paraId="1E5121B0"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Prometheus anatomi</w:t>
            </w:r>
          </w:p>
          <w:p w14:paraId="298622DA"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Atlas Sobota</w:t>
            </w:r>
          </w:p>
          <w:p w14:paraId="19F3BB5F"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BUKU FISIOLOGI MANUSIA DARI SEL KE SISTEM EDISI 9 LAURALEE SHERWOOD</w:t>
            </w:r>
          </w:p>
          <w:p w14:paraId="3667EB80"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Buku Ajar Fisiologi Kedokteran, Guyton and Hall</w:t>
            </w:r>
          </w:p>
          <w:p w14:paraId="03F1EDF6" w14:textId="62AB94FA" w:rsidR="0031152E" w:rsidRPr="001F3EAD" w:rsidRDefault="0031152E" w:rsidP="0031152E">
            <w:pPr>
              <w:pStyle w:val="ListParagraph"/>
              <w:numPr>
                <w:ilvl w:val="0"/>
                <w:numId w:val="3"/>
              </w:numPr>
              <w:jc w:val="both"/>
              <w:rPr>
                <w:rFonts w:eastAsia="Times New Roman" w:cstheme="minorHAnsi"/>
              </w:rPr>
            </w:pPr>
            <w:r w:rsidRPr="001F3EAD">
              <w:rPr>
                <w:rFonts w:eastAsia="Times New Roman" w:cstheme="minorHAnsi"/>
              </w:rPr>
              <w:t>Kumar, V., Abbas, A.K. and Aster, J.C. 2020</w:t>
            </w:r>
            <w:r w:rsidRPr="001F3EAD">
              <w:rPr>
                <w:rFonts w:eastAsia="Times New Roman" w:cstheme="minorHAnsi"/>
                <w:lang w:val="en-US"/>
              </w:rPr>
              <w:t xml:space="preserve">. </w:t>
            </w:r>
            <w:r w:rsidRPr="001F3EAD">
              <w:rPr>
                <w:rFonts w:eastAsia="Times New Roman" w:cstheme="minorHAnsi"/>
              </w:rPr>
              <w:t xml:space="preserve"> </w:t>
            </w:r>
            <w:r w:rsidRPr="001F3EAD">
              <w:rPr>
                <w:rFonts w:eastAsia="Times New Roman" w:cstheme="minorHAnsi"/>
                <w:i/>
                <w:iCs/>
              </w:rPr>
              <w:t>Buku Ajar Patologi Dasar Robbins</w:t>
            </w:r>
            <w:r w:rsidRPr="001F3EAD">
              <w:rPr>
                <w:rFonts w:eastAsia="Times New Roman" w:cstheme="minorHAnsi"/>
                <w:i/>
                <w:iCs/>
                <w:lang w:val="en-US"/>
              </w:rPr>
              <w:t>,</w:t>
            </w:r>
            <w:r w:rsidRPr="001F3EAD">
              <w:rPr>
                <w:rFonts w:eastAsia="Times New Roman" w:cstheme="minorHAnsi"/>
                <w:i/>
                <w:iCs/>
              </w:rPr>
              <w:t xml:space="preserve"> </w:t>
            </w:r>
            <w:r w:rsidRPr="001F3EAD">
              <w:rPr>
                <w:rFonts w:eastAsia="Times New Roman" w:cstheme="minorHAnsi"/>
              </w:rPr>
              <w:t>Edisi Ke-10, Elsevier Inc.</w:t>
            </w:r>
          </w:p>
          <w:p w14:paraId="7CB57E41"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Buku ajar mikrobiologi Jawetz</w:t>
            </w:r>
          </w:p>
          <w:p w14:paraId="59B99067"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Buku ajar medical microbiology patrick R murray</w:t>
            </w:r>
          </w:p>
          <w:p w14:paraId="3EE5A4F2"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Buku ajar mikrobiologi kedokteran FKUI</w:t>
            </w:r>
          </w:p>
          <w:p w14:paraId="0AF5B67A"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Biokimia Harper</w:t>
            </w:r>
          </w:p>
          <w:p w14:paraId="0F6622A4"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Histology Text and Atlas Michael H.Ross and Wojiech Pawlina</w:t>
            </w:r>
          </w:p>
          <w:p w14:paraId="5C4BA985"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Goodman and Gillman Basic Pharmacology</w:t>
            </w:r>
          </w:p>
          <w:p w14:paraId="5DB33924"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Basic and Clinical Pharmacology 14th Edition. Bertram G. Katzung</w:t>
            </w:r>
          </w:p>
          <w:p w14:paraId="3FA41483"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Buku Farmakologi dan Terapi FKUI</w:t>
            </w:r>
          </w:p>
          <w:p w14:paraId="14B3B7CA" w14:textId="77777777" w:rsidR="000D442D" w:rsidRPr="006B65F2"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t>Fisiologi guyton</w:t>
            </w:r>
          </w:p>
          <w:p w14:paraId="68351F13" w14:textId="77777777" w:rsidR="000D442D" w:rsidRDefault="000D442D">
            <w:pPr>
              <w:numPr>
                <w:ilvl w:val="0"/>
                <w:numId w:val="3"/>
              </w:numPr>
              <w:spacing w:after="0" w:line="240" w:lineRule="auto"/>
              <w:contextualSpacing/>
              <w:rPr>
                <w:rFonts w:eastAsia="Times New Roman" w:cstheme="minorHAnsi"/>
                <w:bCs/>
                <w:i/>
                <w:iCs/>
                <w:color w:val="000000" w:themeColor="text1"/>
                <w:lang w:val="en-US"/>
              </w:rPr>
            </w:pPr>
            <w:r w:rsidRPr="006B65F2">
              <w:rPr>
                <w:rFonts w:eastAsia="Times New Roman" w:cstheme="minorHAnsi"/>
                <w:bCs/>
                <w:i/>
                <w:iCs/>
                <w:color w:val="000000" w:themeColor="text1"/>
                <w:lang w:val="en-US"/>
              </w:rPr>
              <w:lastRenderedPageBreak/>
              <w:t>Fisiologi Sherwood</w:t>
            </w:r>
          </w:p>
          <w:p w14:paraId="4D9E7DD3" w14:textId="77777777" w:rsidR="001F3EAD" w:rsidRPr="001F3EAD" w:rsidRDefault="001F3EAD" w:rsidP="0031152E">
            <w:pPr>
              <w:pStyle w:val="ListParagraph"/>
              <w:jc w:val="both"/>
              <w:rPr>
                <w:rFonts w:eastAsia="Times New Roman" w:cstheme="minorHAnsi"/>
                <w:bCs/>
                <w:color w:val="000000" w:themeColor="text1"/>
                <w:lang w:val="en-US"/>
              </w:rPr>
            </w:pPr>
          </w:p>
        </w:tc>
      </w:tr>
      <w:tr w:rsidR="000D442D" w:rsidRPr="00F53E20" w14:paraId="4ECB8A3C" w14:textId="77777777" w:rsidTr="00876E84">
        <w:tc>
          <w:tcPr>
            <w:tcW w:w="1978" w:type="dxa"/>
            <w:gridSpan w:val="3"/>
            <w:vMerge/>
            <w:shd w:val="clear" w:color="auto" w:fill="auto"/>
          </w:tcPr>
          <w:p w14:paraId="4A7FF411" w14:textId="77777777" w:rsidR="000D442D" w:rsidRPr="00F53E20" w:rsidRDefault="000D442D" w:rsidP="000D442D">
            <w:pPr>
              <w:autoSpaceDE w:val="0"/>
              <w:autoSpaceDN w:val="0"/>
              <w:spacing w:after="0" w:line="240" w:lineRule="auto"/>
              <w:rPr>
                <w:rFonts w:eastAsia="Times New Roman" w:cstheme="minorHAnsi"/>
                <w:b/>
              </w:rPr>
            </w:pPr>
          </w:p>
        </w:tc>
        <w:tc>
          <w:tcPr>
            <w:tcW w:w="1425" w:type="dxa"/>
            <w:tcBorders>
              <w:top w:val="single" w:sz="8" w:space="0" w:color="auto"/>
            </w:tcBorders>
            <w:shd w:val="clear" w:color="auto" w:fill="E7E6E6"/>
          </w:tcPr>
          <w:p w14:paraId="29C309DE" w14:textId="77777777" w:rsidR="000D442D" w:rsidRPr="006B65F2" w:rsidRDefault="000D442D" w:rsidP="000D442D">
            <w:pPr>
              <w:spacing w:after="0" w:line="240" w:lineRule="auto"/>
              <w:rPr>
                <w:rFonts w:eastAsia="Times New Roman" w:cstheme="minorHAnsi"/>
                <w:color w:val="000000" w:themeColor="text1"/>
              </w:rPr>
            </w:pPr>
            <w:r w:rsidRPr="006B65F2">
              <w:rPr>
                <w:rFonts w:eastAsia="Times New Roman" w:cstheme="minorHAnsi"/>
                <w:b/>
                <w:iCs/>
                <w:color w:val="000000" w:themeColor="text1"/>
              </w:rPr>
              <w:t>Pendukung:</w:t>
            </w:r>
          </w:p>
        </w:tc>
        <w:tc>
          <w:tcPr>
            <w:tcW w:w="10928" w:type="dxa"/>
            <w:gridSpan w:val="13"/>
            <w:tcBorders>
              <w:top w:val="single" w:sz="8" w:space="0" w:color="FFFFFF"/>
              <w:bottom w:val="single" w:sz="8" w:space="0" w:color="FFFFFF"/>
            </w:tcBorders>
            <w:shd w:val="clear" w:color="auto" w:fill="auto"/>
          </w:tcPr>
          <w:p w14:paraId="3A5E4D62" w14:textId="77777777" w:rsidR="000D442D" w:rsidRPr="006B65F2" w:rsidRDefault="000D442D" w:rsidP="000D442D">
            <w:pPr>
              <w:spacing w:after="0" w:line="240" w:lineRule="auto"/>
              <w:rPr>
                <w:rFonts w:eastAsia="Times New Roman" w:cstheme="minorHAnsi"/>
                <w:color w:val="000000" w:themeColor="text1"/>
              </w:rPr>
            </w:pPr>
          </w:p>
        </w:tc>
      </w:tr>
      <w:tr w:rsidR="000D442D" w:rsidRPr="00F53E20" w14:paraId="25EFA233" w14:textId="77777777" w:rsidTr="00876E84">
        <w:tc>
          <w:tcPr>
            <w:tcW w:w="1978" w:type="dxa"/>
            <w:gridSpan w:val="3"/>
            <w:vMerge/>
            <w:shd w:val="clear" w:color="auto" w:fill="auto"/>
          </w:tcPr>
          <w:p w14:paraId="7182ED45" w14:textId="77777777" w:rsidR="000D442D" w:rsidRPr="00F53E20" w:rsidRDefault="000D442D" w:rsidP="000D442D">
            <w:pPr>
              <w:autoSpaceDE w:val="0"/>
              <w:autoSpaceDN w:val="0"/>
              <w:spacing w:after="0" w:line="240" w:lineRule="auto"/>
              <w:rPr>
                <w:rFonts w:eastAsia="Times New Roman" w:cstheme="minorHAnsi"/>
                <w:b/>
              </w:rPr>
            </w:pPr>
          </w:p>
        </w:tc>
        <w:tc>
          <w:tcPr>
            <w:tcW w:w="12353" w:type="dxa"/>
            <w:gridSpan w:val="14"/>
            <w:tcBorders>
              <w:top w:val="single" w:sz="4" w:space="0" w:color="FFFFFF"/>
            </w:tcBorders>
            <w:shd w:val="clear" w:color="auto" w:fill="auto"/>
          </w:tcPr>
          <w:p w14:paraId="46D5693A" w14:textId="77777777" w:rsidR="000D442D" w:rsidRPr="006B65F2" w:rsidRDefault="000D442D" w:rsidP="000D442D">
            <w:pPr>
              <w:spacing w:after="0" w:line="240" w:lineRule="auto"/>
              <w:rPr>
                <w:rFonts w:eastAsia="Calibri" w:cstheme="minorHAnsi"/>
                <w:i/>
                <w:iCs/>
                <w:color w:val="000000" w:themeColor="text1"/>
                <w:lang w:val="en-US"/>
              </w:rPr>
            </w:pPr>
            <w:r w:rsidRPr="006B65F2">
              <w:rPr>
                <w:rFonts w:eastAsia="Calibri" w:cstheme="minorHAnsi"/>
                <w:i/>
                <w:iCs/>
                <w:color w:val="000000" w:themeColor="text1"/>
                <w:lang w:val="en-US"/>
              </w:rPr>
              <w:t>Tuliskan Pustaka penunjang , dituliskan secara berurut</w:t>
            </w:r>
          </w:p>
          <w:p w14:paraId="0432A4F9" w14:textId="77777777" w:rsidR="000D442D" w:rsidRPr="006B65F2" w:rsidRDefault="000D442D">
            <w:pPr>
              <w:numPr>
                <w:ilvl w:val="0"/>
                <w:numId w:val="4"/>
              </w:numPr>
              <w:spacing w:after="0" w:line="240" w:lineRule="auto"/>
              <w:contextualSpacing/>
              <w:rPr>
                <w:rFonts w:eastAsia="Calibri" w:cstheme="minorHAnsi"/>
                <w:i/>
                <w:iCs/>
                <w:color w:val="000000" w:themeColor="text1"/>
                <w:lang w:val="en-US"/>
              </w:rPr>
            </w:pPr>
            <w:r w:rsidRPr="006B65F2">
              <w:rPr>
                <w:rFonts w:eastAsia="Calibri" w:cstheme="minorHAnsi"/>
                <w:i/>
                <w:iCs/>
                <w:color w:val="000000" w:themeColor="text1"/>
                <w:lang w:val="en-US"/>
              </w:rPr>
              <w:t>………..</w:t>
            </w:r>
          </w:p>
        </w:tc>
      </w:tr>
      <w:tr w:rsidR="000D442D" w:rsidRPr="00F53E20" w14:paraId="1198FE52" w14:textId="77777777" w:rsidTr="00876E84">
        <w:tc>
          <w:tcPr>
            <w:tcW w:w="1978" w:type="dxa"/>
            <w:gridSpan w:val="3"/>
            <w:shd w:val="clear" w:color="auto" w:fill="auto"/>
          </w:tcPr>
          <w:p w14:paraId="752E4BC7" w14:textId="77777777" w:rsidR="000D442D" w:rsidRPr="00F53E20" w:rsidRDefault="000D442D" w:rsidP="000D442D">
            <w:pPr>
              <w:autoSpaceDE w:val="0"/>
              <w:autoSpaceDN w:val="0"/>
              <w:spacing w:after="0" w:line="240" w:lineRule="auto"/>
              <w:rPr>
                <w:rFonts w:eastAsia="Times New Roman" w:cstheme="minorHAnsi"/>
                <w:b/>
                <w:lang w:val="en-US"/>
              </w:rPr>
            </w:pPr>
            <w:r w:rsidRPr="00F53E20">
              <w:rPr>
                <w:rFonts w:eastAsia="Times New Roman" w:cstheme="minorHAnsi"/>
                <w:b/>
                <w:lang w:val="en-US"/>
              </w:rPr>
              <w:t>Dosen Pengampu</w:t>
            </w:r>
          </w:p>
        </w:tc>
        <w:tc>
          <w:tcPr>
            <w:tcW w:w="12353" w:type="dxa"/>
            <w:gridSpan w:val="14"/>
            <w:shd w:val="clear" w:color="auto" w:fill="auto"/>
          </w:tcPr>
          <w:p w14:paraId="0C1DF58D" w14:textId="78E48F1F" w:rsidR="000D442D" w:rsidRPr="00802148" w:rsidRDefault="000D442D" w:rsidP="00802148">
            <w:pPr>
              <w:autoSpaceDE w:val="0"/>
              <w:autoSpaceDN w:val="0"/>
              <w:spacing w:after="0" w:line="240" w:lineRule="auto"/>
              <w:rPr>
                <w:rFonts w:eastAsia="Times New Roman" w:cstheme="minorHAnsi"/>
                <w:color w:val="000000" w:themeColor="text1"/>
                <w:highlight w:val="cyan"/>
                <w:lang w:val="en-US"/>
              </w:rPr>
            </w:pPr>
          </w:p>
          <w:p w14:paraId="4428464D" w14:textId="57E1A686" w:rsidR="00AB0B4C" w:rsidRPr="00AB0B4C" w:rsidRDefault="00930D8E" w:rsidP="00AB0B4C">
            <w:pPr>
              <w:pStyle w:val="ListParagraph"/>
              <w:numPr>
                <w:ilvl w:val="0"/>
                <w:numId w:val="8"/>
              </w:numPr>
              <w:spacing w:after="0" w:line="240" w:lineRule="auto"/>
              <w:rPr>
                <w:rFonts w:eastAsia="Calibri" w:cstheme="minorHAnsi"/>
                <w:iCs/>
                <w:lang w:val="en-US"/>
              </w:rPr>
            </w:pPr>
            <w:r>
              <w:rPr>
                <w:rFonts w:eastAsia="Calibri" w:cstheme="minorHAnsi"/>
                <w:iCs/>
                <w:lang w:val="en-US"/>
              </w:rPr>
              <w:t>DR.dr. Busjra M Noor, M</w:t>
            </w:r>
            <w:r w:rsidR="0028575C">
              <w:rPr>
                <w:rFonts w:eastAsia="Calibri" w:cstheme="minorHAnsi"/>
                <w:iCs/>
                <w:lang w:val="en-US"/>
              </w:rPr>
              <w:t>.</w:t>
            </w:r>
            <w:r>
              <w:rPr>
                <w:rFonts w:eastAsia="Calibri" w:cstheme="minorHAnsi"/>
                <w:iCs/>
                <w:lang w:val="en-US"/>
              </w:rPr>
              <w:t>S</w:t>
            </w:r>
            <w:r w:rsidR="0028575C">
              <w:rPr>
                <w:rFonts w:eastAsia="Calibri" w:cstheme="minorHAnsi"/>
                <w:iCs/>
                <w:lang w:val="en-US"/>
              </w:rPr>
              <w:t>c</w:t>
            </w:r>
          </w:p>
          <w:p w14:paraId="581DBDE1" w14:textId="7B96F83A" w:rsidR="00AB0B4C" w:rsidRPr="00AB0B4C" w:rsidRDefault="0031152E" w:rsidP="00AB0B4C">
            <w:pPr>
              <w:pStyle w:val="ListParagraph"/>
              <w:numPr>
                <w:ilvl w:val="0"/>
                <w:numId w:val="8"/>
              </w:numPr>
              <w:spacing w:after="0" w:line="240" w:lineRule="auto"/>
              <w:rPr>
                <w:rFonts w:eastAsia="Calibri" w:cstheme="minorHAnsi"/>
                <w:iCs/>
                <w:lang w:val="en-US"/>
              </w:rPr>
            </w:pPr>
            <w:r>
              <w:rPr>
                <w:rFonts w:eastAsia="Calibri" w:cstheme="minorHAnsi"/>
                <w:iCs/>
                <w:lang w:val="en-US"/>
              </w:rPr>
              <w:t>Dede Renovaldi, Ns, M.Sc</w:t>
            </w:r>
          </w:p>
          <w:p w14:paraId="66C7262F" w14:textId="42F7E952" w:rsidR="00966A03" w:rsidRDefault="00966A03" w:rsidP="00AB0B4C">
            <w:pPr>
              <w:pStyle w:val="ListParagraph"/>
              <w:numPr>
                <w:ilvl w:val="0"/>
                <w:numId w:val="8"/>
              </w:numPr>
              <w:spacing w:after="0" w:line="240" w:lineRule="auto"/>
              <w:rPr>
                <w:rFonts w:eastAsia="Calibri" w:cstheme="minorHAnsi"/>
                <w:iCs/>
                <w:lang w:val="en-US"/>
              </w:rPr>
            </w:pPr>
            <w:r>
              <w:rPr>
                <w:rFonts w:eastAsia="Calibri" w:cstheme="minorHAnsi"/>
                <w:iCs/>
                <w:lang w:val="en-US"/>
              </w:rPr>
              <w:t>dr. Diah Karomah, M.Biomed</w:t>
            </w:r>
          </w:p>
          <w:p w14:paraId="080A4CA4" w14:textId="41409CAB" w:rsidR="00AB0B4C" w:rsidRPr="00AB0B4C" w:rsidRDefault="0028575C" w:rsidP="00AB0B4C">
            <w:pPr>
              <w:pStyle w:val="ListParagraph"/>
              <w:numPr>
                <w:ilvl w:val="0"/>
                <w:numId w:val="8"/>
              </w:numPr>
              <w:spacing w:after="0" w:line="240" w:lineRule="auto"/>
              <w:rPr>
                <w:rFonts w:eastAsia="Calibri" w:cstheme="minorHAnsi"/>
                <w:iCs/>
                <w:lang w:val="en-US"/>
              </w:rPr>
            </w:pPr>
            <w:r>
              <w:rPr>
                <w:rFonts w:eastAsia="Calibri" w:cstheme="minorHAnsi"/>
                <w:iCs/>
                <w:lang w:val="en-US"/>
              </w:rPr>
              <w:t>d</w:t>
            </w:r>
            <w:r w:rsidR="0007205D">
              <w:rPr>
                <w:rFonts w:eastAsia="Calibri" w:cstheme="minorHAnsi"/>
                <w:iCs/>
                <w:lang w:val="en-US"/>
              </w:rPr>
              <w:t xml:space="preserve">r. </w:t>
            </w:r>
            <w:r>
              <w:rPr>
                <w:rFonts w:eastAsia="Calibri" w:cstheme="minorHAnsi"/>
                <w:iCs/>
                <w:lang w:val="en-US"/>
              </w:rPr>
              <w:t xml:space="preserve">Nur </w:t>
            </w:r>
            <w:r w:rsidR="0007205D">
              <w:rPr>
                <w:rFonts w:eastAsia="Calibri" w:cstheme="minorHAnsi"/>
                <w:iCs/>
                <w:lang w:val="en-US"/>
              </w:rPr>
              <w:t xml:space="preserve">Asikin, </w:t>
            </w:r>
            <w:r>
              <w:rPr>
                <w:rFonts w:eastAsia="Calibri" w:cstheme="minorHAnsi"/>
                <w:iCs/>
                <w:lang w:val="en-US"/>
              </w:rPr>
              <w:t>Sp.BK</w:t>
            </w:r>
          </w:p>
          <w:p w14:paraId="0E2AD246" w14:textId="216BD64D" w:rsidR="00AB0B4C" w:rsidRPr="00AB0B4C" w:rsidRDefault="00114F99" w:rsidP="00AB0B4C">
            <w:pPr>
              <w:pStyle w:val="ListParagraph"/>
              <w:numPr>
                <w:ilvl w:val="0"/>
                <w:numId w:val="8"/>
              </w:numPr>
              <w:spacing w:after="0" w:line="240" w:lineRule="auto"/>
              <w:rPr>
                <w:rFonts w:eastAsia="Calibri" w:cstheme="minorHAnsi"/>
                <w:iCs/>
                <w:lang w:val="en-US"/>
              </w:rPr>
            </w:pPr>
            <w:r>
              <w:rPr>
                <w:rFonts w:eastAsia="Calibri" w:cstheme="minorHAnsi"/>
                <w:iCs/>
                <w:lang w:val="en-US"/>
              </w:rPr>
              <w:t>d</w:t>
            </w:r>
            <w:r w:rsidR="0031152E">
              <w:rPr>
                <w:rFonts w:eastAsia="Calibri" w:cstheme="minorHAnsi"/>
                <w:iCs/>
                <w:lang w:val="en-US"/>
              </w:rPr>
              <w:t>r. Mieke Marindawati, Sp.PA</w:t>
            </w:r>
          </w:p>
          <w:p w14:paraId="1BD17EBB" w14:textId="134277BA" w:rsidR="00AB0B4C" w:rsidRPr="00AB0B4C" w:rsidRDefault="00E63576" w:rsidP="00AB0B4C">
            <w:pPr>
              <w:pStyle w:val="ListParagraph"/>
              <w:numPr>
                <w:ilvl w:val="0"/>
                <w:numId w:val="8"/>
              </w:numPr>
              <w:spacing w:after="0" w:line="240" w:lineRule="auto"/>
              <w:rPr>
                <w:rFonts w:eastAsia="Calibri" w:cstheme="minorHAnsi"/>
                <w:iCs/>
                <w:lang w:val="en-US"/>
              </w:rPr>
            </w:pPr>
            <w:r>
              <w:rPr>
                <w:rFonts w:eastAsia="Calibri" w:cstheme="minorHAnsi"/>
                <w:iCs/>
                <w:lang w:val="en-US"/>
              </w:rPr>
              <w:t>Prof. Armen Mochtar, Sp.FK</w:t>
            </w:r>
          </w:p>
          <w:p w14:paraId="4EF7815B" w14:textId="3EB1CB80" w:rsidR="00AB0B4C" w:rsidRPr="00AB0B4C" w:rsidRDefault="00114F99" w:rsidP="00AB0B4C">
            <w:pPr>
              <w:pStyle w:val="ListParagraph"/>
              <w:numPr>
                <w:ilvl w:val="0"/>
                <w:numId w:val="8"/>
              </w:numPr>
              <w:spacing w:after="0" w:line="240" w:lineRule="auto"/>
              <w:rPr>
                <w:rFonts w:eastAsia="Calibri" w:cstheme="minorHAnsi"/>
                <w:iCs/>
                <w:lang w:val="en-US"/>
              </w:rPr>
            </w:pPr>
            <w:r>
              <w:rPr>
                <w:rFonts w:eastAsia="Calibri" w:cstheme="minorHAnsi"/>
                <w:iCs/>
                <w:lang w:val="en-US"/>
              </w:rPr>
              <w:t>d</w:t>
            </w:r>
            <w:r w:rsidR="0028575C">
              <w:rPr>
                <w:rFonts w:eastAsia="Calibri" w:cstheme="minorHAnsi"/>
                <w:iCs/>
                <w:lang w:val="en-US"/>
              </w:rPr>
              <w:t>r. Tri Wahyu</w:t>
            </w:r>
            <w:r>
              <w:rPr>
                <w:rFonts w:eastAsia="Calibri" w:cstheme="minorHAnsi"/>
                <w:iCs/>
                <w:lang w:val="en-US"/>
              </w:rPr>
              <w:t>n</w:t>
            </w:r>
            <w:r w:rsidR="0028575C">
              <w:rPr>
                <w:rFonts w:eastAsia="Calibri" w:cstheme="minorHAnsi"/>
                <w:iCs/>
                <w:lang w:val="en-US"/>
              </w:rPr>
              <w:t>i, Sp.PK</w:t>
            </w:r>
          </w:p>
          <w:p w14:paraId="082A6D75" w14:textId="5B677C90" w:rsidR="00AB0B4C" w:rsidRPr="00AB0B4C" w:rsidRDefault="000170FA" w:rsidP="00AB0B4C">
            <w:pPr>
              <w:pStyle w:val="ListParagraph"/>
              <w:numPr>
                <w:ilvl w:val="0"/>
                <w:numId w:val="8"/>
              </w:numPr>
              <w:spacing w:after="0" w:line="240" w:lineRule="auto"/>
              <w:rPr>
                <w:rFonts w:eastAsia="Calibri" w:cstheme="minorHAnsi"/>
                <w:iCs/>
                <w:lang w:val="en-US"/>
              </w:rPr>
            </w:pPr>
            <w:r w:rsidRPr="000170FA">
              <w:rPr>
                <w:rFonts w:eastAsia="Calibri" w:cstheme="minorHAnsi"/>
                <w:iCs/>
                <w:lang w:val="en-US"/>
              </w:rPr>
              <w:t>Dr. Saiful Bahri, LC.MA</w:t>
            </w:r>
          </w:p>
          <w:p w14:paraId="5EB5DC79" w14:textId="203EF359" w:rsidR="00AB0B4C" w:rsidRPr="00AB0B4C" w:rsidRDefault="0028575C" w:rsidP="00AB0B4C">
            <w:pPr>
              <w:pStyle w:val="ListParagraph"/>
              <w:numPr>
                <w:ilvl w:val="0"/>
                <w:numId w:val="8"/>
              </w:numPr>
              <w:spacing w:after="0" w:line="240" w:lineRule="auto"/>
              <w:rPr>
                <w:rFonts w:eastAsia="Calibri" w:cstheme="minorHAnsi"/>
                <w:iCs/>
                <w:lang w:val="en-US"/>
              </w:rPr>
            </w:pPr>
            <w:r>
              <w:rPr>
                <w:rFonts w:eastAsia="Calibri" w:cstheme="minorHAnsi"/>
                <w:iCs/>
                <w:lang w:val="en-US"/>
              </w:rPr>
              <w:t xml:space="preserve">Departemen </w:t>
            </w:r>
            <w:r w:rsidR="00AB0B4C" w:rsidRPr="00AB0B4C">
              <w:rPr>
                <w:rFonts w:eastAsia="Calibri" w:cstheme="minorHAnsi"/>
                <w:iCs/>
                <w:lang w:val="en-US"/>
              </w:rPr>
              <w:t>Pediatri</w:t>
            </w:r>
          </w:p>
          <w:p w14:paraId="01D7E5ED" w14:textId="77777777" w:rsidR="00AB0B4C" w:rsidRPr="00AB0B4C" w:rsidRDefault="00AB0B4C" w:rsidP="00AB0B4C">
            <w:pPr>
              <w:pStyle w:val="ListParagraph"/>
              <w:numPr>
                <w:ilvl w:val="0"/>
                <w:numId w:val="8"/>
              </w:numPr>
              <w:spacing w:after="0" w:line="240" w:lineRule="auto"/>
              <w:rPr>
                <w:rFonts w:eastAsia="Calibri" w:cstheme="minorHAnsi"/>
                <w:iCs/>
                <w:lang w:val="en-US"/>
              </w:rPr>
            </w:pPr>
            <w:r w:rsidRPr="00AB0B4C">
              <w:rPr>
                <w:rFonts w:eastAsia="Calibri" w:cstheme="minorHAnsi"/>
                <w:iCs/>
                <w:lang w:val="en-US"/>
              </w:rPr>
              <w:t>Rehabilitasi Medik</w:t>
            </w:r>
          </w:p>
          <w:p w14:paraId="7EBC1C5C" w14:textId="3A17C2E3" w:rsidR="00C20108" w:rsidRPr="006B65F2" w:rsidRDefault="00C20108" w:rsidP="00AB0B4C">
            <w:pPr>
              <w:pStyle w:val="ListParagraph"/>
              <w:autoSpaceDE w:val="0"/>
              <w:autoSpaceDN w:val="0"/>
              <w:spacing w:after="0" w:line="240" w:lineRule="auto"/>
              <w:rPr>
                <w:rFonts w:eastAsia="Times New Roman" w:cstheme="minorHAnsi"/>
                <w:color w:val="000000" w:themeColor="text1"/>
                <w:lang w:val="en-US"/>
              </w:rPr>
            </w:pPr>
          </w:p>
        </w:tc>
      </w:tr>
      <w:tr w:rsidR="000D442D" w:rsidRPr="00F53E20" w14:paraId="6412E284" w14:textId="77777777" w:rsidTr="00876E84">
        <w:tc>
          <w:tcPr>
            <w:tcW w:w="1978" w:type="dxa"/>
            <w:gridSpan w:val="3"/>
            <w:shd w:val="clear" w:color="auto" w:fill="auto"/>
          </w:tcPr>
          <w:p w14:paraId="35613DDF" w14:textId="77777777" w:rsidR="000D442D" w:rsidRPr="00F53E20" w:rsidRDefault="000D442D" w:rsidP="000D442D">
            <w:pPr>
              <w:autoSpaceDE w:val="0"/>
              <w:autoSpaceDN w:val="0"/>
              <w:spacing w:after="0" w:line="240" w:lineRule="auto"/>
              <w:rPr>
                <w:rFonts w:eastAsia="Times New Roman" w:cstheme="minorHAnsi"/>
                <w:b/>
                <w:lang w:val="en-US"/>
              </w:rPr>
            </w:pPr>
            <w:r w:rsidRPr="00F53E20">
              <w:rPr>
                <w:rFonts w:eastAsia="Times New Roman" w:cstheme="minorHAnsi"/>
                <w:b/>
                <w:lang w:val="en-US"/>
              </w:rPr>
              <w:t>Persyaratan Blok</w:t>
            </w:r>
          </w:p>
        </w:tc>
        <w:tc>
          <w:tcPr>
            <w:tcW w:w="12353" w:type="dxa"/>
            <w:gridSpan w:val="14"/>
            <w:shd w:val="clear" w:color="auto" w:fill="auto"/>
          </w:tcPr>
          <w:p w14:paraId="11361D68" w14:textId="77777777" w:rsidR="000D442D" w:rsidRPr="00F53E20" w:rsidRDefault="000D442D" w:rsidP="006B65F2">
            <w:pPr>
              <w:pStyle w:val="ListParagraph"/>
              <w:numPr>
                <w:ilvl w:val="0"/>
                <w:numId w:val="7"/>
              </w:numPr>
              <w:autoSpaceDE w:val="0"/>
              <w:autoSpaceDN w:val="0"/>
              <w:spacing w:after="0" w:line="240" w:lineRule="auto"/>
              <w:rPr>
                <w:rFonts w:eastAsia="Times New Roman" w:cstheme="minorHAnsi"/>
                <w:lang w:val="en-US"/>
              </w:rPr>
            </w:pPr>
          </w:p>
        </w:tc>
      </w:tr>
      <w:tr w:rsidR="000D442D" w:rsidRPr="00F53E20" w14:paraId="23F7477D" w14:textId="77777777" w:rsidTr="00876E84">
        <w:trPr>
          <w:trHeight w:val="540"/>
        </w:trPr>
        <w:tc>
          <w:tcPr>
            <w:tcW w:w="736" w:type="dxa"/>
            <w:vMerge w:val="restart"/>
            <w:shd w:val="clear" w:color="auto" w:fill="F2F2F2"/>
            <w:vAlign w:val="center"/>
          </w:tcPr>
          <w:p w14:paraId="4388C396" w14:textId="77777777" w:rsidR="000D442D" w:rsidRPr="00F53E20" w:rsidRDefault="000D442D" w:rsidP="000D442D">
            <w:pPr>
              <w:autoSpaceDE w:val="0"/>
              <w:autoSpaceDN w:val="0"/>
              <w:spacing w:after="0" w:line="240" w:lineRule="auto"/>
              <w:ind w:left="-90" w:right="-108"/>
              <w:jc w:val="center"/>
              <w:rPr>
                <w:rFonts w:eastAsia="Times New Roman" w:cstheme="minorHAnsi"/>
                <w:b/>
                <w:bCs/>
              </w:rPr>
            </w:pPr>
            <w:r w:rsidRPr="00F53E20">
              <w:rPr>
                <w:rFonts w:eastAsia="Times New Roman" w:cstheme="minorHAnsi"/>
                <w:b/>
                <w:bCs/>
              </w:rPr>
              <w:t>Mg Ke-</w:t>
            </w:r>
          </w:p>
        </w:tc>
        <w:tc>
          <w:tcPr>
            <w:tcW w:w="2943" w:type="dxa"/>
            <w:gridSpan w:val="4"/>
            <w:vMerge w:val="restart"/>
            <w:shd w:val="clear" w:color="auto" w:fill="F2F2F2"/>
            <w:vAlign w:val="center"/>
          </w:tcPr>
          <w:p w14:paraId="70C41EF7"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r w:rsidRPr="00F53E20">
              <w:rPr>
                <w:rFonts w:eastAsia="Times New Roman" w:cstheme="minorHAnsi"/>
                <w:b/>
                <w:bCs/>
                <w:lang w:eastAsia="id-ID"/>
              </w:rPr>
              <w:t>Kemampuan akhir tiap tahapan belajar (Sub-</w:t>
            </w:r>
            <w:r w:rsidRPr="00F53E20">
              <w:rPr>
                <w:rFonts w:eastAsia="Times New Roman" w:cstheme="minorHAnsi"/>
                <w:b/>
                <w:bCs/>
                <w:lang w:val="en-US" w:eastAsia="id-ID"/>
              </w:rPr>
              <w:t>CPB</w:t>
            </w:r>
            <w:r w:rsidRPr="00F53E20">
              <w:rPr>
                <w:rFonts w:eastAsia="Times New Roman" w:cstheme="minorHAnsi"/>
                <w:b/>
                <w:bCs/>
                <w:lang w:eastAsia="id-ID"/>
              </w:rPr>
              <w:t>)</w:t>
            </w:r>
          </w:p>
        </w:tc>
        <w:tc>
          <w:tcPr>
            <w:tcW w:w="4373" w:type="dxa"/>
            <w:gridSpan w:val="2"/>
            <w:shd w:val="clear" w:color="auto" w:fill="F2F2F2"/>
            <w:vAlign w:val="center"/>
          </w:tcPr>
          <w:p w14:paraId="2EE4E2E4" w14:textId="77777777" w:rsidR="000D442D" w:rsidRPr="00F53E20" w:rsidRDefault="000D442D" w:rsidP="000D442D">
            <w:pPr>
              <w:autoSpaceDE w:val="0"/>
              <w:autoSpaceDN w:val="0"/>
              <w:spacing w:after="0" w:line="240" w:lineRule="auto"/>
              <w:jc w:val="center"/>
              <w:rPr>
                <w:rFonts w:eastAsia="Times New Roman" w:cstheme="minorHAnsi"/>
                <w:b/>
                <w:bCs/>
                <w:lang w:val="en-US" w:eastAsia="id-ID"/>
              </w:rPr>
            </w:pPr>
            <w:r w:rsidRPr="00F53E20">
              <w:rPr>
                <w:rFonts w:eastAsia="Times New Roman" w:cstheme="minorHAnsi"/>
                <w:b/>
                <w:bCs/>
                <w:lang w:val="en-US" w:eastAsia="id-ID"/>
              </w:rPr>
              <w:t>Penilaian</w:t>
            </w:r>
          </w:p>
        </w:tc>
        <w:tc>
          <w:tcPr>
            <w:tcW w:w="3807" w:type="dxa"/>
            <w:gridSpan w:val="6"/>
            <w:vMerge w:val="restart"/>
            <w:shd w:val="clear" w:color="auto" w:fill="F2F2F2"/>
            <w:vAlign w:val="center"/>
          </w:tcPr>
          <w:p w14:paraId="1DE113BB" w14:textId="77777777" w:rsidR="000D442D" w:rsidRPr="00F53E20" w:rsidRDefault="000D442D" w:rsidP="000D442D">
            <w:pPr>
              <w:autoSpaceDE w:val="0"/>
              <w:autoSpaceDN w:val="0"/>
              <w:spacing w:after="0" w:line="240" w:lineRule="auto"/>
              <w:jc w:val="center"/>
              <w:rPr>
                <w:rFonts w:eastAsia="Times New Roman" w:cstheme="minorHAnsi"/>
                <w:b/>
                <w:bCs/>
                <w:lang w:val="en-US" w:eastAsia="id-ID"/>
              </w:rPr>
            </w:pPr>
            <w:r w:rsidRPr="00F53E20">
              <w:rPr>
                <w:rFonts w:eastAsia="Times New Roman" w:cstheme="minorHAnsi"/>
                <w:b/>
                <w:bCs/>
                <w:lang w:val="en-US" w:eastAsia="id-ID"/>
              </w:rPr>
              <w:t>Bantuk Pembelajaran;</w:t>
            </w:r>
          </w:p>
          <w:p w14:paraId="5EBEAAAC" w14:textId="77777777" w:rsidR="000D442D" w:rsidRPr="00F53E20" w:rsidRDefault="000D442D" w:rsidP="000D442D">
            <w:pPr>
              <w:autoSpaceDE w:val="0"/>
              <w:autoSpaceDN w:val="0"/>
              <w:spacing w:after="0" w:line="240" w:lineRule="auto"/>
              <w:jc w:val="center"/>
              <w:rPr>
                <w:rFonts w:eastAsia="Times New Roman" w:cstheme="minorHAnsi"/>
                <w:b/>
                <w:bCs/>
                <w:lang w:val="en-US" w:eastAsia="id-ID"/>
              </w:rPr>
            </w:pPr>
            <w:r w:rsidRPr="00F53E20">
              <w:rPr>
                <w:rFonts w:eastAsia="Times New Roman" w:cstheme="minorHAnsi"/>
                <w:b/>
                <w:bCs/>
                <w:lang w:eastAsia="id-ID"/>
              </w:rPr>
              <w:t>Metode Pembelajaran</w:t>
            </w:r>
            <w:r w:rsidRPr="00F53E20">
              <w:rPr>
                <w:rFonts w:eastAsia="Times New Roman" w:cstheme="minorHAnsi"/>
                <w:b/>
                <w:bCs/>
                <w:lang w:val="en-US" w:eastAsia="id-ID"/>
              </w:rPr>
              <w:t>;</w:t>
            </w:r>
          </w:p>
          <w:p w14:paraId="53A67C19" w14:textId="77777777" w:rsidR="000D442D" w:rsidRPr="00F53E20" w:rsidRDefault="000D442D" w:rsidP="000D442D">
            <w:pPr>
              <w:autoSpaceDE w:val="0"/>
              <w:autoSpaceDN w:val="0"/>
              <w:spacing w:after="0" w:line="240" w:lineRule="auto"/>
              <w:jc w:val="center"/>
              <w:rPr>
                <w:rFonts w:eastAsia="Times New Roman" w:cstheme="minorHAnsi"/>
                <w:b/>
                <w:bCs/>
                <w:lang w:val="en-US" w:eastAsia="id-ID"/>
              </w:rPr>
            </w:pPr>
            <w:r w:rsidRPr="00F53E20">
              <w:rPr>
                <w:rFonts w:eastAsia="Times New Roman" w:cstheme="minorHAnsi"/>
                <w:b/>
                <w:bCs/>
                <w:lang w:val="en-US" w:eastAsia="id-ID"/>
              </w:rPr>
              <w:t>Penugasan Mahasiswa;</w:t>
            </w:r>
          </w:p>
          <w:p w14:paraId="34F3AF56" w14:textId="77777777" w:rsidR="000D442D" w:rsidRPr="00F53E20" w:rsidRDefault="000D442D" w:rsidP="000D442D">
            <w:pPr>
              <w:autoSpaceDE w:val="0"/>
              <w:autoSpaceDN w:val="0"/>
              <w:spacing w:after="0" w:line="240" w:lineRule="auto"/>
              <w:jc w:val="center"/>
              <w:rPr>
                <w:rFonts w:eastAsia="Times New Roman" w:cstheme="minorHAnsi"/>
                <w:b/>
                <w:bCs/>
                <w:color w:val="3333FF"/>
                <w:lang w:eastAsia="id-ID"/>
              </w:rPr>
            </w:pPr>
            <w:r w:rsidRPr="00F53E20">
              <w:rPr>
                <w:rFonts w:eastAsia="Times New Roman" w:cstheme="minorHAnsi"/>
                <w:b/>
                <w:bCs/>
                <w:color w:val="0000FF"/>
                <w:lang w:eastAsia="id-ID"/>
              </w:rPr>
              <w:t>[ Estimasi Waktu]</w:t>
            </w:r>
          </w:p>
        </w:tc>
        <w:tc>
          <w:tcPr>
            <w:tcW w:w="1604" w:type="dxa"/>
            <w:gridSpan w:val="3"/>
            <w:vMerge w:val="restart"/>
            <w:shd w:val="clear" w:color="auto" w:fill="F2F2F2"/>
            <w:vAlign w:val="center"/>
          </w:tcPr>
          <w:p w14:paraId="039A516F"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r w:rsidRPr="00F53E20">
              <w:rPr>
                <w:rFonts w:eastAsia="Times New Roman" w:cstheme="minorHAnsi"/>
                <w:b/>
                <w:bCs/>
                <w:lang w:eastAsia="id-ID"/>
              </w:rPr>
              <w:t>Materi Pembelajaran</w:t>
            </w:r>
          </w:p>
          <w:p w14:paraId="5232C4F9" w14:textId="77777777" w:rsidR="000D442D" w:rsidRPr="00F53E20" w:rsidRDefault="000D442D" w:rsidP="000D442D">
            <w:pPr>
              <w:autoSpaceDE w:val="0"/>
              <w:autoSpaceDN w:val="0"/>
              <w:spacing w:after="0" w:line="240" w:lineRule="auto"/>
              <w:jc w:val="center"/>
              <w:rPr>
                <w:rFonts w:eastAsia="Times New Roman" w:cstheme="minorHAnsi"/>
                <w:b/>
                <w:bCs/>
                <w:color w:val="0000FF"/>
                <w:lang w:eastAsia="id-ID"/>
              </w:rPr>
            </w:pPr>
            <w:r w:rsidRPr="00F53E20">
              <w:rPr>
                <w:rFonts w:eastAsia="Times New Roman" w:cstheme="minorHAnsi"/>
                <w:b/>
                <w:bCs/>
                <w:color w:val="0000FF"/>
                <w:lang w:eastAsia="id-ID"/>
              </w:rPr>
              <w:t>[Pustaka]</w:t>
            </w:r>
          </w:p>
          <w:p w14:paraId="00BB6066"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p>
        </w:tc>
        <w:tc>
          <w:tcPr>
            <w:tcW w:w="868" w:type="dxa"/>
            <w:vMerge w:val="restart"/>
            <w:shd w:val="clear" w:color="auto" w:fill="F2F2F2"/>
            <w:vAlign w:val="center"/>
          </w:tcPr>
          <w:p w14:paraId="2F6DD7A9"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r w:rsidRPr="00F53E20">
              <w:rPr>
                <w:rFonts w:eastAsia="Times New Roman" w:cstheme="minorHAnsi"/>
                <w:b/>
                <w:bCs/>
                <w:lang w:eastAsia="id-ID"/>
              </w:rPr>
              <w:t>Bobot Penilaian (%)</w:t>
            </w:r>
          </w:p>
        </w:tc>
      </w:tr>
      <w:tr w:rsidR="000D442D" w:rsidRPr="00F53E20" w14:paraId="04D90934" w14:textId="77777777" w:rsidTr="00876E84">
        <w:trPr>
          <w:trHeight w:val="540"/>
        </w:trPr>
        <w:tc>
          <w:tcPr>
            <w:tcW w:w="736" w:type="dxa"/>
            <w:vMerge/>
            <w:shd w:val="clear" w:color="auto" w:fill="F2F2F2"/>
          </w:tcPr>
          <w:p w14:paraId="607E4443" w14:textId="77777777" w:rsidR="000D442D" w:rsidRPr="00F53E20" w:rsidRDefault="000D442D" w:rsidP="000D442D">
            <w:pPr>
              <w:autoSpaceDE w:val="0"/>
              <w:autoSpaceDN w:val="0"/>
              <w:spacing w:after="0" w:line="240" w:lineRule="auto"/>
              <w:ind w:left="-90" w:right="-108"/>
              <w:jc w:val="center"/>
              <w:rPr>
                <w:rFonts w:eastAsia="Times New Roman" w:cstheme="minorHAnsi"/>
                <w:b/>
                <w:bCs/>
              </w:rPr>
            </w:pPr>
          </w:p>
        </w:tc>
        <w:tc>
          <w:tcPr>
            <w:tcW w:w="2943" w:type="dxa"/>
            <w:gridSpan w:val="4"/>
            <w:vMerge/>
            <w:shd w:val="clear" w:color="auto" w:fill="F2F2F2"/>
          </w:tcPr>
          <w:p w14:paraId="670DA939"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p>
        </w:tc>
        <w:tc>
          <w:tcPr>
            <w:tcW w:w="2530" w:type="dxa"/>
            <w:shd w:val="clear" w:color="auto" w:fill="F2F2F2"/>
            <w:vAlign w:val="center"/>
          </w:tcPr>
          <w:p w14:paraId="1221E100"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r w:rsidRPr="00F53E20">
              <w:rPr>
                <w:rFonts w:eastAsia="Times New Roman" w:cstheme="minorHAnsi"/>
                <w:b/>
                <w:bCs/>
                <w:lang w:eastAsia="id-ID"/>
              </w:rPr>
              <w:t>Indikator</w:t>
            </w:r>
          </w:p>
        </w:tc>
        <w:tc>
          <w:tcPr>
            <w:tcW w:w="1843" w:type="dxa"/>
            <w:shd w:val="clear" w:color="auto" w:fill="F2F2F2"/>
            <w:vAlign w:val="center"/>
          </w:tcPr>
          <w:p w14:paraId="38C1890E" w14:textId="77777777" w:rsidR="000D442D" w:rsidRPr="00F53E20" w:rsidRDefault="000D442D" w:rsidP="000D442D">
            <w:pPr>
              <w:autoSpaceDE w:val="0"/>
              <w:autoSpaceDN w:val="0"/>
              <w:spacing w:after="0" w:line="240" w:lineRule="auto"/>
              <w:jc w:val="center"/>
              <w:rPr>
                <w:rFonts w:eastAsia="Times New Roman" w:cstheme="minorHAnsi"/>
                <w:b/>
                <w:bCs/>
                <w:lang w:val="en-US" w:eastAsia="id-ID"/>
              </w:rPr>
            </w:pPr>
            <w:r w:rsidRPr="00F53E20">
              <w:rPr>
                <w:rFonts w:eastAsia="Times New Roman" w:cstheme="minorHAnsi"/>
                <w:b/>
                <w:bCs/>
                <w:lang w:eastAsia="id-ID"/>
              </w:rPr>
              <w:t xml:space="preserve">Kriteria &amp; </w:t>
            </w:r>
            <w:r w:rsidRPr="00F53E20">
              <w:rPr>
                <w:rFonts w:eastAsia="Times New Roman" w:cstheme="minorHAnsi"/>
                <w:b/>
                <w:bCs/>
                <w:lang w:val="en-US" w:eastAsia="id-ID"/>
              </w:rPr>
              <w:t>Teknik</w:t>
            </w:r>
          </w:p>
        </w:tc>
        <w:tc>
          <w:tcPr>
            <w:tcW w:w="3807" w:type="dxa"/>
            <w:gridSpan w:val="6"/>
            <w:vMerge/>
            <w:shd w:val="clear" w:color="auto" w:fill="F2F2F2"/>
          </w:tcPr>
          <w:p w14:paraId="73B39F92" w14:textId="77777777" w:rsidR="000D442D" w:rsidRPr="00F53E20" w:rsidRDefault="000D442D" w:rsidP="000D442D">
            <w:pPr>
              <w:autoSpaceDE w:val="0"/>
              <w:autoSpaceDN w:val="0"/>
              <w:spacing w:after="0" w:line="240" w:lineRule="auto"/>
              <w:jc w:val="center"/>
              <w:rPr>
                <w:rFonts w:eastAsia="Times New Roman" w:cstheme="minorHAnsi"/>
                <w:b/>
                <w:bCs/>
                <w:lang w:val="en-US" w:eastAsia="id-ID"/>
              </w:rPr>
            </w:pPr>
          </w:p>
        </w:tc>
        <w:tc>
          <w:tcPr>
            <w:tcW w:w="1604" w:type="dxa"/>
            <w:gridSpan w:val="3"/>
            <w:vMerge/>
            <w:shd w:val="clear" w:color="auto" w:fill="F2F2F2"/>
          </w:tcPr>
          <w:p w14:paraId="4CFD9ACD"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p>
        </w:tc>
        <w:tc>
          <w:tcPr>
            <w:tcW w:w="868" w:type="dxa"/>
            <w:vMerge/>
            <w:shd w:val="clear" w:color="auto" w:fill="F2F2F2"/>
          </w:tcPr>
          <w:p w14:paraId="38288091"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p>
        </w:tc>
      </w:tr>
      <w:tr w:rsidR="000D442D" w:rsidRPr="00F53E20" w14:paraId="72521D57" w14:textId="77777777" w:rsidTr="00876E84">
        <w:tc>
          <w:tcPr>
            <w:tcW w:w="736" w:type="dxa"/>
            <w:shd w:val="clear" w:color="auto" w:fill="F2F2F2"/>
          </w:tcPr>
          <w:p w14:paraId="1542D128" w14:textId="77777777" w:rsidR="000D442D" w:rsidRPr="00F53E20" w:rsidRDefault="000D442D" w:rsidP="000D442D">
            <w:pPr>
              <w:autoSpaceDE w:val="0"/>
              <w:autoSpaceDN w:val="0"/>
              <w:spacing w:after="0" w:line="240" w:lineRule="auto"/>
              <w:ind w:left="-90" w:right="-108"/>
              <w:jc w:val="center"/>
              <w:rPr>
                <w:rFonts w:eastAsia="Times New Roman" w:cstheme="minorHAnsi"/>
                <w:b/>
                <w:bCs/>
                <w:lang w:eastAsia="id-ID"/>
              </w:rPr>
            </w:pPr>
            <w:r w:rsidRPr="00F53E20">
              <w:rPr>
                <w:rFonts w:eastAsia="Times New Roman" w:cstheme="minorHAnsi"/>
                <w:b/>
                <w:bCs/>
                <w:lang w:eastAsia="id-ID"/>
              </w:rPr>
              <w:t>(1)</w:t>
            </w:r>
          </w:p>
        </w:tc>
        <w:tc>
          <w:tcPr>
            <w:tcW w:w="2943" w:type="dxa"/>
            <w:gridSpan w:val="4"/>
            <w:shd w:val="clear" w:color="auto" w:fill="F2F2F2"/>
          </w:tcPr>
          <w:p w14:paraId="3F5EA706"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r w:rsidRPr="00F53E20">
              <w:rPr>
                <w:rFonts w:eastAsia="Times New Roman" w:cstheme="minorHAnsi"/>
                <w:b/>
                <w:bCs/>
                <w:lang w:eastAsia="id-ID"/>
              </w:rPr>
              <w:t>(2)</w:t>
            </w:r>
          </w:p>
        </w:tc>
        <w:tc>
          <w:tcPr>
            <w:tcW w:w="2530" w:type="dxa"/>
            <w:shd w:val="clear" w:color="auto" w:fill="F2F2F2"/>
          </w:tcPr>
          <w:p w14:paraId="2D3A7390"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r w:rsidRPr="00F53E20">
              <w:rPr>
                <w:rFonts w:eastAsia="Times New Roman" w:cstheme="minorHAnsi"/>
                <w:b/>
                <w:bCs/>
                <w:lang w:eastAsia="id-ID"/>
              </w:rPr>
              <w:t>(3)</w:t>
            </w:r>
          </w:p>
        </w:tc>
        <w:tc>
          <w:tcPr>
            <w:tcW w:w="1843" w:type="dxa"/>
            <w:shd w:val="clear" w:color="auto" w:fill="F2F2F2"/>
          </w:tcPr>
          <w:p w14:paraId="367021BF" w14:textId="77777777" w:rsidR="000D442D" w:rsidRPr="00F53E20" w:rsidRDefault="000D442D" w:rsidP="000D442D">
            <w:pPr>
              <w:autoSpaceDE w:val="0"/>
              <w:autoSpaceDN w:val="0"/>
              <w:spacing w:after="0" w:line="240" w:lineRule="auto"/>
              <w:jc w:val="center"/>
              <w:rPr>
                <w:rFonts w:eastAsia="Times New Roman" w:cstheme="minorHAnsi"/>
                <w:b/>
              </w:rPr>
            </w:pPr>
            <w:r w:rsidRPr="00F53E20">
              <w:rPr>
                <w:rFonts w:eastAsia="Times New Roman" w:cstheme="minorHAnsi"/>
                <w:b/>
              </w:rPr>
              <w:t>(4)</w:t>
            </w:r>
          </w:p>
        </w:tc>
        <w:tc>
          <w:tcPr>
            <w:tcW w:w="2087" w:type="dxa"/>
            <w:gridSpan w:val="4"/>
            <w:shd w:val="clear" w:color="auto" w:fill="F2F2F2"/>
          </w:tcPr>
          <w:p w14:paraId="06CB6C57" w14:textId="77777777" w:rsidR="000D442D" w:rsidRPr="00F53E20" w:rsidRDefault="000D442D" w:rsidP="000D442D">
            <w:pPr>
              <w:autoSpaceDE w:val="0"/>
              <w:autoSpaceDN w:val="0"/>
              <w:spacing w:after="0" w:line="240" w:lineRule="auto"/>
              <w:ind w:left="72"/>
              <w:jc w:val="center"/>
              <w:rPr>
                <w:rFonts w:eastAsia="Times New Roman" w:cstheme="minorHAnsi"/>
                <w:b/>
                <w:bCs/>
                <w:lang w:eastAsia="id-ID"/>
              </w:rPr>
            </w:pPr>
            <w:r w:rsidRPr="00F53E20">
              <w:rPr>
                <w:rFonts w:eastAsia="Times New Roman" w:cstheme="minorHAnsi"/>
                <w:b/>
                <w:bCs/>
                <w:lang w:val="en-US" w:eastAsia="id-ID"/>
              </w:rPr>
              <w:t>Tatap Muka</w:t>
            </w:r>
            <w:r w:rsidRPr="00F53E20">
              <w:rPr>
                <w:rFonts w:eastAsia="Times New Roman" w:cstheme="minorHAnsi"/>
                <w:b/>
                <w:bCs/>
                <w:i/>
                <w:iCs/>
                <w:lang w:val="en-US" w:eastAsia="id-ID"/>
              </w:rPr>
              <w:t xml:space="preserve"> </w:t>
            </w:r>
            <w:r w:rsidRPr="00F53E20">
              <w:rPr>
                <w:rFonts w:eastAsia="Times New Roman" w:cstheme="minorHAnsi"/>
                <w:b/>
                <w:bCs/>
                <w:lang w:eastAsia="id-ID"/>
              </w:rPr>
              <w:t>(5)</w:t>
            </w:r>
          </w:p>
        </w:tc>
        <w:tc>
          <w:tcPr>
            <w:tcW w:w="1720" w:type="dxa"/>
            <w:gridSpan w:val="2"/>
            <w:shd w:val="clear" w:color="auto" w:fill="F2F2F2"/>
          </w:tcPr>
          <w:p w14:paraId="4507F1D0" w14:textId="77777777" w:rsidR="000D442D" w:rsidRPr="00F53E20" w:rsidRDefault="000D442D" w:rsidP="000D442D">
            <w:pPr>
              <w:autoSpaceDE w:val="0"/>
              <w:autoSpaceDN w:val="0"/>
              <w:spacing w:after="0" w:line="240" w:lineRule="auto"/>
              <w:ind w:left="72"/>
              <w:jc w:val="center"/>
              <w:rPr>
                <w:rFonts w:eastAsia="Times New Roman" w:cstheme="minorHAnsi"/>
                <w:b/>
                <w:bCs/>
                <w:lang w:val="en-US" w:eastAsia="id-ID"/>
              </w:rPr>
            </w:pPr>
            <w:r w:rsidRPr="00F53E20">
              <w:rPr>
                <w:rFonts w:eastAsia="Times New Roman" w:cstheme="minorHAnsi"/>
                <w:b/>
                <w:bCs/>
                <w:lang w:val="en-US" w:eastAsia="id-ID"/>
              </w:rPr>
              <w:t>Daring (6)</w:t>
            </w:r>
          </w:p>
        </w:tc>
        <w:tc>
          <w:tcPr>
            <w:tcW w:w="1604" w:type="dxa"/>
            <w:gridSpan w:val="3"/>
            <w:shd w:val="clear" w:color="auto" w:fill="F2F2F2"/>
          </w:tcPr>
          <w:p w14:paraId="5CD498D8"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r w:rsidRPr="00F53E20">
              <w:rPr>
                <w:rFonts w:eastAsia="Times New Roman" w:cstheme="minorHAnsi"/>
                <w:b/>
                <w:bCs/>
                <w:lang w:eastAsia="id-ID"/>
              </w:rPr>
              <w:t>(</w:t>
            </w:r>
            <w:r w:rsidRPr="00F53E20">
              <w:rPr>
                <w:rFonts w:eastAsia="Times New Roman" w:cstheme="minorHAnsi"/>
                <w:b/>
                <w:bCs/>
                <w:lang w:val="en-US" w:eastAsia="id-ID"/>
              </w:rPr>
              <w:t>7</w:t>
            </w:r>
            <w:r w:rsidRPr="00F53E20">
              <w:rPr>
                <w:rFonts w:eastAsia="Times New Roman" w:cstheme="minorHAnsi"/>
                <w:b/>
                <w:bCs/>
                <w:lang w:eastAsia="id-ID"/>
              </w:rPr>
              <w:t>)</w:t>
            </w:r>
          </w:p>
        </w:tc>
        <w:tc>
          <w:tcPr>
            <w:tcW w:w="868" w:type="dxa"/>
            <w:shd w:val="clear" w:color="auto" w:fill="F2F2F2"/>
          </w:tcPr>
          <w:p w14:paraId="62F87FF7"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r w:rsidRPr="00F53E20">
              <w:rPr>
                <w:rFonts w:eastAsia="Times New Roman" w:cstheme="minorHAnsi"/>
                <w:b/>
                <w:bCs/>
                <w:lang w:eastAsia="id-ID"/>
              </w:rPr>
              <w:t>(</w:t>
            </w:r>
            <w:r w:rsidRPr="00F53E20">
              <w:rPr>
                <w:rFonts w:eastAsia="Times New Roman" w:cstheme="minorHAnsi"/>
                <w:b/>
                <w:bCs/>
                <w:lang w:val="en-US" w:eastAsia="id-ID"/>
              </w:rPr>
              <w:t>8</w:t>
            </w:r>
            <w:r w:rsidRPr="00F53E20">
              <w:rPr>
                <w:rFonts w:eastAsia="Times New Roman" w:cstheme="minorHAnsi"/>
                <w:b/>
                <w:bCs/>
                <w:lang w:eastAsia="id-ID"/>
              </w:rPr>
              <w:t>)</w:t>
            </w:r>
          </w:p>
        </w:tc>
      </w:tr>
      <w:tr w:rsidR="000D442D" w:rsidRPr="00F53E20" w14:paraId="19882043" w14:textId="77777777" w:rsidTr="00876E84">
        <w:tc>
          <w:tcPr>
            <w:tcW w:w="736" w:type="dxa"/>
            <w:shd w:val="clear" w:color="auto" w:fill="F2F2F2"/>
          </w:tcPr>
          <w:p w14:paraId="533C810D" w14:textId="77777777" w:rsidR="000D442D" w:rsidRPr="00F53E20" w:rsidRDefault="000D442D" w:rsidP="000D442D">
            <w:pPr>
              <w:autoSpaceDE w:val="0"/>
              <w:autoSpaceDN w:val="0"/>
              <w:spacing w:after="0" w:line="240" w:lineRule="auto"/>
              <w:ind w:left="-90" w:right="-108"/>
              <w:jc w:val="center"/>
              <w:rPr>
                <w:rFonts w:eastAsia="Times New Roman" w:cstheme="minorHAnsi"/>
                <w:b/>
                <w:bCs/>
                <w:lang w:eastAsia="id-ID"/>
              </w:rPr>
            </w:pPr>
          </w:p>
        </w:tc>
        <w:tc>
          <w:tcPr>
            <w:tcW w:w="2943" w:type="dxa"/>
            <w:gridSpan w:val="4"/>
            <w:shd w:val="clear" w:color="auto" w:fill="F2F2F2"/>
          </w:tcPr>
          <w:p w14:paraId="532F9FAC"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p>
        </w:tc>
        <w:tc>
          <w:tcPr>
            <w:tcW w:w="2530" w:type="dxa"/>
            <w:shd w:val="clear" w:color="auto" w:fill="F2F2F2"/>
          </w:tcPr>
          <w:p w14:paraId="650D5C0E" w14:textId="77777777" w:rsidR="000D442D" w:rsidRPr="00F53E20" w:rsidRDefault="000D442D" w:rsidP="000D442D">
            <w:pPr>
              <w:autoSpaceDE w:val="0"/>
              <w:autoSpaceDN w:val="0"/>
              <w:spacing w:after="0" w:line="240" w:lineRule="auto"/>
              <w:jc w:val="center"/>
              <w:rPr>
                <w:rFonts w:eastAsia="Times New Roman" w:cstheme="minorHAnsi"/>
                <w:b/>
                <w:bCs/>
                <w:lang w:eastAsia="id-ID"/>
              </w:rPr>
            </w:pPr>
          </w:p>
        </w:tc>
        <w:tc>
          <w:tcPr>
            <w:tcW w:w="1843" w:type="dxa"/>
            <w:shd w:val="clear" w:color="auto" w:fill="F2F2F2"/>
          </w:tcPr>
          <w:p w14:paraId="4C91655E" w14:textId="77777777" w:rsidR="000D442D" w:rsidRPr="00F53E20" w:rsidRDefault="000D442D" w:rsidP="000D442D">
            <w:pPr>
              <w:autoSpaceDE w:val="0"/>
              <w:autoSpaceDN w:val="0"/>
              <w:spacing w:after="0" w:line="240" w:lineRule="auto"/>
              <w:jc w:val="center"/>
              <w:rPr>
                <w:rFonts w:eastAsia="Times New Roman" w:cstheme="minorHAnsi"/>
                <w:color w:val="2F5496" w:themeColor="accent5" w:themeShade="BF"/>
              </w:rPr>
            </w:pPr>
            <w:r w:rsidRPr="00F53E20">
              <w:rPr>
                <w:rFonts w:eastAsia="Times New Roman" w:cstheme="minorHAnsi"/>
                <w:color w:val="2F5496" w:themeColor="accent5" w:themeShade="BF"/>
              </w:rPr>
              <w:t xml:space="preserve">Tuliskan bentuk asesmen terhadap Sub CPB1 </w:t>
            </w:r>
          </w:p>
          <w:p w14:paraId="00EAB0A7" w14:textId="77777777" w:rsidR="000D442D" w:rsidRPr="00F53E20" w:rsidRDefault="000D442D" w:rsidP="000D442D">
            <w:pPr>
              <w:autoSpaceDE w:val="0"/>
              <w:autoSpaceDN w:val="0"/>
              <w:spacing w:after="0" w:line="240" w:lineRule="auto"/>
              <w:jc w:val="center"/>
              <w:rPr>
                <w:rFonts w:eastAsia="Times New Roman" w:cstheme="minorHAnsi"/>
                <w:color w:val="2F5496" w:themeColor="accent5" w:themeShade="BF"/>
              </w:rPr>
            </w:pPr>
            <w:r w:rsidRPr="00F53E20">
              <w:rPr>
                <w:rFonts w:eastAsia="Times New Roman" w:cstheme="minorHAnsi"/>
                <w:color w:val="2F5496" w:themeColor="accent5" w:themeShade="BF"/>
              </w:rPr>
              <w:t xml:space="preserve">Jumlah dan Bentuk asesmen </w:t>
            </w:r>
            <w:r w:rsidRPr="00F53E20">
              <w:rPr>
                <w:rFonts w:eastAsia="Times New Roman" w:cstheme="minorHAnsi"/>
                <w:color w:val="2F5496" w:themeColor="accent5" w:themeShade="BF"/>
              </w:rPr>
              <w:lastRenderedPageBreak/>
              <w:t>untuk setiap Sub CPB bisa lebih dari 1</w:t>
            </w:r>
          </w:p>
          <w:p w14:paraId="4687A08E" w14:textId="77777777" w:rsidR="000D442D" w:rsidRPr="00F53E20" w:rsidRDefault="000D442D" w:rsidP="000D442D">
            <w:pPr>
              <w:autoSpaceDE w:val="0"/>
              <w:autoSpaceDN w:val="0"/>
              <w:spacing w:after="0" w:line="240" w:lineRule="auto"/>
              <w:jc w:val="center"/>
              <w:rPr>
                <w:rFonts w:eastAsia="Times New Roman" w:cstheme="minorHAnsi"/>
                <w:b/>
              </w:rPr>
            </w:pPr>
          </w:p>
        </w:tc>
        <w:tc>
          <w:tcPr>
            <w:tcW w:w="2087" w:type="dxa"/>
            <w:gridSpan w:val="4"/>
            <w:shd w:val="clear" w:color="auto" w:fill="F2F2F2"/>
          </w:tcPr>
          <w:p w14:paraId="5C272FAB" w14:textId="77777777" w:rsidR="000D442D" w:rsidRPr="00F53E20" w:rsidRDefault="000D442D" w:rsidP="000D442D">
            <w:pPr>
              <w:autoSpaceDE w:val="0"/>
              <w:autoSpaceDN w:val="0"/>
              <w:spacing w:after="0" w:line="240" w:lineRule="auto"/>
              <w:ind w:left="72"/>
              <w:jc w:val="center"/>
              <w:rPr>
                <w:rFonts w:eastAsia="Times New Roman" w:cstheme="minorHAnsi"/>
                <w:bCs/>
                <w:color w:val="2F5496" w:themeColor="accent5" w:themeShade="BF"/>
                <w:lang w:val="en-US" w:eastAsia="id-ID"/>
              </w:rPr>
            </w:pPr>
            <w:r w:rsidRPr="00F53E20">
              <w:rPr>
                <w:rFonts w:eastAsia="Times New Roman" w:cstheme="minorHAnsi"/>
                <w:bCs/>
                <w:color w:val="2F5496" w:themeColor="accent5" w:themeShade="BF"/>
                <w:lang w:val="en-US" w:eastAsia="id-ID"/>
              </w:rPr>
              <w:lastRenderedPageBreak/>
              <w:t>Tuliskan bentuk pembelajaran dan waktu yg diperlukan dalm bentuk luring</w:t>
            </w:r>
          </w:p>
        </w:tc>
        <w:tc>
          <w:tcPr>
            <w:tcW w:w="1720" w:type="dxa"/>
            <w:gridSpan w:val="2"/>
            <w:shd w:val="clear" w:color="auto" w:fill="F2F2F2"/>
          </w:tcPr>
          <w:p w14:paraId="665C8E62" w14:textId="77777777" w:rsidR="000D442D" w:rsidRPr="00F53E20" w:rsidRDefault="000D442D" w:rsidP="000D442D">
            <w:pPr>
              <w:autoSpaceDE w:val="0"/>
              <w:autoSpaceDN w:val="0"/>
              <w:spacing w:after="0" w:line="240" w:lineRule="auto"/>
              <w:ind w:left="72"/>
              <w:jc w:val="center"/>
              <w:rPr>
                <w:rFonts w:eastAsia="Times New Roman" w:cstheme="minorHAnsi"/>
                <w:bCs/>
                <w:color w:val="2F5496" w:themeColor="accent5" w:themeShade="BF"/>
                <w:lang w:val="en-US" w:eastAsia="id-ID"/>
              </w:rPr>
            </w:pPr>
            <w:r w:rsidRPr="00F53E20">
              <w:rPr>
                <w:rFonts w:eastAsia="Times New Roman" w:cstheme="minorHAnsi"/>
                <w:bCs/>
                <w:color w:val="2F5496" w:themeColor="accent5" w:themeShade="BF"/>
                <w:lang w:val="en-US" w:eastAsia="id-ID"/>
              </w:rPr>
              <w:t xml:space="preserve">Tuliskan aktifitas luring, dan berikan url nya (contoh dr MyITS </w:t>
            </w:r>
            <w:r w:rsidRPr="00F53E20">
              <w:rPr>
                <w:rFonts w:eastAsia="Times New Roman" w:cstheme="minorHAnsi"/>
                <w:bCs/>
                <w:color w:val="2F5496" w:themeColor="accent5" w:themeShade="BF"/>
                <w:lang w:val="en-US" w:eastAsia="id-ID"/>
              </w:rPr>
              <w:lastRenderedPageBreak/>
              <w:t>Classroom / share.its.ac.id)</w:t>
            </w:r>
          </w:p>
        </w:tc>
        <w:tc>
          <w:tcPr>
            <w:tcW w:w="1604" w:type="dxa"/>
            <w:gridSpan w:val="3"/>
            <w:shd w:val="clear" w:color="auto" w:fill="F2F2F2"/>
          </w:tcPr>
          <w:p w14:paraId="07CF2896" w14:textId="77777777" w:rsidR="000D442D" w:rsidRPr="00F53E20" w:rsidRDefault="000D442D" w:rsidP="000D442D">
            <w:pPr>
              <w:autoSpaceDE w:val="0"/>
              <w:autoSpaceDN w:val="0"/>
              <w:spacing w:after="0" w:line="240" w:lineRule="auto"/>
              <w:jc w:val="center"/>
              <w:rPr>
                <w:rFonts w:eastAsia="Times New Roman" w:cstheme="minorHAnsi"/>
                <w:bCs/>
                <w:color w:val="2F5496" w:themeColor="accent5" w:themeShade="BF"/>
                <w:lang w:eastAsia="id-ID"/>
              </w:rPr>
            </w:pPr>
            <w:r w:rsidRPr="00F53E20">
              <w:rPr>
                <w:rFonts w:eastAsia="Times New Roman" w:cstheme="minorHAnsi"/>
                <w:bCs/>
                <w:color w:val="2F5496" w:themeColor="accent5" w:themeShade="BF"/>
                <w:lang w:eastAsia="id-ID"/>
              </w:rPr>
              <w:lastRenderedPageBreak/>
              <w:t>Tuliskan materi dan pustaka yang digunakan</w:t>
            </w:r>
          </w:p>
        </w:tc>
        <w:tc>
          <w:tcPr>
            <w:tcW w:w="868" w:type="dxa"/>
            <w:shd w:val="clear" w:color="auto" w:fill="F2F2F2"/>
          </w:tcPr>
          <w:p w14:paraId="3154B3F2" w14:textId="77777777" w:rsidR="000D442D" w:rsidRPr="00F53E20" w:rsidRDefault="000D442D" w:rsidP="000D442D">
            <w:pPr>
              <w:autoSpaceDE w:val="0"/>
              <w:autoSpaceDN w:val="0"/>
              <w:spacing w:after="0" w:line="240" w:lineRule="auto"/>
              <w:jc w:val="center"/>
              <w:rPr>
                <w:rFonts w:eastAsia="Times New Roman" w:cstheme="minorHAnsi"/>
                <w:bCs/>
                <w:color w:val="2F5496" w:themeColor="accent5" w:themeShade="BF"/>
                <w:lang w:eastAsia="id-ID"/>
              </w:rPr>
            </w:pPr>
            <w:r w:rsidRPr="00F53E20">
              <w:rPr>
                <w:rFonts w:eastAsia="Times New Roman" w:cstheme="minorHAnsi"/>
                <w:bCs/>
                <w:color w:val="2F5496" w:themeColor="accent5" w:themeShade="BF"/>
                <w:lang w:eastAsia="id-ID"/>
              </w:rPr>
              <w:t xml:space="preserve">Tuliskan besarnya bobot untuk </w:t>
            </w:r>
            <w:r w:rsidRPr="00F53E20">
              <w:rPr>
                <w:rFonts w:eastAsia="Times New Roman" w:cstheme="minorHAnsi"/>
                <w:bCs/>
                <w:color w:val="2F5496" w:themeColor="accent5" w:themeShade="BF"/>
                <w:lang w:eastAsia="id-ID"/>
              </w:rPr>
              <w:lastRenderedPageBreak/>
              <w:t>pencapaian Sub CPB 1</w:t>
            </w:r>
          </w:p>
        </w:tc>
      </w:tr>
      <w:tr w:rsidR="000104FA" w:rsidRPr="00F53E20" w14:paraId="349975DA" w14:textId="77777777" w:rsidTr="002A56C5">
        <w:trPr>
          <w:trHeight w:val="3144"/>
        </w:trPr>
        <w:tc>
          <w:tcPr>
            <w:tcW w:w="736" w:type="dxa"/>
            <w:shd w:val="clear" w:color="auto" w:fill="auto"/>
          </w:tcPr>
          <w:p w14:paraId="129628D4" w14:textId="3E56E8E9" w:rsidR="000104FA" w:rsidRPr="00F74B50" w:rsidRDefault="000104FA" w:rsidP="000104F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r w:rsidRPr="00F74B50">
              <w:rPr>
                <w:rFonts w:asciiTheme="majorBidi" w:eastAsia="Times New Roman" w:hAnsiTheme="majorBidi" w:cstheme="majorBidi"/>
                <w:bCs/>
                <w:color w:val="000000" w:themeColor="text1"/>
                <w:sz w:val="24"/>
                <w:szCs w:val="24"/>
                <w:lang w:val="en-US" w:eastAsia="id-ID"/>
              </w:rPr>
              <w:lastRenderedPageBreak/>
              <w:t>Mgg 1</w:t>
            </w:r>
          </w:p>
        </w:tc>
        <w:tc>
          <w:tcPr>
            <w:tcW w:w="2943" w:type="dxa"/>
            <w:gridSpan w:val="4"/>
            <w:shd w:val="clear" w:color="auto" w:fill="auto"/>
          </w:tcPr>
          <w:p w14:paraId="25A913C0" w14:textId="77777777" w:rsidR="000104FA" w:rsidRPr="00F74B50" w:rsidRDefault="000104FA" w:rsidP="000104FA">
            <w:pPr>
              <w:autoSpaceDE w:val="0"/>
              <w:autoSpaceDN w:val="0"/>
              <w:spacing w:after="0" w:line="240"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CPB 1</w:t>
            </w:r>
            <w:r>
              <w:rPr>
                <w:rFonts w:asciiTheme="majorBidi" w:hAnsiTheme="majorBidi" w:cstheme="majorBidi"/>
                <w:color w:val="000000" w:themeColor="text1"/>
                <w:sz w:val="24"/>
                <w:szCs w:val="24"/>
                <w:lang w:val="en-US"/>
              </w:rPr>
              <w:t>1</w:t>
            </w:r>
          </w:p>
          <w:p w14:paraId="62677235" w14:textId="77777777" w:rsidR="000104FA" w:rsidRPr="00F74B50" w:rsidRDefault="000104FA" w:rsidP="000104FA">
            <w:pPr>
              <w:autoSpaceDE w:val="0"/>
              <w:autoSpaceDN w:val="0"/>
              <w:spacing w:after="0" w:line="240" w:lineRule="auto"/>
              <w:rPr>
                <w:rFonts w:asciiTheme="majorBidi" w:hAnsiTheme="majorBidi" w:cstheme="majorBidi"/>
                <w:color w:val="000000" w:themeColor="text1"/>
                <w:sz w:val="24"/>
                <w:szCs w:val="24"/>
              </w:rPr>
            </w:pPr>
            <w:r w:rsidRPr="00F74B50">
              <w:rPr>
                <w:rFonts w:asciiTheme="majorBidi" w:hAnsiTheme="majorBidi" w:cstheme="majorBidi"/>
                <w:color w:val="000000" w:themeColor="text1"/>
                <w:sz w:val="24"/>
                <w:szCs w:val="24"/>
              </w:rPr>
              <w:t>M</w:t>
            </w:r>
            <w:r w:rsidRPr="00F74B50">
              <w:rPr>
                <w:rFonts w:asciiTheme="majorBidi" w:hAnsiTheme="majorBidi" w:cstheme="majorBidi"/>
                <w:color w:val="000000" w:themeColor="text1"/>
                <w:sz w:val="24"/>
                <w:szCs w:val="24"/>
                <w:lang w:val="en-US"/>
              </w:rPr>
              <w:t>ampu m</w:t>
            </w:r>
            <w:r w:rsidRPr="00F74B50">
              <w:rPr>
                <w:rFonts w:asciiTheme="majorBidi" w:hAnsiTheme="majorBidi" w:cstheme="majorBidi"/>
                <w:color w:val="000000" w:themeColor="text1"/>
                <w:sz w:val="24"/>
                <w:szCs w:val="24"/>
              </w:rPr>
              <w:t>emahami nomenklatur, karakteri</w:t>
            </w:r>
            <w:r w:rsidRPr="00F74B50">
              <w:rPr>
                <w:rFonts w:asciiTheme="majorBidi" w:hAnsiTheme="majorBidi" w:cstheme="majorBidi"/>
                <w:color w:val="000000" w:themeColor="text1"/>
                <w:sz w:val="24"/>
                <w:szCs w:val="24"/>
                <w:lang w:val="en-US"/>
              </w:rPr>
              <w:t>s</w:t>
            </w:r>
            <w:r w:rsidRPr="00F74B50">
              <w:rPr>
                <w:rFonts w:asciiTheme="majorBidi" w:hAnsiTheme="majorBidi" w:cstheme="majorBidi"/>
                <w:color w:val="000000" w:themeColor="text1"/>
                <w:sz w:val="24"/>
                <w:szCs w:val="24"/>
              </w:rPr>
              <w:t xml:space="preserve">tik neoplasma( jinak-ganas), Differensial dan anaplasia,kecepatan tumbuh,invasi lokal, </w:t>
            </w:r>
            <w:r w:rsidRPr="00F74B50">
              <w:rPr>
                <w:rFonts w:asciiTheme="majorBidi" w:hAnsiTheme="majorBidi" w:cstheme="majorBidi"/>
                <w:color w:val="000000" w:themeColor="text1"/>
                <w:sz w:val="24"/>
                <w:szCs w:val="24"/>
                <w:lang w:val="en-US"/>
              </w:rPr>
              <w:t xml:space="preserve">dan </w:t>
            </w:r>
            <w:r w:rsidRPr="00F74B50">
              <w:rPr>
                <w:rFonts w:asciiTheme="majorBidi" w:hAnsiTheme="majorBidi" w:cstheme="majorBidi"/>
                <w:color w:val="000000" w:themeColor="text1"/>
                <w:sz w:val="24"/>
                <w:szCs w:val="24"/>
              </w:rPr>
              <w:t>meta</w:t>
            </w:r>
            <w:r w:rsidRPr="00F74B50">
              <w:rPr>
                <w:rFonts w:asciiTheme="majorBidi" w:hAnsiTheme="majorBidi" w:cstheme="majorBidi"/>
                <w:color w:val="000000" w:themeColor="text1"/>
                <w:sz w:val="24"/>
                <w:szCs w:val="24"/>
                <w:lang w:val="en-US"/>
              </w:rPr>
              <w:t>s</w:t>
            </w:r>
            <w:r w:rsidRPr="00F74B50">
              <w:rPr>
                <w:rFonts w:asciiTheme="majorBidi" w:hAnsiTheme="majorBidi" w:cstheme="majorBidi"/>
                <w:color w:val="000000" w:themeColor="text1"/>
                <w:sz w:val="24"/>
                <w:szCs w:val="24"/>
              </w:rPr>
              <w:t>tasis</w:t>
            </w:r>
          </w:p>
          <w:p w14:paraId="359543B4" w14:textId="77777777" w:rsidR="000104FA" w:rsidRPr="00F74B50" w:rsidRDefault="000104FA" w:rsidP="000104FA">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p>
        </w:tc>
        <w:tc>
          <w:tcPr>
            <w:tcW w:w="2530" w:type="dxa"/>
            <w:shd w:val="clear" w:color="auto" w:fill="auto"/>
          </w:tcPr>
          <w:p w14:paraId="3A53322C" w14:textId="77777777" w:rsidR="000104FA" w:rsidRPr="00F74B50" w:rsidRDefault="000104FA" w:rsidP="000104FA">
            <w:pPr>
              <w:pStyle w:val="ListParagraph"/>
              <w:numPr>
                <w:ilvl w:val="0"/>
                <w:numId w:val="39"/>
              </w:numPr>
              <w:spacing w:after="0" w:line="256"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 xml:space="preserve">Nomenklatur neoplasma </w:t>
            </w:r>
          </w:p>
          <w:p w14:paraId="24B89D66" w14:textId="77777777" w:rsidR="000104FA" w:rsidRPr="00F74B50" w:rsidRDefault="000104FA" w:rsidP="000104FA">
            <w:pPr>
              <w:pStyle w:val="ListParagraph"/>
              <w:numPr>
                <w:ilvl w:val="0"/>
                <w:numId w:val="39"/>
              </w:numPr>
              <w:spacing w:after="0" w:line="256"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Karakteristik neoplasma (jinak/ganas)</w:t>
            </w:r>
          </w:p>
          <w:p w14:paraId="597B1C9B" w14:textId="77777777" w:rsidR="000104FA" w:rsidRDefault="000104FA" w:rsidP="000104FA">
            <w:pPr>
              <w:pStyle w:val="ListParagraph"/>
              <w:numPr>
                <w:ilvl w:val="0"/>
                <w:numId w:val="39"/>
              </w:numPr>
              <w:spacing w:after="0" w:line="256"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Differensial dan Anaplasia neoplasma</w:t>
            </w:r>
          </w:p>
          <w:p w14:paraId="63055C3E" w14:textId="77777777" w:rsidR="000104FA" w:rsidRPr="006E39F2" w:rsidRDefault="000104FA" w:rsidP="000104FA">
            <w:pPr>
              <w:pStyle w:val="ListParagraph"/>
              <w:numPr>
                <w:ilvl w:val="0"/>
                <w:numId w:val="39"/>
              </w:numPr>
              <w:spacing w:after="0" w:line="256" w:lineRule="auto"/>
              <w:rPr>
                <w:rFonts w:asciiTheme="majorBidi" w:hAnsiTheme="majorBidi" w:cstheme="majorBidi"/>
                <w:color w:val="000000" w:themeColor="text1"/>
                <w:sz w:val="24"/>
                <w:szCs w:val="24"/>
                <w:lang w:val="en-US"/>
              </w:rPr>
            </w:pPr>
            <w:r w:rsidRPr="006E39F2">
              <w:rPr>
                <w:rFonts w:asciiTheme="majorBidi" w:hAnsiTheme="majorBidi" w:cstheme="majorBidi"/>
                <w:color w:val="000000" w:themeColor="text1"/>
                <w:sz w:val="24"/>
                <w:szCs w:val="24"/>
                <w:lang w:val="en-US"/>
              </w:rPr>
              <w:t xml:space="preserve">Kecepatan tumbuh, invasi local dan metastasis  </w:t>
            </w:r>
          </w:p>
        </w:tc>
        <w:tc>
          <w:tcPr>
            <w:tcW w:w="1843" w:type="dxa"/>
            <w:shd w:val="clear" w:color="auto" w:fill="auto"/>
          </w:tcPr>
          <w:p w14:paraId="5FB0B2FA" w14:textId="77777777"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b/>
                <w:bCs/>
                <w:color w:val="000000" w:themeColor="text1"/>
                <w:lang w:val="en-US"/>
              </w:rPr>
              <w:t>MCQ</w:t>
            </w:r>
          </w:p>
          <w:p w14:paraId="18CF15B6" w14:textId="77777777" w:rsidR="000104FA" w:rsidRPr="00F74B50" w:rsidRDefault="000104FA" w:rsidP="000104FA">
            <w:pPr>
              <w:pStyle w:val="NormalWeb"/>
              <w:autoSpaceDE w:val="0"/>
              <w:autoSpaceDN w:val="0"/>
              <w:spacing w:after="0" w:line="240" w:lineRule="auto"/>
              <w:ind w:left="175"/>
              <w:contextualSpacing/>
              <w:rPr>
                <w:rFonts w:asciiTheme="majorBidi" w:eastAsia="Times New Roman" w:hAnsiTheme="majorBidi" w:cstheme="majorBidi"/>
                <w:color w:val="000000" w:themeColor="text1"/>
                <w:lang w:val="en-US"/>
              </w:rPr>
            </w:pPr>
            <w:r w:rsidRPr="00F74B50">
              <w:rPr>
                <w:rFonts w:asciiTheme="majorBidi" w:eastAsia="Times New Roman" w:hAnsiTheme="majorBidi" w:cstheme="majorBidi"/>
                <w:color w:val="000000" w:themeColor="text1"/>
                <w:lang w:val="en-US"/>
              </w:rPr>
              <w:t xml:space="preserve">dengan nilai </w:t>
            </w:r>
            <w:r w:rsidRPr="00F74B50">
              <w:rPr>
                <w:rFonts w:asciiTheme="majorBidi" w:eastAsia="Times New Roman" w:hAnsiTheme="majorBidi" w:cstheme="majorBidi"/>
                <w:i/>
                <w:iCs/>
                <w:color w:val="000000" w:themeColor="text1"/>
                <w:lang w:val="en-US"/>
              </w:rPr>
              <w:t>passed</w:t>
            </w:r>
            <w:r w:rsidRPr="00F74B50">
              <w:rPr>
                <w:rFonts w:asciiTheme="majorBidi" w:eastAsia="Times New Roman" w:hAnsiTheme="majorBidi" w:cstheme="majorBidi"/>
                <w:color w:val="000000" w:themeColor="text1"/>
                <w:lang w:val="en-US"/>
              </w:rPr>
              <w:t xml:space="preserve"> pada nilai 60.</w:t>
            </w:r>
          </w:p>
          <w:p w14:paraId="5B80A861" w14:textId="77777777" w:rsidR="000104FA" w:rsidRPr="00F74B50" w:rsidRDefault="000104FA" w:rsidP="000104FA">
            <w:pPr>
              <w:autoSpaceDE w:val="0"/>
              <w:autoSpaceDN w:val="0"/>
              <w:spacing w:after="0" w:line="240" w:lineRule="auto"/>
              <w:rPr>
                <w:rFonts w:asciiTheme="majorBidi" w:eastAsia="Times New Roman" w:hAnsiTheme="majorBidi" w:cstheme="majorBidi"/>
                <w:bCs/>
                <w:color w:val="000000" w:themeColor="text1"/>
                <w:sz w:val="24"/>
                <w:szCs w:val="24"/>
                <w:lang w:val="en-US" w:eastAsia="id-ID"/>
              </w:rPr>
            </w:pPr>
          </w:p>
          <w:p w14:paraId="71C87318" w14:textId="77777777" w:rsidR="000104FA" w:rsidRPr="00F74B50" w:rsidRDefault="000104FA" w:rsidP="000104FA">
            <w:pPr>
              <w:autoSpaceDE w:val="0"/>
              <w:autoSpaceDN w:val="0"/>
              <w:spacing w:after="0" w:line="240" w:lineRule="auto"/>
              <w:rPr>
                <w:rFonts w:asciiTheme="majorBidi" w:eastAsia="Times New Roman" w:hAnsiTheme="majorBidi" w:cstheme="majorBidi"/>
                <w:bCs/>
                <w:color w:val="000000" w:themeColor="text1"/>
                <w:sz w:val="24"/>
                <w:szCs w:val="24"/>
                <w:lang w:val="en-US" w:eastAsia="id-ID"/>
              </w:rPr>
            </w:pPr>
          </w:p>
          <w:p w14:paraId="31F4421A" w14:textId="77777777" w:rsidR="000104FA" w:rsidRPr="00F74B50" w:rsidRDefault="000104FA" w:rsidP="000104FA">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r w:rsidRPr="00F74B50">
              <w:rPr>
                <w:rFonts w:asciiTheme="majorBidi" w:eastAsia="Times New Roman" w:hAnsiTheme="majorBidi" w:cstheme="majorBidi"/>
                <w:bCs/>
                <w:color w:val="000000" w:themeColor="text1"/>
                <w:sz w:val="24"/>
                <w:szCs w:val="24"/>
                <w:lang w:val="en-US" w:eastAsia="id-ID"/>
              </w:rPr>
              <w:t xml:space="preserve">Ujian Praktikum </w:t>
            </w:r>
          </w:p>
        </w:tc>
        <w:tc>
          <w:tcPr>
            <w:tcW w:w="2087" w:type="dxa"/>
            <w:gridSpan w:val="4"/>
            <w:shd w:val="clear" w:color="auto" w:fill="auto"/>
          </w:tcPr>
          <w:p w14:paraId="0298A5F5" w14:textId="77777777" w:rsidR="000104FA" w:rsidRPr="00F74B50" w:rsidRDefault="000104FA" w:rsidP="000104FA">
            <w:pPr>
              <w:autoSpaceDE w:val="0"/>
              <w:autoSpaceDN w:val="0"/>
              <w:spacing w:after="0" w:line="252" w:lineRule="auto"/>
              <w:rPr>
                <w:rFonts w:asciiTheme="majorBidi" w:hAnsiTheme="majorBidi" w:cstheme="majorBidi"/>
                <w:b/>
                <w:color w:val="000000" w:themeColor="text1"/>
                <w:sz w:val="24"/>
                <w:szCs w:val="24"/>
                <w:lang w:val="en-US"/>
              </w:rPr>
            </w:pPr>
            <w:r w:rsidRPr="00F74B50">
              <w:rPr>
                <w:rFonts w:asciiTheme="majorBidi" w:hAnsiTheme="majorBidi" w:cstheme="majorBidi"/>
                <w:b/>
                <w:color w:val="000000" w:themeColor="text1"/>
                <w:sz w:val="24"/>
                <w:szCs w:val="24"/>
                <w:lang w:val="en-US"/>
              </w:rPr>
              <w:t xml:space="preserve">Kuliah </w:t>
            </w:r>
            <w:r>
              <w:rPr>
                <w:rFonts w:asciiTheme="majorBidi" w:hAnsiTheme="majorBidi" w:cstheme="majorBidi"/>
                <w:b/>
                <w:color w:val="000000" w:themeColor="text1"/>
                <w:sz w:val="24"/>
                <w:szCs w:val="24"/>
                <w:lang w:val="en-US"/>
              </w:rPr>
              <w:t>2</w:t>
            </w:r>
            <w:r w:rsidRPr="00F74B50">
              <w:rPr>
                <w:rFonts w:asciiTheme="majorBidi" w:hAnsiTheme="majorBidi" w:cstheme="majorBidi"/>
                <w:b/>
                <w:color w:val="000000" w:themeColor="text1"/>
                <w:sz w:val="24"/>
                <w:szCs w:val="24"/>
                <w:lang w:val="en-US"/>
              </w:rPr>
              <w:t>x50 menit</w:t>
            </w:r>
          </w:p>
          <w:p w14:paraId="3523588F" w14:textId="77777777" w:rsidR="000104FA" w:rsidRPr="00F74B50" w:rsidRDefault="000104FA" w:rsidP="000104FA">
            <w:pPr>
              <w:autoSpaceDE w:val="0"/>
              <w:autoSpaceDN w:val="0"/>
              <w:spacing w:after="0" w:line="252" w:lineRule="auto"/>
              <w:rPr>
                <w:rFonts w:asciiTheme="majorBidi" w:hAnsiTheme="majorBidi" w:cstheme="majorBidi"/>
                <w:b/>
                <w:color w:val="000000" w:themeColor="text1"/>
                <w:sz w:val="24"/>
                <w:szCs w:val="24"/>
                <w:lang w:val="en-US"/>
              </w:rPr>
            </w:pPr>
          </w:p>
          <w:p w14:paraId="28093467" w14:textId="77777777" w:rsidR="000104FA" w:rsidRPr="00F74B50" w:rsidRDefault="000104FA" w:rsidP="000104FA">
            <w:pPr>
              <w:autoSpaceDE w:val="0"/>
              <w:autoSpaceDN w:val="0"/>
              <w:spacing w:after="0" w:line="252" w:lineRule="auto"/>
              <w:rPr>
                <w:rFonts w:asciiTheme="majorBidi" w:hAnsiTheme="majorBidi" w:cstheme="majorBidi"/>
                <w:b/>
                <w:color w:val="000000" w:themeColor="text1"/>
                <w:sz w:val="24"/>
                <w:szCs w:val="24"/>
                <w:lang w:val="en-US"/>
              </w:rPr>
            </w:pPr>
          </w:p>
          <w:p w14:paraId="042C24B8" w14:textId="77777777" w:rsidR="000104FA" w:rsidRPr="00F74B50" w:rsidRDefault="000104FA" w:rsidP="000104FA">
            <w:pPr>
              <w:autoSpaceDE w:val="0"/>
              <w:autoSpaceDN w:val="0"/>
              <w:spacing w:after="0" w:line="252" w:lineRule="auto"/>
              <w:rPr>
                <w:rFonts w:asciiTheme="majorBidi" w:hAnsiTheme="majorBidi" w:cstheme="majorBidi"/>
                <w:b/>
                <w:color w:val="000000" w:themeColor="text1"/>
                <w:sz w:val="24"/>
                <w:szCs w:val="24"/>
                <w:lang w:val="en-US"/>
              </w:rPr>
            </w:pPr>
          </w:p>
          <w:p w14:paraId="2C895D65" w14:textId="77777777" w:rsidR="000104FA" w:rsidRPr="00F74B50" w:rsidRDefault="000104FA" w:rsidP="000104FA">
            <w:pPr>
              <w:autoSpaceDE w:val="0"/>
              <w:autoSpaceDN w:val="0"/>
              <w:spacing w:after="0" w:line="252" w:lineRule="auto"/>
              <w:rPr>
                <w:rFonts w:asciiTheme="majorBidi" w:hAnsiTheme="majorBidi" w:cstheme="majorBidi"/>
                <w:b/>
                <w:color w:val="000000" w:themeColor="text1"/>
                <w:sz w:val="24"/>
                <w:szCs w:val="24"/>
                <w:lang w:val="en-US"/>
              </w:rPr>
            </w:pPr>
          </w:p>
          <w:p w14:paraId="2CD0A829" w14:textId="77777777"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6E39F2">
              <w:rPr>
                <w:rFonts w:asciiTheme="majorBidi" w:hAnsiTheme="majorBidi" w:cstheme="majorBidi"/>
                <w:b/>
                <w:color w:val="000000" w:themeColor="text1"/>
                <w:sz w:val="24"/>
                <w:szCs w:val="24"/>
                <w:lang w:val="en-US"/>
              </w:rPr>
              <w:t xml:space="preserve">Praktikum </w:t>
            </w:r>
            <w:r>
              <w:rPr>
                <w:rFonts w:asciiTheme="majorBidi" w:hAnsiTheme="majorBidi" w:cstheme="majorBidi"/>
                <w:b/>
                <w:color w:val="000000" w:themeColor="text1"/>
                <w:sz w:val="24"/>
                <w:szCs w:val="24"/>
                <w:lang w:val="en-US"/>
              </w:rPr>
              <w:t>3</w:t>
            </w:r>
            <w:r w:rsidRPr="006E39F2">
              <w:rPr>
                <w:rFonts w:asciiTheme="majorBidi" w:hAnsiTheme="majorBidi" w:cstheme="majorBidi"/>
                <w:b/>
                <w:color w:val="000000" w:themeColor="text1"/>
                <w:sz w:val="24"/>
                <w:szCs w:val="24"/>
                <w:lang w:val="en-US"/>
              </w:rPr>
              <w:t>x50 menit</w:t>
            </w:r>
            <w:r w:rsidRPr="00F74B50">
              <w:rPr>
                <w:rFonts w:asciiTheme="majorBidi" w:hAnsiTheme="majorBidi" w:cstheme="majorBidi"/>
                <w:b/>
                <w:color w:val="000000" w:themeColor="text1"/>
                <w:sz w:val="24"/>
                <w:szCs w:val="24"/>
                <w:lang w:val="en-US"/>
              </w:rPr>
              <w:t xml:space="preserve"> </w:t>
            </w:r>
          </w:p>
        </w:tc>
        <w:tc>
          <w:tcPr>
            <w:tcW w:w="1720" w:type="dxa"/>
            <w:gridSpan w:val="2"/>
            <w:shd w:val="clear" w:color="auto" w:fill="auto"/>
          </w:tcPr>
          <w:p w14:paraId="5BCFF6C6" w14:textId="77777777"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p>
        </w:tc>
        <w:tc>
          <w:tcPr>
            <w:tcW w:w="1604" w:type="dxa"/>
            <w:gridSpan w:val="3"/>
            <w:shd w:val="clear" w:color="auto" w:fill="auto"/>
          </w:tcPr>
          <w:p w14:paraId="543AE784" w14:textId="77777777" w:rsidR="000104FA" w:rsidRPr="006E39F2" w:rsidRDefault="000104FA" w:rsidP="000104FA">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p>
          <w:p w14:paraId="72D087C5" w14:textId="77777777" w:rsidR="000104FA" w:rsidRDefault="000104FA" w:rsidP="000104FA">
            <w:pPr>
              <w:autoSpaceDE w:val="0"/>
              <w:autoSpaceDN w:val="0"/>
              <w:spacing w:after="0" w:line="240" w:lineRule="auto"/>
              <w:ind w:left="360"/>
              <w:rPr>
                <w:rFonts w:asciiTheme="majorBidi" w:eastAsia="Times New Roman" w:hAnsiTheme="majorBidi" w:cstheme="majorBidi"/>
                <w:bCs/>
                <w:iCs/>
                <w:color w:val="000000" w:themeColor="text1"/>
                <w:sz w:val="24"/>
                <w:szCs w:val="24"/>
                <w:lang w:val="en-US" w:eastAsia="id-ID"/>
              </w:rPr>
            </w:pPr>
          </w:p>
          <w:p w14:paraId="44F58215" w14:textId="77777777" w:rsidR="000104FA" w:rsidRPr="00AE1339" w:rsidRDefault="000104FA" w:rsidP="000104FA">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r w:rsidRPr="006E39F2">
              <w:rPr>
                <w:rFonts w:asciiTheme="majorBidi" w:eastAsia="Times New Roman" w:hAnsiTheme="majorBidi" w:cstheme="majorBidi"/>
                <w:bCs/>
                <w:iCs/>
                <w:color w:val="000000" w:themeColor="text1"/>
                <w:sz w:val="24"/>
                <w:szCs w:val="24"/>
                <w:lang w:val="en-US" w:eastAsia="id-ID"/>
              </w:rPr>
              <w:t>Patologi Anatomi</w:t>
            </w:r>
          </w:p>
        </w:tc>
        <w:tc>
          <w:tcPr>
            <w:tcW w:w="868" w:type="dxa"/>
            <w:shd w:val="clear" w:color="auto" w:fill="auto"/>
          </w:tcPr>
          <w:p w14:paraId="198C40AA" w14:textId="77777777" w:rsidR="000104FA" w:rsidRPr="00F74B50" w:rsidRDefault="000104FA" w:rsidP="000104F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0104FA" w:rsidRPr="00F53E20" w14:paraId="58146E7C" w14:textId="77777777" w:rsidTr="00876E84">
        <w:trPr>
          <w:trHeight w:val="1970"/>
        </w:trPr>
        <w:tc>
          <w:tcPr>
            <w:tcW w:w="736" w:type="dxa"/>
            <w:shd w:val="clear" w:color="auto" w:fill="auto"/>
          </w:tcPr>
          <w:p w14:paraId="164A598C" w14:textId="022A3B3E" w:rsidR="000104FA" w:rsidRPr="00F74B50" w:rsidRDefault="000104FA" w:rsidP="000104F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25DCAB02" w14:textId="7EE6EBC9" w:rsidR="000104FA" w:rsidRPr="00F74B50" w:rsidRDefault="000104FA" w:rsidP="000104FA">
            <w:pPr>
              <w:autoSpaceDE w:val="0"/>
              <w:autoSpaceDN w:val="0"/>
              <w:spacing w:after="0" w:line="240" w:lineRule="auto"/>
              <w:rPr>
                <w:rFonts w:asciiTheme="majorBidi" w:eastAsia="Calibri" w:hAnsiTheme="majorBidi" w:cstheme="majorBidi"/>
                <w:color w:val="000000" w:themeColor="text1"/>
                <w:sz w:val="24"/>
                <w:szCs w:val="24"/>
                <w:shd w:val="clear" w:color="auto" w:fill="FBFBFB"/>
                <w:lang w:val="en-US" w:bidi="ar"/>
              </w:rPr>
            </w:pPr>
            <w:r w:rsidRPr="00F74B50">
              <w:rPr>
                <w:rFonts w:asciiTheme="majorBidi" w:eastAsia="Calibri" w:hAnsiTheme="majorBidi" w:cstheme="majorBidi"/>
                <w:color w:val="000000" w:themeColor="text1"/>
                <w:sz w:val="24"/>
                <w:szCs w:val="24"/>
                <w:shd w:val="clear" w:color="auto" w:fill="FBFBFB"/>
                <w:lang w:val="en-US" w:bidi="ar"/>
              </w:rPr>
              <w:t>CPB 1</w:t>
            </w:r>
            <w:r>
              <w:rPr>
                <w:rFonts w:asciiTheme="majorBidi" w:eastAsia="Calibri" w:hAnsiTheme="majorBidi" w:cstheme="majorBidi"/>
                <w:color w:val="000000" w:themeColor="text1"/>
                <w:sz w:val="24"/>
                <w:szCs w:val="24"/>
                <w:shd w:val="clear" w:color="auto" w:fill="FBFBFB"/>
                <w:lang w:val="en-US" w:bidi="ar"/>
              </w:rPr>
              <w:t>2</w:t>
            </w:r>
          </w:p>
          <w:p w14:paraId="1D992007" w14:textId="77777777" w:rsidR="000104FA" w:rsidRPr="00F74B50" w:rsidRDefault="000104FA" w:rsidP="000104FA">
            <w:pPr>
              <w:autoSpaceDE w:val="0"/>
              <w:autoSpaceDN w:val="0"/>
              <w:spacing w:after="0" w:line="240" w:lineRule="auto"/>
              <w:rPr>
                <w:rFonts w:asciiTheme="majorBidi" w:eastAsia="Calibri" w:hAnsiTheme="majorBidi" w:cstheme="majorBidi"/>
                <w:color w:val="000000" w:themeColor="text1"/>
                <w:sz w:val="24"/>
                <w:szCs w:val="24"/>
                <w:shd w:val="clear" w:color="auto" w:fill="FBFBFB"/>
                <w:lang w:val="en-US" w:bidi="ar"/>
              </w:rPr>
            </w:pPr>
          </w:p>
          <w:p w14:paraId="20385C48" w14:textId="166E7E25" w:rsidR="000104FA" w:rsidRPr="00F74B50" w:rsidRDefault="000104FA" w:rsidP="000104FA">
            <w:pPr>
              <w:tabs>
                <w:tab w:val="left" w:pos="3090"/>
              </w:tabs>
              <w:spacing w:after="0" w:line="256" w:lineRule="auto"/>
              <w:rPr>
                <w:rFonts w:asciiTheme="majorBidi" w:hAnsiTheme="majorBidi" w:cstheme="majorBidi"/>
                <w:color w:val="000000" w:themeColor="text1"/>
                <w:sz w:val="24"/>
                <w:szCs w:val="24"/>
                <w:lang w:val="en-US"/>
              </w:rPr>
            </w:pPr>
            <w:r w:rsidRPr="00F74B50">
              <w:rPr>
                <w:rFonts w:asciiTheme="majorBidi" w:eastAsia="Calibri" w:hAnsiTheme="majorBidi" w:cstheme="majorBidi"/>
                <w:color w:val="000000" w:themeColor="text1"/>
                <w:sz w:val="24"/>
                <w:szCs w:val="24"/>
                <w:shd w:val="clear" w:color="auto" w:fill="FBFBFB"/>
                <w:lang w:val="en-US" w:bidi="ar"/>
              </w:rPr>
              <w:t xml:space="preserve">Mampu menjelaskan </w:t>
            </w:r>
            <w:r w:rsidRPr="00F74B50">
              <w:rPr>
                <w:rFonts w:asciiTheme="majorBidi" w:eastAsia="Calibri" w:hAnsiTheme="majorBidi" w:cstheme="majorBidi"/>
                <w:color w:val="000000" w:themeColor="text1"/>
                <w:sz w:val="24"/>
                <w:szCs w:val="24"/>
                <w:shd w:val="clear" w:color="auto" w:fill="FBFBFB"/>
                <w:lang w:bidi="ar"/>
              </w:rPr>
              <w:t>tentang struktur, organel, organisasi molekuler sel, differensiasi sel asal (sel punca) menjadi sel spesifik, aktivitas kehidupan sel, penuaan dan kematian sel, serta cara atau metode untuk mempelajari sel.</w:t>
            </w:r>
          </w:p>
        </w:tc>
        <w:tc>
          <w:tcPr>
            <w:tcW w:w="2530" w:type="dxa"/>
            <w:shd w:val="clear" w:color="auto" w:fill="auto"/>
          </w:tcPr>
          <w:p w14:paraId="0059F1FF" w14:textId="77777777" w:rsidR="000104FA" w:rsidRPr="00F74B50" w:rsidRDefault="000104FA" w:rsidP="000104FA">
            <w:pPr>
              <w:spacing w:after="0" w:line="256" w:lineRule="auto"/>
              <w:rPr>
                <w:rFonts w:asciiTheme="majorBidi" w:eastAsia="Calibri" w:hAnsiTheme="majorBidi" w:cstheme="majorBidi"/>
                <w:color w:val="000000" w:themeColor="text1"/>
                <w:sz w:val="24"/>
                <w:szCs w:val="24"/>
                <w:shd w:val="clear" w:color="auto" w:fill="FBFBFB"/>
                <w:lang w:val="en-US" w:bidi="ar"/>
              </w:rPr>
            </w:pPr>
            <w:r w:rsidRPr="00F74B50">
              <w:rPr>
                <w:rFonts w:asciiTheme="majorBidi" w:eastAsia="Calibri" w:hAnsiTheme="majorBidi" w:cstheme="majorBidi"/>
                <w:color w:val="000000" w:themeColor="text1"/>
                <w:sz w:val="24"/>
                <w:szCs w:val="24"/>
                <w:shd w:val="clear" w:color="auto" w:fill="FBFBFB"/>
                <w:lang w:val="en-US" w:bidi="ar"/>
              </w:rPr>
              <w:t>- S</w:t>
            </w:r>
            <w:r w:rsidRPr="00F74B50">
              <w:rPr>
                <w:rFonts w:asciiTheme="majorBidi" w:eastAsia="Calibri" w:hAnsiTheme="majorBidi" w:cstheme="majorBidi"/>
                <w:color w:val="000000" w:themeColor="text1"/>
                <w:sz w:val="24"/>
                <w:szCs w:val="24"/>
                <w:shd w:val="clear" w:color="auto" w:fill="FBFBFB"/>
                <w:lang w:bidi="ar"/>
              </w:rPr>
              <w:t>truktur, organel</w:t>
            </w:r>
            <w:r w:rsidRPr="00F74B50">
              <w:rPr>
                <w:rFonts w:asciiTheme="majorBidi" w:eastAsia="Calibri" w:hAnsiTheme="majorBidi" w:cstheme="majorBidi"/>
                <w:color w:val="000000" w:themeColor="text1"/>
                <w:sz w:val="24"/>
                <w:szCs w:val="24"/>
                <w:shd w:val="clear" w:color="auto" w:fill="FBFBFB"/>
                <w:lang w:val="en-US" w:bidi="ar"/>
              </w:rPr>
              <w:t xml:space="preserve"> sel </w:t>
            </w:r>
          </w:p>
          <w:p w14:paraId="15A57D1C" w14:textId="77777777" w:rsidR="000104FA" w:rsidRPr="00F74B50" w:rsidRDefault="000104FA" w:rsidP="000104FA">
            <w:pPr>
              <w:spacing w:after="0" w:line="256" w:lineRule="auto"/>
              <w:rPr>
                <w:rFonts w:asciiTheme="majorBidi" w:eastAsia="Calibri" w:hAnsiTheme="majorBidi" w:cstheme="majorBidi"/>
                <w:color w:val="000000" w:themeColor="text1"/>
                <w:sz w:val="24"/>
                <w:szCs w:val="24"/>
                <w:shd w:val="clear" w:color="auto" w:fill="FBFBFB"/>
                <w:lang w:bidi="ar"/>
              </w:rPr>
            </w:pPr>
            <w:r w:rsidRPr="00F74B50">
              <w:rPr>
                <w:rFonts w:asciiTheme="majorBidi" w:eastAsia="Calibri" w:hAnsiTheme="majorBidi" w:cstheme="majorBidi"/>
                <w:color w:val="000000" w:themeColor="text1"/>
                <w:sz w:val="24"/>
                <w:szCs w:val="24"/>
                <w:shd w:val="clear" w:color="auto" w:fill="FBFBFB"/>
                <w:lang w:val="en-US" w:bidi="ar"/>
              </w:rPr>
              <w:t>- O</w:t>
            </w:r>
            <w:r w:rsidRPr="00F74B50">
              <w:rPr>
                <w:rFonts w:asciiTheme="majorBidi" w:eastAsia="Calibri" w:hAnsiTheme="majorBidi" w:cstheme="majorBidi"/>
                <w:color w:val="000000" w:themeColor="text1"/>
                <w:sz w:val="24"/>
                <w:szCs w:val="24"/>
                <w:shd w:val="clear" w:color="auto" w:fill="FBFBFB"/>
                <w:lang w:bidi="ar"/>
              </w:rPr>
              <w:t>rganisasi molekuler sel</w:t>
            </w:r>
          </w:p>
          <w:p w14:paraId="08BD5ADE" w14:textId="77777777" w:rsidR="000104FA" w:rsidRPr="00F74B50" w:rsidRDefault="000104FA" w:rsidP="000104FA">
            <w:pPr>
              <w:spacing w:after="0" w:line="256" w:lineRule="auto"/>
              <w:rPr>
                <w:rFonts w:asciiTheme="majorBidi" w:eastAsia="Calibri" w:hAnsiTheme="majorBidi" w:cstheme="majorBidi"/>
                <w:color w:val="000000" w:themeColor="text1"/>
                <w:sz w:val="24"/>
                <w:szCs w:val="24"/>
                <w:shd w:val="clear" w:color="auto" w:fill="FBFBFB"/>
                <w:lang w:bidi="ar"/>
              </w:rPr>
            </w:pPr>
            <w:r w:rsidRPr="00F74B50">
              <w:rPr>
                <w:rFonts w:asciiTheme="majorBidi" w:eastAsia="Calibri" w:hAnsiTheme="majorBidi" w:cstheme="majorBidi"/>
                <w:color w:val="000000" w:themeColor="text1"/>
                <w:sz w:val="24"/>
                <w:szCs w:val="24"/>
                <w:shd w:val="clear" w:color="auto" w:fill="FBFBFB"/>
                <w:lang w:val="en-US" w:bidi="ar"/>
              </w:rPr>
              <w:t>- D</w:t>
            </w:r>
            <w:r w:rsidRPr="00F74B50">
              <w:rPr>
                <w:rFonts w:asciiTheme="majorBidi" w:eastAsia="Calibri" w:hAnsiTheme="majorBidi" w:cstheme="majorBidi"/>
                <w:color w:val="000000" w:themeColor="text1"/>
                <w:sz w:val="24"/>
                <w:szCs w:val="24"/>
                <w:shd w:val="clear" w:color="auto" w:fill="FBFBFB"/>
                <w:lang w:bidi="ar"/>
              </w:rPr>
              <w:t>ifferensiasi sel asal (sel punca) menjadi sel spesifik</w:t>
            </w:r>
          </w:p>
          <w:p w14:paraId="6353A143" w14:textId="77777777" w:rsidR="000104FA" w:rsidRPr="00F74B50" w:rsidRDefault="000104FA" w:rsidP="000104FA">
            <w:pPr>
              <w:spacing w:after="0" w:line="256" w:lineRule="auto"/>
              <w:rPr>
                <w:rFonts w:asciiTheme="majorBidi" w:eastAsia="Calibri" w:hAnsiTheme="majorBidi" w:cstheme="majorBidi"/>
                <w:color w:val="000000" w:themeColor="text1"/>
                <w:sz w:val="24"/>
                <w:szCs w:val="24"/>
                <w:shd w:val="clear" w:color="auto" w:fill="FBFBFB"/>
                <w:lang w:bidi="ar"/>
              </w:rPr>
            </w:pPr>
            <w:r w:rsidRPr="00F74B50">
              <w:rPr>
                <w:rFonts w:asciiTheme="majorBidi" w:eastAsia="Calibri" w:hAnsiTheme="majorBidi" w:cstheme="majorBidi"/>
                <w:color w:val="000000" w:themeColor="text1"/>
                <w:sz w:val="24"/>
                <w:szCs w:val="24"/>
                <w:shd w:val="clear" w:color="auto" w:fill="FBFBFB"/>
                <w:lang w:val="en-US" w:bidi="ar"/>
              </w:rPr>
              <w:t>- A</w:t>
            </w:r>
            <w:r w:rsidRPr="00F74B50">
              <w:rPr>
                <w:rFonts w:asciiTheme="majorBidi" w:eastAsia="Calibri" w:hAnsiTheme="majorBidi" w:cstheme="majorBidi"/>
                <w:color w:val="000000" w:themeColor="text1"/>
                <w:sz w:val="24"/>
                <w:szCs w:val="24"/>
                <w:shd w:val="clear" w:color="auto" w:fill="FBFBFB"/>
                <w:lang w:bidi="ar"/>
              </w:rPr>
              <w:t>ktivitas kehidupan sel, penuaan dan kematian sel</w:t>
            </w:r>
          </w:p>
          <w:p w14:paraId="53CBF122" w14:textId="1A5E7698" w:rsidR="000104FA" w:rsidRPr="00F74B50" w:rsidRDefault="000104FA" w:rsidP="000104FA">
            <w:pPr>
              <w:pStyle w:val="ListParagraph"/>
              <w:autoSpaceDE w:val="0"/>
              <w:autoSpaceDN w:val="0"/>
              <w:spacing w:after="0" w:line="240" w:lineRule="auto"/>
              <w:ind w:left="183"/>
              <w:rPr>
                <w:rFonts w:asciiTheme="majorBidi" w:eastAsia="Times New Roman" w:hAnsiTheme="majorBidi" w:cstheme="majorBidi"/>
                <w:bCs/>
                <w:iCs/>
                <w:color w:val="000000" w:themeColor="text1"/>
                <w:sz w:val="24"/>
                <w:szCs w:val="24"/>
                <w:lang w:val="en-US" w:eastAsia="id-ID"/>
              </w:rPr>
            </w:pPr>
            <w:r w:rsidRPr="00F74B50">
              <w:rPr>
                <w:rFonts w:asciiTheme="majorBidi" w:eastAsia="Calibri" w:hAnsiTheme="majorBidi" w:cstheme="majorBidi"/>
                <w:color w:val="000000" w:themeColor="text1"/>
                <w:sz w:val="24"/>
                <w:szCs w:val="24"/>
                <w:shd w:val="clear" w:color="auto" w:fill="FBFBFB"/>
                <w:lang w:val="en-US" w:bidi="ar"/>
              </w:rPr>
              <w:t>- C</w:t>
            </w:r>
            <w:r w:rsidRPr="00F74B50">
              <w:rPr>
                <w:rFonts w:asciiTheme="majorBidi" w:eastAsia="Calibri" w:hAnsiTheme="majorBidi" w:cstheme="majorBidi"/>
                <w:color w:val="000000" w:themeColor="text1"/>
                <w:sz w:val="24"/>
                <w:szCs w:val="24"/>
                <w:shd w:val="clear" w:color="auto" w:fill="FBFBFB"/>
                <w:lang w:bidi="ar"/>
              </w:rPr>
              <w:t>ara atau metode untuk mempelajari sel.</w:t>
            </w:r>
          </w:p>
        </w:tc>
        <w:tc>
          <w:tcPr>
            <w:tcW w:w="1843" w:type="dxa"/>
            <w:shd w:val="clear" w:color="auto" w:fill="auto"/>
          </w:tcPr>
          <w:p w14:paraId="1748FE54" w14:textId="77777777"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color w:val="000000" w:themeColor="text1"/>
                <w:lang w:val="en-US"/>
              </w:rPr>
              <w:t xml:space="preserve">  </w:t>
            </w:r>
            <w:r w:rsidRPr="00F74B50">
              <w:rPr>
                <w:rFonts w:asciiTheme="majorBidi" w:eastAsia="Times New Roman" w:hAnsiTheme="majorBidi" w:cstheme="majorBidi"/>
                <w:b/>
                <w:bCs/>
                <w:color w:val="000000" w:themeColor="text1"/>
                <w:lang w:val="en-US"/>
              </w:rPr>
              <w:t>MCQ</w:t>
            </w:r>
          </w:p>
          <w:p w14:paraId="66519130" w14:textId="77777777" w:rsidR="000104FA" w:rsidRPr="00F74B50" w:rsidRDefault="000104FA" w:rsidP="000104FA">
            <w:pPr>
              <w:pStyle w:val="NormalWeb"/>
              <w:autoSpaceDE w:val="0"/>
              <w:autoSpaceDN w:val="0"/>
              <w:spacing w:after="0" w:line="240" w:lineRule="auto"/>
              <w:ind w:left="175"/>
              <w:contextualSpacing/>
              <w:rPr>
                <w:rFonts w:asciiTheme="majorBidi" w:eastAsia="Times New Roman" w:hAnsiTheme="majorBidi" w:cstheme="majorBidi"/>
                <w:color w:val="000000" w:themeColor="text1"/>
                <w:lang w:val="en-US"/>
              </w:rPr>
            </w:pPr>
            <w:r w:rsidRPr="00F74B50">
              <w:rPr>
                <w:rFonts w:asciiTheme="majorBidi" w:eastAsia="Times New Roman" w:hAnsiTheme="majorBidi" w:cstheme="majorBidi"/>
                <w:color w:val="000000" w:themeColor="text1"/>
                <w:lang w:val="en-US"/>
              </w:rPr>
              <w:t xml:space="preserve">dengan nilai </w:t>
            </w:r>
            <w:r w:rsidRPr="00F74B50">
              <w:rPr>
                <w:rFonts w:asciiTheme="majorBidi" w:eastAsia="Times New Roman" w:hAnsiTheme="majorBidi" w:cstheme="majorBidi"/>
                <w:i/>
                <w:iCs/>
                <w:color w:val="000000" w:themeColor="text1"/>
                <w:lang w:val="en-US"/>
              </w:rPr>
              <w:t>passed</w:t>
            </w:r>
            <w:r w:rsidRPr="00F74B50">
              <w:rPr>
                <w:rFonts w:asciiTheme="majorBidi" w:eastAsia="Times New Roman" w:hAnsiTheme="majorBidi" w:cstheme="majorBidi"/>
                <w:color w:val="000000" w:themeColor="text1"/>
                <w:lang w:val="en-US"/>
              </w:rPr>
              <w:t xml:space="preserve"> pada nilai 60.</w:t>
            </w:r>
          </w:p>
          <w:p w14:paraId="4E071C5B" w14:textId="77777777" w:rsidR="000104FA" w:rsidRPr="00F74B50" w:rsidRDefault="000104FA" w:rsidP="000104FA">
            <w:pPr>
              <w:autoSpaceDE w:val="0"/>
              <w:autoSpaceDN w:val="0"/>
              <w:spacing w:after="0" w:line="240" w:lineRule="auto"/>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32688B40" w14:textId="77777777" w:rsidR="000104FA" w:rsidRDefault="000104FA" w:rsidP="000104FA">
            <w:pPr>
              <w:autoSpaceDE w:val="0"/>
              <w:autoSpaceDN w:val="0"/>
              <w:spacing w:after="0" w:line="252" w:lineRule="auto"/>
              <w:rPr>
                <w:rFonts w:asciiTheme="majorBidi" w:hAnsiTheme="majorBidi" w:cstheme="majorBidi"/>
                <w:b/>
                <w:color w:val="000000" w:themeColor="text1"/>
                <w:sz w:val="24"/>
                <w:szCs w:val="24"/>
                <w:lang w:val="en-US"/>
              </w:rPr>
            </w:pPr>
            <w:r w:rsidRPr="00F74B50">
              <w:rPr>
                <w:rFonts w:asciiTheme="majorBidi" w:hAnsiTheme="majorBidi" w:cstheme="majorBidi"/>
                <w:b/>
                <w:color w:val="000000" w:themeColor="text1"/>
                <w:sz w:val="24"/>
                <w:szCs w:val="24"/>
                <w:lang w:val="en-US"/>
              </w:rPr>
              <w:t>Kuliah 2x 50 menit</w:t>
            </w:r>
          </w:p>
          <w:p w14:paraId="3B365C1E" w14:textId="77777777" w:rsidR="00EC0D45" w:rsidRDefault="00EC0D45" w:rsidP="000104FA">
            <w:pPr>
              <w:autoSpaceDE w:val="0"/>
              <w:autoSpaceDN w:val="0"/>
              <w:spacing w:after="0" w:line="252" w:lineRule="auto"/>
              <w:rPr>
                <w:rFonts w:asciiTheme="majorBidi" w:hAnsiTheme="majorBidi" w:cstheme="majorBidi"/>
                <w:b/>
                <w:color w:val="000000" w:themeColor="text1"/>
                <w:sz w:val="24"/>
                <w:szCs w:val="24"/>
                <w:lang w:val="en-US"/>
              </w:rPr>
            </w:pPr>
          </w:p>
          <w:p w14:paraId="48C9C531" w14:textId="77777777" w:rsidR="00EC0D45" w:rsidRDefault="00EC0D45" w:rsidP="000104FA">
            <w:pPr>
              <w:autoSpaceDE w:val="0"/>
              <w:autoSpaceDN w:val="0"/>
              <w:spacing w:after="0" w:line="252" w:lineRule="auto"/>
              <w:rPr>
                <w:rFonts w:asciiTheme="majorBidi" w:hAnsiTheme="majorBidi" w:cstheme="majorBidi"/>
                <w:b/>
                <w:color w:val="000000" w:themeColor="text1"/>
                <w:sz w:val="24"/>
                <w:szCs w:val="24"/>
                <w:lang w:val="en-US"/>
              </w:rPr>
            </w:pPr>
          </w:p>
          <w:p w14:paraId="0922194E" w14:textId="77777777" w:rsidR="00EC0D45" w:rsidRDefault="00EC0D45" w:rsidP="000104FA">
            <w:pPr>
              <w:autoSpaceDE w:val="0"/>
              <w:autoSpaceDN w:val="0"/>
              <w:spacing w:after="0" w:line="252" w:lineRule="auto"/>
              <w:rPr>
                <w:rFonts w:asciiTheme="majorBidi" w:hAnsiTheme="majorBidi" w:cstheme="majorBidi"/>
                <w:b/>
                <w:color w:val="000000" w:themeColor="text1"/>
                <w:sz w:val="24"/>
                <w:szCs w:val="24"/>
                <w:lang w:val="en-US"/>
              </w:rPr>
            </w:pPr>
          </w:p>
          <w:p w14:paraId="11399222" w14:textId="77777777" w:rsidR="00EC0D45" w:rsidRDefault="00EC0D45" w:rsidP="000104FA">
            <w:pPr>
              <w:autoSpaceDE w:val="0"/>
              <w:autoSpaceDN w:val="0"/>
              <w:spacing w:after="0" w:line="252" w:lineRule="auto"/>
              <w:rPr>
                <w:rFonts w:asciiTheme="majorBidi" w:hAnsiTheme="majorBidi" w:cstheme="majorBidi"/>
                <w:b/>
                <w:color w:val="000000" w:themeColor="text1"/>
                <w:sz w:val="24"/>
                <w:szCs w:val="24"/>
                <w:lang w:val="en-US"/>
              </w:rPr>
            </w:pPr>
          </w:p>
          <w:p w14:paraId="01D79F03" w14:textId="68A7E5B6" w:rsidR="00EC0D45" w:rsidRPr="00F74B50" w:rsidRDefault="00EC0D45" w:rsidP="000104FA">
            <w:pPr>
              <w:autoSpaceDE w:val="0"/>
              <w:autoSpaceDN w:val="0"/>
              <w:spacing w:after="0" w:line="252" w:lineRule="auto"/>
              <w:rPr>
                <w:rFonts w:asciiTheme="majorBidi" w:eastAsia="Times New Roman" w:hAnsiTheme="majorBidi" w:cstheme="majorBidi"/>
                <w:color w:val="000000" w:themeColor="text1"/>
                <w:sz w:val="24"/>
                <w:szCs w:val="24"/>
                <w:lang w:val="en-US"/>
              </w:rPr>
            </w:pPr>
            <w:r w:rsidRPr="006E39F2">
              <w:rPr>
                <w:rFonts w:asciiTheme="majorBidi" w:hAnsiTheme="majorBidi" w:cstheme="majorBidi"/>
                <w:b/>
                <w:color w:val="000000" w:themeColor="text1"/>
                <w:sz w:val="24"/>
                <w:szCs w:val="24"/>
                <w:lang w:val="en-US"/>
              </w:rPr>
              <w:t xml:space="preserve">Praktikum </w:t>
            </w:r>
            <w:r>
              <w:rPr>
                <w:rFonts w:asciiTheme="majorBidi" w:hAnsiTheme="majorBidi" w:cstheme="majorBidi"/>
                <w:b/>
                <w:color w:val="000000" w:themeColor="text1"/>
                <w:sz w:val="24"/>
                <w:szCs w:val="24"/>
                <w:lang w:val="en-US"/>
              </w:rPr>
              <w:t>3</w:t>
            </w:r>
            <w:r w:rsidRPr="006E39F2">
              <w:rPr>
                <w:rFonts w:asciiTheme="majorBidi" w:hAnsiTheme="majorBidi" w:cstheme="majorBidi"/>
                <w:b/>
                <w:color w:val="000000" w:themeColor="text1"/>
                <w:sz w:val="24"/>
                <w:szCs w:val="24"/>
                <w:lang w:val="en-US"/>
              </w:rPr>
              <w:t>x50 menit</w:t>
            </w:r>
          </w:p>
        </w:tc>
        <w:tc>
          <w:tcPr>
            <w:tcW w:w="1720" w:type="dxa"/>
            <w:gridSpan w:val="2"/>
            <w:shd w:val="clear" w:color="auto" w:fill="auto"/>
          </w:tcPr>
          <w:p w14:paraId="1E9D2810" w14:textId="15DCA04E" w:rsidR="000104FA" w:rsidRPr="00F74B50" w:rsidRDefault="000104FA" w:rsidP="000104FA">
            <w:pPr>
              <w:autoSpaceDE w:val="0"/>
              <w:autoSpaceDN w:val="0"/>
              <w:spacing w:after="0" w:line="252" w:lineRule="auto"/>
              <w:rPr>
                <w:rFonts w:asciiTheme="majorBidi" w:eastAsia="Times New Roman" w:hAnsiTheme="majorBidi" w:cstheme="majorBidi"/>
                <w:color w:val="000000" w:themeColor="text1"/>
                <w:sz w:val="24"/>
                <w:szCs w:val="24"/>
                <w:lang w:val="en-US"/>
              </w:rPr>
            </w:pPr>
            <w:r w:rsidRPr="00F74B50">
              <w:rPr>
                <w:rFonts w:asciiTheme="majorBidi" w:eastAsia="Times New Roman" w:hAnsiTheme="majorBidi" w:cstheme="majorBidi"/>
                <w:color w:val="000000" w:themeColor="text1"/>
                <w:sz w:val="24"/>
                <w:szCs w:val="24"/>
                <w:lang w:val="en-US"/>
              </w:rPr>
              <w:t>Luring</w:t>
            </w:r>
          </w:p>
        </w:tc>
        <w:tc>
          <w:tcPr>
            <w:tcW w:w="1604" w:type="dxa"/>
            <w:gridSpan w:val="3"/>
            <w:shd w:val="clear" w:color="auto" w:fill="auto"/>
          </w:tcPr>
          <w:p w14:paraId="534C5DC1" w14:textId="744D1C57" w:rsidR="000104FA" w:rsidRPr="009571E8" w:rsidRDefault="00CA6EBC" w:rsidP="000104FA">
            <w:pPr>
              <w:autoSpaceDE w:val="0"/>
              <w:autoSpaceDN w:val="0"/>
              <w:spacing w:after="0" w:line="240" w:lineRule="auto"/>
              <w:ind w:left="293" w:hanging="283"/>
              <w:rPr>
                <w:rFonts w:asciiTheme="majorBidi" w:eastAsia="Times New Roman" w:hAnsiTheme="majorBidi" w:cstheme="majorBidi"/>
                <w:bCs/>
                <w:color w:val="000000" w:themeColor="text1"/>
                <w:sz w:val="24"/>
                <w:szCs w:val="24"/>
                <w:lang w:val="en-US" w:eastAsia="id-ID"/>
              </w:rPr>
            </w:pPr>
            <w:r>
              <w:rPr>
                <w:rFonts w:asciiTheme="majorBidi" w:eastAsia="Times New Roman" w:hAnsiTheme="majorBidi" w:cstheme="majorBidi"/>
                <w:bCs/>
                <w:color w:val="000000" w:themeColor="text1"/>
                <w:sz w:val="24"/>
                <w:szCs w:val="24"/>
                <w:lang w:val="en-US" w:eastAsia="id-ID"/>
              </w:rPr>
              <w:t>Histologi</w:t>
            </w:r>
          </w:p>
        </w:tc>
        <w:tc>
          <w:tcPr>
            <w:tcW w:w="868" w:type="dxa"/>
            <w:shd w:val="clear" w:color="auto" w:fill="auto"/>
          </w:tcPr>
          <w:p w14:paraId="33B594A6" w14:textId="77777777" w:rsidR="000104FA" w:rsidRPr="00F74B50" w:rsidRDefault="000104FA" w:rsidP="000104F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0104FA" w:rsidRPr="00F53E20" w14:paraId="47358D16" w14:textId="77777777" w:rsidTr="00876E84">
        <w:trPr>
          <w:trHeight w:val="1520"/>
        </w:trPr>
        <w:tc>
          <w:tcPr>
            <w:tcW w:w="736" w:type="dxa"/>
            <w:shd w:val="clear" w:color="auto" w:fill="auto"/>
          </w:tcPr>
          <w:p w14:paraId="22DF5E25" w14:textId="18D830B7" w:rsidR="000104FA" w:rsidRPr="00F74B50" w:rsidRDefault="000104FA" w:rsidP="000104F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5C13787C" w14:textId="43C46970" w:rsidR="000104FA" w:rsidRPr="00F74B50" w:rsidRDefault="000104FA" w:rsidP="000104FA">
            <w:pPr>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CPB 1</w:t>
            </w:r>
            <w:r>
              <w:rPr>
                <w:rFonts w:asciiTheme="majorBidi" w:hAnsiTheme="majorBidi" w:cstheme="majorBidi"/>
                <w:color w:val="000000" w:themeColor="text1"/>
                <w:sz w:val="24"/>
                <w:szCs w:val="24"/>
                <w:lang w:val="en-US"/>
              </w:rPr>
              <w:t>3</w:t>
            </w:r>
          </w:p>
          <w:p w14:paraId="720203BC" w14:textId="77777777" w:rsidR="000104FA" w:rsidRPr="00F74B50" w:rsidRDefault="000104FA" w:rsidP="000104FA">
            <w:pPr>
              <w:spacing w:after="200" w:line="276" w:lineRule="auto"/>
              <w:rPr>
                <w:rFonts w:asciiTheme="majorBidi" w:hAnsiTheme="majorBidi" w:cstheme="majorBidi"/>
                <w:color w:val="000000" w:themeColor="text1"/>
                <w:sz w:val="24"/>
                <w:szCs w:val="24"/>
                <w:lang w:val="en-US"/>
              </w:rPr>
            </w:pPr>
            <w:r w:rsidRPr="00F74B50">
              <w:rPr>
                <w:rFonts w:asciiTheme="majorBidi" w:eastAsia="Calibri" w:hAnsiTheme="majorBidi" w:cstheme="majorBidi"/>
                <w:color w:val="000000" w:themeColor="text1"/>
                <w:sz w:val="24"/>
                <w:szCs w:val="24"/>
                <w:lang w:eastAsia="zh-CN" w:bidi="ar"/>
              </w:rPr>
              <w:t>M</w:t>
            </w:r>
            <w:r w:rsidRPr="00F74B50">
              <w:rPr>
                <w:rFonts w:asciiTheme="majorBidi" w:eastAsia="Calibri" w:hAnsiTheme="majorBidi" w:cstheme="majorBidi"/>
                <w:color w:val="000000" w:themeColor="text1"/>
                <w:sz w:val="24"/>
                <w:szCs w:val="24"/>
                <w:lang w:val="en-US" w:eastAsia="zh-CN" w:bidi="ar"/>
              </w:rPr>
              <w:t>ampu m</w:t>
            </w:r>
            <w:r w:rsidRPr="00F74B50">
              <w:rPr>
                <w:rFonts w:asciiTheme="majorBidi" w:eastAsia="Calibri" w:hAnsiTheme="majorBidi" w:cstheme="majorBidi"/>
                <w:color w:val="000000" w:themeColor="text1"/>
                <w:sz w:val="24"/>
                <w:szCs w:val="24"/>
                <w:lang w:eastAsia="zh-CN" w:bidi="ar"/>
              </w:rPr>
              <w:t>enjelaskan  Onkogenesis dan angiogenesis, on off cell mechanism</w:t>
            </w:r>
            <w:r w:rsidRPr="00F74B50">
              <w:rPr>
                <w:rFonts w:asciiTheme="majorBidi" w:eastAsia="Calibri" w:hAnsiTheme="majorBidi" w:cstheme="majorBidi"/>
                <w:color w:val="000000" w:themeColor="text1"/>
                <w:sz w:val="24"/>
                <w:szCs w:val="24"/>
                <w:lang w:val="en-US" w:eastAsia="zh-CN" w:bidi="ar"/>
              </w:rPr>
              <w:t>.  Karakteristik sel kanker, dan bagaimana perkembangan dari stem sel menjadi sel abnormal dan sel kanker</w:t>
            </w:r>
          </w:p>
          <w:p w14:paraId="6E2B75C6" w14:textId="063776E0" w:rsidR="000104FA" w:rsidRPr="00F74B50" w:rsidRDefault="000104FA" w:rsidP="000104FA">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p>
        </w:tc>
        <w:tc>
          <w:tcPr>
            <w:tcW w:w="2530" w:type="dxa"/>
            <w:shd w:val="clear" w:color="auto" w:fill="auto"/>
          </w:tcPr>
          <w:p w14:paraId="52564991" w14:textId="77777777" w:rsidR="000104FA" w:rsidRPr="00F74B50" w:rsidRDefault="000104FA" w:rsidP="000104FA">
            <w:pPr>
              <w:spacing w:after="200" w:line="276" w:lineRule="auto"/>
              <w:rPr>
                <w:rFonts w:asciiTheme="majorBidi" w:hAnsiTheme="majorBidi" w:cstheme="majorBidi"/>
                <w:color w:val="000000" w:themeColor="text1"/>
                <w:sz w:val="24"/>
                <w:szCs w:val="24"/>
                <w:lang w:val="en-US"/>
              </w:rPr>
            </w:pPr>
            <w:r w:rsidRPr="00F74B50">
              <w:rPr>
                <w:rFonts w:asciiTheme="majorBidi" w:eastAsia="Calibri" w:hAnsiTheme="majorBidi" w:cstheme="majorBidi"/>
                <w:color w:val="000000" w:themeColor="text1"/>
                <w:sz w:val="24"/>
                <w:szCs w:val="24"/>
                <w:lang w:val="en-US" w:eastAsia="zh-CN" w:bidi="ar"/>
              </w:rPr>
              <w:t>-</w:t>
            </w:r>
            <w:r w:rsidRPr="00F74B50">
              <w:rPr>
                <w:rFonts w:asciiTheme="majorBidi" w:eastAsia="Calibri" w:hAnsiTheme="majorBidi" w:cstheme="majorBidi"/>
                <w:color w:val="000000" w:themeColor="text1"/>
                <w:sz w:val="24"/>
                <w:szCs w:val="24"/>
                <w:lang w:eastAsia="zh-CN" w:bidi="ar"/>
              </w:rPr>
              <w:t xml:space="preserve">Onkogenesis dan angiogenesis, </w:t>
            </w:r>
            <w:r w:rsidRPr="00F74B50">
              <w:rPr>
                <w:rFonts w:asciiTheme="majorBidi" w:eastAsia="Calibri" w:hAnsiTheme="majorBidi" w:cstheme="majorBidi"/>
                <w:i/>
                <w:iCs/>
                <w:color w:val="000000" w:themeColor="text1"/>
                <w:sz w:val="24"/>
                <w:szCs w:val="24"/>
                <w:lang w:eastAsia="zh-CN" w:bidi="ar"/>
              </w:rPr>
              <w:t>on off cell mechanism</w:t>
            </w:r>
            <w:r w:rsidRPr="00F74B50">
              <w:rPr>
                <w:rFonts w:asciiTheme="majorBidi" w:eastAsia="Calibri" w:hAnsiTheme="majorBidi" w:cstheme="majorBidi"/>
                <w:i/>
                <w:iCs/>
                <w:color w:val="000000" w:themeColor="text1"/>
                <w:sz w:val="24"/>
                <w:szCs w:val="24"/>
                <w:lang w:val="en-US" w:eastAsia="zh-CN" w:bidi="ar"/>
              </w:rPr>
              <w:t>.</w:t>
            </w:r>
          </w:p>
          <w:p w14:paraId="53512CB2" w14:textId="77777777" w:rsidR="000104FA" w:rsidRPr="00F74B50" w:rsidRDefault="000104FA" w:rsidP="000104FA">
            <w:pPr>
              <w:spacing w:after="200" w:line="276" w:lineRule="auto"/>
              <w:rPr>
                <w:rFonts w:asciiTheme="majorBidi" w:hAnsiTheme="majorBidi" w:cstheme="majorBidi"/>
                <w:color w:val="000000" w:themeColor="text1"/>
                <w:sz w:val="24"/>
                <w:szCs w:val="24"/>
                <w:lang w:val="en-US"/>
              </w:rPr>
            </w:pPr>
            <w:r w:rsidRPr="00F74B50">
              <w:rPr>
                <w:rFonts w:asciiTheme="majorBidi" w:eastAsia="Calibri" w:hAnsiTheme="majorBidi" w:cstheme="majorBidi"/>
                <w:color w:val="000000" w:themeColor="text1"/>
                <w:sz w:val="24"/>
                <w:szCs w:val="24"/>
                <w:lang w:val="en-US" w:eastAsia="zh-CN" w:bidi="ar"/>
              </w:rPr>
              <w:t>- Karakteristik sel kanker, dan bagaimana perkembangan dari stem sel menjadi sel abnormal dan sel kanker.</w:t>
            </w:r>
          </w:p>
          <w:p w14:paraId="6C2C8D84" w14:textId="77777777" w:rsidR="000104FA" w:rsidRPr="00F74B50" w:rsidRDefault="000104FA" w:rsidP="000104FA">
            <w:pPr>
              <w:autoSpaceDE w:val="0"/>
              <w:autoSpaceDN w:val="0"/>
              <w:adjustRightInd w:val="0"/>
              <w:spacing w:after="0" w:line="240" w:lineRule="auto"/>
              <w:rPr>
                <w:rFonts w:asciiTheme="majorBidi" w:eastAsia="Times New Roman" w:hAnsiTheme="majorBidi" w:cstheme="majorBidi"/>
                <w:color w:val="000000" w:themeColor="text1"/>
                <w:kern w:val="24"/>
                <w:sz w:val="24"/>
                <w:szCs w:val="24"/>
                <w:lang w:val="en-US"/>
              </w:rPr>
            </w:pPr>
            <w:r w:rsidRPr="00F74B50">
              <w:rPr>
                <w:rFonts w:asciiTheme="majorBidi" w:eastAsia="Times New Roman" w:hAnsiTheme="majorBidi" w:cstheme="majorBidi"/>
                <w:color w:val="000000" w:themeColor="text1"/>
                <w:kern w:val="24"/>
                <w:sz w:val="24"/>
                <w:szCs w:val="24"/>
                <w:lang w:val="en-US" w:eastAsia="zh-CN" w:bidi="ar"/>
              </w:rPr>
              <w:t>- Gen karsinogenesis dan interaksi seluler.</w:t>
            </w:r>
          </w:p>
          <w:p w14:paraId="043DED87" w14:textId="77777777" w:rsidR="000104FA" w:rsidRPr="00F74B50" w:rsidRDefault="000104FA" w:rsidP="000104FA">
            <w:pPr>
              <w:autoSpaceDE w:val="0"/>
              <w:autoSpaceDN w:val="0"/>
              <w:adjustRightInd w:val="0"/>
              <w:spacing w:after="0" w:line="240" w:lineRule="auto"/>
              <w:rPr>
                <w:rFonts w:asciiTheme="majorBidi" w:eastAsia="Times New Roman" w:hAnsiTheme="majorBidi" w:cstheme="majorBidi"/>
                <w:color w:val="000000" w:themeColor="text1"/>
                <w:kern w:val="24"/>
                <w:sz w:val="24"/>
                <w:szCs w:val="24"/>
              </w:rPr>
            </w:pPr>
          </w:p>
          <w:p w14:paraId="56CE0F29" w14:textId="77777777" w:rsidR="000104FA" w:rsidRPr="00F74B50" w:rsidRDefault="000104FA" w:rsidP="000104FA">
            <w:pPr>
              <w:autoSpaceDE w:val="0"/>
              <w:autoSpaceDN w:val="0"/>
              <w:adjustRightInd w:val="0"/>
              <w:spacing w:after="0" w:line="240" w:lineRule="auto"/>
              <w:rPr>
                <w:rFonts w:asciiTheme="majorBidi" w:eastAsia="Times New Roman" w:hAnsiTheme="majorBidi" w:cstheme="majorBidi"/>
                <w:color w:val="000000" w:themeColor="text1"/>
                <w:kern w:val="24"/>
                <w:sz w:val="24"/>
                <w:szCs w:val="24"/>
                <w:lang w:val="en-US"/>
              </w:rPr>
            </w:pPr>
            <w:r w:rsidRPr="00F74B50">
              <w:rPr>
                <w:rFonts w:asciiTheme="majorBidi" w:eastAsia="Times New Roman" w:hAnsiTheme="majorBidi" w:cstheme="majorBidi"/>
                <w:color w:val="000000" w:themeColor="text1"/>
                <w:kern w:val="24"/>
                <w:sz w:val="24"/>
                <w:szCs w:val="24"/>
                <w:lang w:val="en-US" w:eastAsia="zh-CN" w:bidi="ar"/>
              </w:rPr>
              <w:t>- Differensial dan anaplasia,kecepatan tumbuh,invasi lokal, metatasis.</w:t>
            </w:r>
          </w:p>
          <w:p w14:paraId="14521FF3" w14:textId="293F2220" w:rsidR="000104FA" w:rsidRPr="006E39F2" w:rsidRDefault="000104FA" w:rsidP="000104FA">
            <w:pPr>
              <w:autoSpaceDE w:val="0"/>
              <w:autoSpaceDN w:val="0"/>
              <w:adjustRightInd w:val="0"/>
              <w:spacing w:after="0" w:line="240" w:lineRule="auto"/>
              <w:rPr>
                <w:rFonts w:asciiTheme="majorBidi" w:eastAsia="Times New Roman" w:hAnsiTheme="majorBidi" w:cstheme="majorBidi"/>
                <w:color w:val="000000" w:themeColor="text1"/>
                <w:kern w:val="24"/>
                <w:sz w:val="24"/>
                <w:szCs w:val="24"/>
              </w:rPr>
            </w:pPr>
            <w:r w:rsidRPr="00F74B50">
              <w:rPr>
                <w:rFonts w:asciiTheme="majorBidi" w:eastAsia="Times New Roman" w:hAnsiTheme="majorBidi" w:cstheme="majorBidi"/>
                <w:color w:val="000000" w:themeColor="text1"/>
                <w:kern w:val="24"/>
                <w:sz w:val="24"/>
                <w:szCs w:val="24"/>
                <w:lang w:val="en-US" w:eastAsia="zh-CN" w:bidi="ar"/>
              </w:rPr>
              <w:t>- Mampu menjelaskan imunitas tumor</w:t>
            </w:r>
          </w:p>
        </w:tc>
        <w:tc>
          <w:tcPr>
            <w:tcW w:w="1843" w:type="dxa"/>
            <w:shd w:val="clear" w:color="auto" w:fill="auto"/>
          </w:tcPr>
          <w:p w14:paraId="7A6B63FC" w14:textId="77777777"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color w:val="000000" w:themeColor="text1"/>
                <w:lang w:val="en-US"/>
              </w:rPr>
              <w:t xml:space="preserve">   </w:t>
            </w:r>
            <w:r w:rsidRPr="00F74B50">
              <w:rPr>
                <w:rFonts w:asciiTheme="majorBidi" w:eastAsia="Times New Roman" w:hAnsiTheme="majorBidi" w:cstheme="majorBidi"/>
                <w:b/>
                <w:bCs/>
                <w:color w:val="000000" w:themeColor="text1"/>
                <w:lang w:val="en-US"/>
              </w:rPr>
              <w:t>MCQ</w:t>
            </w:r>
          </w:p>
          <w:p w14:paraId="04E7BC7A" w14:textId="77777777" w:rsidR="000104FA" w:rsidRPr="00F74B50" w:rsidRDefault="000104FA" w:rsidP="000104FA">
            <w:pPr>
              <w:pStyle w:val="NormalWeb"/>
              <w:autoSpaceDE w:val="0"/>
              <w:autoSpaceDN w:val="0"/>
              <w:spacing w:after="0" w:line="240" w:lineRule="auto"/>
              <w:ind w:left="175"/>
              <w:contextualSpacing/>
              <w:rPr>
                <w:rFonts w:asciiTheme="majorBidi" w:eastAsia="Times New Roman" w:hAnsiTheme="majorBidi" w:cstheme="majorBidi"/>
                <w:color w:val="000000" w:themeColor="text1"/>
                <w:lang w:val="en-US"/>
              </w:rPr>
            </w:pPr>
            <w:r w:rsidRPr="00F74B50">
              <w:rPr>
                <w:rFonts w:asciiTheme="majorBidi" w:eastAsia="Times New Roman" w:hAnsiTheme="majorBidi" w:cstheme="majorBidi"/>
                <w:color w:val="000000" w:themeColor="text1"/>
                <w:lang w:val="en-US"/>
              </w:rPr>
              <w:t xml:space="preserve">dengan nilai </w:t>
            </w:r>
            <w:r w:rsidRPr="00F74B50">
              <w:rPr>
                <w:rFonts w:asciiTheme="majorBidi" w:eastAsia="Times New Roman" w:hAnsiTheme="majorBidi" w:cstheme="majorBidi"/>
                <w:i/>
                <w:iCs/>
                <w:color w:val="000000" w:themeColor="text1"/>
                <w:lang w:val="en-US"/>
              </w:rPr>
              <w:t>passed</w:t>
            </w:r>
            <w:r w:rsidRPr="00F74B50">
              <w:rPr>
                <w:rFonts w:asciiTheme="majorBidi" w:eastAsia="Times New Roman" w:hAnsiTheme="majorBidi" w:cstheme="majorBidi"/>
                <w:color w:val="000000" w:themeColor="text1"/>
                <w:lang w:val="en-US"/>
              </w:rPr>
              <w:t xml:space="preserve"> pada nilai 60.</w:t>
            </w:r>
          </w:p>
          <w:p w14:paraId="49364699" w14:textId="77777777"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color w:val="000000" w:themeColor="text1"/>
                <w:lang w:val="en-US"/>
              </w:rPr>
            </w:pPr>
          </w:p>
          <w:p w14:paraId="2DA059DC" w14:textId="2363C7D5"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iCs/>
                <w:color w:val="000000" w:themeColor="text1"/>
                <w:lang w:val="en-US"/>
              </w:rPr>
            </w:pPr>
          </w:p>
        </w:tc>
        <w:tc>
          <w:tcPr>
            <w:tcW w:w="2087" w:type="dxa"/>
            <w:gridSpan w:val="4"/>
            <w:shd w:val="clear" w:color="auto" w:fill="auto"/>
          </w:tcPr>
          <w:p w14:paraId="34B2FF57" w14:textId="77777777"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F74B50">
              <w:rPr>
                <w:rFonts w:asciiTheme="majorBidi" w:eastAsia="Times New Roman" w:hAnsiTheme="majorBidi" w:cstheme="majorBidi"/>
                <w:iCs/>
                <w:color w:val="000000" w:themeColor="text1"/>
                <w:sz w:val="24"/>
                <w:szCs w:val="24"/>
                <w:lang w:val="en-US" w:eastAsia="zh-CN" w:bidi="ar"/>
              </w:rPr>
              <w:t>Kuliah 2x50 menit</w:t>
            </w:r>
          </w:p>
          <w:p w14:paraId="51FA8A57" w14:textId="77777777"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p>
          <w:p w14:paraId="139A0E5D" w14:textId="77777777"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p>
          <w:p w14:paraId="1825C8B3" w14:textId="77777777"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p>
          <w:p w14:paraId="7C91365E" w14:textId="77777777"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p>
          <w:p w14:paraId="7BA429AE" w14:textId="0D702C65"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p>
        </w:tc>
        <w:tc>
          <w:tcPr>
            <w:tcW w:w="1720" w:type="dxa"/>
            <w:gridSpan w:val="2"/>
            <w:shd w:val="clear" w:color="auto" w:fill="auto"/>
          </w:tcPr>
          <w:p w14:paraId="63DFF377" w14:textId="618FA8E5"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sidRPr="00F74B50">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16066D31" w14:textId="5D2B4E5A" w:rsidR="000104FA" w:rsidRPr="009571E8" w:rsidRDefault="000104FA" w:rsidP="000104FA">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r w:rsidRPr="009571E8">
              <w:rPr>
                <w:rFonts w:asciiTheme="majorBidi" w:eastAsia="Times New Roman" w:hAnsiTheme="majorBidi" w:cstheme="majorBidi"/>
                <w:bCs/>
                <w:iCs/>
                <w:color w:val="000000" w:themeColor="text1"/>
                <w:sz w:val="24"/>
                <w:szCs w:val="24"/>
                <w:lang w:val="en-US" w:eastAsia="id-ID"/>
              </w:rPr>
              <w:t>Patologi Anatomi</w:t>
            </w:r>
          </w:p>
        </w:tc>
        <w:tc>
          <w:tcPr>
            <w:tcW w:w="868" w:type="dxa"/>
            <w:shd w:val="clear" w:color="auto" w:fill="auto"/>
          </w:tcPr>
          <w:p w14:paraId="0F97A22F" w14:textId="77777777" w:rsidR="000104FA" w:rsidRPr="00F74B50" w:rsidRDefault="000104FA" w:rsidP="000104F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0104FA" w:rsidRPr="00F53E20" w14:paraId="5250D065" w14:textId="77777777" w:rsidTr="00876E84">
        <w:trPr>
          <w:trHeight w:val="1520"/>
        </w:trPr>
        <w:tc>
          <w:tcPr>
            <w:tcW w:w="736" w:type="dxa"/>
            <w:shd w:val="clear" w:color="auto" w:fill="auto"/>
          </w:tcPr>
          <w:p w14:paraId="6C725EAE" w14:textId="7A807792" w:rsidR="000104FA" w:rsidRPr="00F74B50" w:rsidRDefault="000104FA" w:rsidP="000104F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17D8EFA9" w14:textId="37B029F3" w:rsidR="000104FA" w:rsidRPr="000104FA" w:rsidRDefault="000104FA" w:rsidP="000104FA">
            <w:pPr>
              <w:spacing w:after="200" w:line="276" w:lineRule="auto"/>
              <w:rPr>
                <w:rFonts w:asciiTheme="majorBidi" w:eastAsia="Calibri" w:hAnsiTheme="majorBidi" w:cstheme="majorBidi"/>
                <w:color w:val="000000" w:themeColor="text1"/>
                <w:sz w:val="24"/>
                <w:szCs w:val="24"/>
                <w:lang w:val="en-US" w:eastAsia="zh-CN" w:bidi="ar"/>
              </w:rPr>
            </w:pPr>
            <w:r w:rsidRPr="000104FA">
              <w:rPr>
                <w:rFonts w:asciiTheme="majorBidi" w:eastAsia="Calibri" w:hAnsiTheme="majorBidi" w:cstheme="majorBidi"/>
                <w:color w:val="000000" w:themeColor="text1"/>
                <w:sz w:val="24"/>
                <w:szCs w:val="24"/>
                <w:lang w:val="en-US" w:eastAsia="zh-CN" w:bidi="ar"/>
              </w:rPr>
              <w:t xml:space="preserve">CPB 14 </w:t>
            </w:r>
          </w:p>
          <w:p w14:paraId="686CCF89" w14:textId="77777777" w:rsidR="000104FA" w:rsidRPr="000104FA" w:rsidRDefault="000104FA" w:rsidP="000104FA">
            <w:pPr>
              <w:spacing w:after="200" w:line="276" w:lineRule="auto"/>
              <w:rPr>
                <w:rFonts w:asciiTheme="majorBidi" w:hAnsiTheme="majorBidi" w:cstheme="majorBidi"/>
                <w:color w:val="000000" w:themeColor="text1"/>
                <w:sz w:val="24"/>
                <w:szCs w:val="24"/>
                <w:lang w:val="en-US"/>
              </w:rPr>
            </w:pPr>
            <w:r w:rsidRPr="000104FA">
              <w:rPr>
                <w:rFonts w:asciiTheme="majorBidi" w:hAnsiTheme="majorBidi" w:cstheme="majorBidi"/>
                <w:color w:val="000000" w:themeColor="text1"/>
                <w:sz w:val="24"/>
                <w:szCs w:val="24"/>
                <w:lang w:val="en-US"/>
              </w:rPr>
              <w:t xml:space="preserve">Mampu menjelaskan Etiologi kanker, Memahami patomekansime dasar molekuler neoplasma. Dan kelainan genetik yang dipengaruhi penyakit. </w:t>
            </w:r>
            <w:r w:rsidRPr="000104FA">
              <w:rPr>
                <w:rFonts w:asciiTheme="majorBidi" w:hAnsiTheme="majorBidi" w:cstheme="majorBidi"/>
                <w:color w:val="000000" w:themeColor="text1"/>
                <w:sz w:val="24"/>
                <w:szCs w:val="24"/>
              </w:rPr>
              <w:t xml:space="preserve">Menjelaskan </w:t>
            </w:r>
            <w:r w:rsidRPr="000104FA">
              <w:rPr>
                <w:rFonts w:asciiTheme="majorBidi" w:hAnsiTheme="majorBidi" w:cstheme="majorBidi"/>
                <w:color w:val="000000" w:themeColor="text1"/>
                <w:sz w:val="24"/>
                <w:szCs w:val="24"/>
                <w:lang w:val="en-US"/>
              </w:rPr>
              <w:t>m</w:t>
            </w:r>
            <w:r w:rsidRPr="000104FA">
              <w:rPr>
                <w:rFonts w:asciiTheme="majorBidi" w:hAnsiTheme="majorBidi" w:cstheme="majorBidi"/>
                <w:color w:val="000000" w:themeColor="text1"/>
                <w:sz w:val="24"/>
                <w:szCs w:val="24"/>
              </w:rPr>
              <w:t>utasi genetik</w:t>
            </w:r>
            <w:r w:rsidRPr="000104FA">
              <w:rPr>
                <w:rFonts w:asciiTheme="majorBidi" w:hAnsiTheme="majorBidi" w:cstheme="majorBidi"/>
                <w:color w:val="000000" w:themeColor="text1"/>
                <w:sz w:val="24"/>
                <w:szCs w:val="24"/>
                <w:lang w:val="en-US"/>
              </w:rPr>
              <w:t xml:space="preserve">. Driver dan Passenger mutation. </w:t>
            </w:r>
            <w:r w:rsidRPr="000104FA">
              <w:rPr>
                <w:rFonts w:asciiTheme="majorBidi" w:hAnsiTheme="majorBidi" w:cstheme="majorBidi"/>
                <w:color w:val="000000" w:themeColor="text1"/>
                <w:sz w:val="24"/>
                <w:szCs w:val="24"/>
              </w:rPr>
              <w:lastRenderedPageBreak/>
              <w:t xml:space="preserve">Mampu menjelaskan </w:t>
            </w:r>
            <w:r w:rsidRPr="000104FA">
              <w:rPr>
                <w:rFonts w:asciiTheme="majorBidi" w:hAnsiTheme="majorBidi" w:cstheme="majorBidi"/>
                <w:color w:val="000000" w:themeColor="text1"/>
                <w:sz w:val="24"/>
                <w:szCs w:val="24"/>
                <w:lang w:val="en-US"/>
              </w:rPr>
              <w:t>onkogen</w:t>
            </w:r>
            <w:r w:rsidRPr="000104FA">
              <w:rPr>
                <w:rFonts w:asciiTheme="majorBidi" w:hAnsiTheme="majorBidi" w:cstheme="majorBidi"/>
                <w:color w:val="000000" w:themeColor="text1"/>
                <w:sz w:val="24"/>
                <w:szCs w:val="24"/>
              </w:rPr>
              <w:t xml:space="preserve"> dan interaksi seluler</w:t>
            </w:r>
            <w:r w:rsidRPr="000104FA">
              <w:rPr>
                <w:rFonts w:asciiTheme="majorBidi" w:hAnsiTheme="majorBidi" w:cstheme="majorBidi"/>
                <w:color w:val="000000" w:themeColor="text1"/>
                <w:sz w:val="24"/>
                <w:szCs w:val="24"/>
                <w:lang w:val="en-US"/>
              </w:rPr>
              <w:t>nya</w:t>
            </w:r>
          </w:p>
          <w:p w14:paraId="6D75DD6D" w14:textId="731EAA84" w:rsidR="000104FA" w:rsidRPr="000104FA" w:rsidRDefault="000104FA" w:rsidP="000104FA">
            <w:pPr>
              <w:tabs>
                <w:tab w:val="left" w:pos="2655"/>
              </w:tabs>
              <w:spacing w:after="0" w:line="240" w:lineRule="auto"/>
              <w:rPr>
                <w:rFonts w:asciiTheme="majorBidi" w:hAnsiTheme="majorBidi" w:cstheme="majorBidi"/>
                <w:color w:val="000000" w:themeColor="text1"/>
                <w:sz w:val="24"/>
                <w:szCs w:val="24"/>
                <w:lang w:val="en-US"/>
              </w:rPr>
            </w:pPr>
          </w:p>
        </w:tc>
        <w:tc>
          <w:tcPr>
            <w:tcW w:w="2530" w:type="dxa"/>
            <w:shd w:val="clear" w:color="auto" w:fill="auto"/>
          </w:tcPr>
          <w:p w14:paraId="269E5F67" w14:textId="77777777" w:rsidR="000104FA" w:rsidRPr="000104FA" w:rsidRDefault="000104FA" w:rsidP="000104FA">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104FA">
              <w:rPr>
                <w:rFonts w:asciiTheme="majorBidi" w:hAnsiTheme="majorBidi" w:cstheme="majorBidi"/>
                <w:color w:val="000000" w:themeColor="text1"/>
                <w:sz w:val="24"/>
                <w:szCs w:val="24"/>
                <w:lang w:val="en-US"/>
              </w:rPr>
              <w:lastRenderedPageBreak/>
              <w:t>Mampu menjelaskan patomekanisme molekuler dasar neoplasma</w:t>
            </w:r>
          </w:p>
          <w:p w14:paraId="24BEB81A" w14:textId="77777777" w:rsidR="000104FA" w:rsidRPr="000104FA" w:rsidRDefault="000104FA" w:rsidP="000104FA">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104FA">
              <w:rPr>
                <w:rFonts w:asciiTheme="majorBidi" w:hAnsiTheme="majorBidi" w:cstheme="majorBidi"/>
                <w:color w:val="000000" w:themeColor="text1"/>
                <w:sz w:val="24"/>
                <w:szCs w:val="24"/>
                <w:lang w:val="en-US"/>
              </w:rPr>
              <w:t>Mampu m</w:t>
            </w:r>
            <w:r w:rsidRPr="000104FA">
              <w:rPr>
                <w:rFonts w:asciiTheme="majorBidi" w:hAnsiTheme="majorBidi" w:cstheme="majorBidi"/>
                <w:color w:val="000000" w:themeColor="text1"/>
                <w:sz w:val="24"/>
                <w:szCs w:val="24"/>
              </w:rPr>
              <w:t>enjelaskan Protoonkogen,</w:t>
            </w:r>
          </w:p>
          <w:p w14:paraId="43A99470" w14:textId="77777777" w:rsidR="000104FA" w:rsidRPr="000104FA" w:rsidRDefault="000104FA" w:rsidP="000104FA">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104FA">
              <w:rPr>
                <w:rFonts w:asciiTheme="majorBidi" w:hAnsiTheme="majorBidi" w:cstheme="majorBidi"/>
                <w:color w:val="000000" w:themeColor="text1"/>
                <w:sz w:val="24"/>
                <w:szCs w:val="24"/>
                <w:lang w:val="en-US"/>
              </w:rPr>
              <w:t xml:space="preserve">Mampu menjelaskan </w:t>
            </w:r>
            <w:r w:rsidRPr="000104FA">
              <w:rPr>
                <w:rFonts w:asciiTheme="majorBidi" w:hAnsiTheme="majorBidi" w:cstheme="majorBidi"/>
                <w:color w:val="000000" w:themeColor="text1"/>
                <w:sz w:val="24"/>
                <w:szCs w:val="24"/>
              </w:rPr>
              <w:t xml:space="preserve"> onkogen, dan </w:t>
            </w:r>
            <w:r w:rsidRPr="000104FA">
              <w:rPr>
                <w:rFonts w:asciiTheme="majorBidi" w:hAnsiTheme="majorBidi" w:cstheme="majorBidi"/>
                <w:color w:val="000000" w:themeColor="text1"/>
                <w:sz w:val="24"/>
                <w:szCs w:val="24"/>
              </w:rPr>
              <w:lastRenderedPageBreak/>
              <w:t>tumor supresor gen</w:t>
            </w:r>
          </w:p>
          <w:p w14:paraId="5BB0621B" w14:textId="77777777" w:rsidR="000104FA" w:rsidRPr="000104FA" w:rsidRDefault="000104FA" w:rsidP="000104FA">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104FA">
              <w:rPr>
                <w:rFonts w:asciiTheme="majorBidi" w:hAnsiTheme="majorBidi" w:cstheme="majorBidi"/>
                <w:color w:val="000000" w:themeColor="text1"/>
                <w:sz w:val="24"/>
                <w:szCs w:val="24"/>
                <w:lang w:val="en-US"/>
              </w:rPr>
              <w:t>Mampu m</w:t>
            </w:r>
            <w:r w:rsidRPr="000104FA">
              <w:rPr>
                <w:rFonts w:asciiTheme="majorBidi" w:hAnsiTheme="majorBidi" w:cstheme="majorBidi"/>
                <w:color w:val="000000" w:themeColor="text1"/>
                <w:sz w:val="24"/>
                <w:szCs w:val="24"/>
              </w:rPr>
              <w:t xml:space="preserve">enjelaskan </w:t>
            </w:r>
            <w:r w:rsidRPr="000104FA">
              <w:rPr>
                <w:rFonts w:asciiTheme="majorBidi" w:hAnsiTheme="majorBidi" w:cstheme="majorBidi"/>
                <w:color w:val="000000" w:themeColor="text1"/>
                <w:sz w:val="24"/>
                <w:szCs w:val="24"/>
                <w:lang w:val="en-US"/>
              </w:rPr>
              <w:t>m</w:t>
            </w:r>
            <w:r w:rsidRPr="000104FA">
              <w:rPr>
                <w:rFonts w:asciiTheme="majorBidi" w:hAnsiTheme="majorBidi" w:cstheme="majorBidi"/>
                <w:color w:val="000000" w:themeColor="text1"/>
                <w:sz w:val="24"/>
                <w:szCs w:val="24"/>
              </w:rPr>
              <w:t>utasi genetik</w:t>
            </w:r>
            <w:r w:rsidRPr="000104FA">
              <w:rPr>
                <w:rFonts w:asciiTheme="majorBidi" w:hAnsiTheme="majorBidi" w:cstheme="majorBidi"/>
                <w:color w:val="000000" w:themeColor="text1"/>
                <w:sz w:val="24"/>
                <w:szCs w:val="24"/>
                <w:lang w:val="en-US"/>
              </w:rPr>
              <w:t>.</w:t>
            </w:r>
          </w:p>
          <w:p w14:paraId="01470C5A" w14:textId="7C46115C" w:rsidR="000104FA" w:rsidRPr="000104FA" w:rsidRDefault="000104FA" w:rsidP="000104FA">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104FA">
              <w:rPr>
                <w:rFonts w:asciiTheme="majorBidi" w:hAnsiTheme="majorBidi" w:cstheme="majorBidi"/>
                <w:color w:val="000000" w:themeColor="text1"/>
                <w:sz w:val="24"/>
                <w:szCs w:val="24"/>
                <w:lang w:val="en-US"/>
              </w:rPr>
              <w:t>Mampu menjelaskan Driver dan Passenger mutation.</w:t>
            </w:r>
          </w:p>
          <w:p w14:paraId="2824F039" w14:textId="2FE863BD" w:rsidR="000104FA" w:rsidRPr="000104FA" w:rsidRDefault="000104FA" w:rsidP="000104FA">
            <w:pPr>
              <w:pStyle w:val="ListParagraph"/>
              <w:numPr>
                <w:ilvl w:val="0"/>
                <w:numId w:val="35"/>
              </w:numPr>
              <w:spacing w:after="200" w:line="276" w:lineRule="auto"/>
              <w:rPr>
                <w:rFonts w:asciiTheme="majorBidi" w:hAnsiTheme="majorBidi" w:cstheme="majorBidi"/>
                <w:color w:val="000000" w:themeColor="text1"/>
                <w:sz w:val="24"/>
                <w:szCs w:val="24"/>
                <w:lang w:val="en-US"/>
              </w:rPr>
            </w:pPr>
            <w:r w:rsidRPr="000104FA">
              <w:rPr>
                <w:rFonts w:asciiTheme="majorBidi" w:hAnsiTheme="majorBidi" w:cstheme="majorBidi"/>
                <w:color w:val="000000" w:themeColor="text1"/>
                <w:sz w:val="24"/>
                <w:szCs w:val="24"/>
              </w:rPr>
              <w:t xml:space="preserve">Mampu menjelaskan </w:t>
            </w:r>
            <w:r w:rsidRPr="000104FA">
              <w:rPr>
                <w:rFonts w:asciiTheme="majorBidi" w:hAnsiTheme="majorBidi" w:cstheme="majorBidi"/>
                <w:color w:val="000000" w:themeColor="text1"/>
                <w:sz w:val="24"/>
                <w:szCs w:val="24"/>
                <w:lang w:val="en-US"/>
              </w:rPr>
              <w:t>onkogen</w:t>
            </w:r>
            <w:r w:rsidRPr="000104FA">
              <w:rPr>
                <w:rFonts w:asciiTheme="majorBidi" w:hAnsiTheme="majorBidi" w:cstheme="majorBidi"/>
                <w:color w:val="000000" w:themeColor="text1"/>
                <w:sz w:val="24"/>
                <w:szCs w:val="24"/>
              </w:rPr>
              <w:t xml:space="preserve"> dan interaksi seluler</w:t>
            </w:r>
            <w:r w:rsidRPr="000104FA">
              <w:rPr>
                <w:rFonts w:asciiTheme="majorBidi" w:hAnsiTheme="majorBidi" w:cstheme="majorBidi"/>
                <w:color w:val="000000" w:themeColor="text1"/>
                <w:sz w:val="24"/>
                <w:szCs w:val="24"/>
                <w:lang w:val="en-US"/>
              </w:rPr>
              <w:t>nya</w:t>
            </w:r>
          </w:p>
        </w:tc>
        <w:tc>
          <w:tcPr>
            <w:tcW w:w="1843" w:type="dxa"/>
            <w:shd w:val="clear" w:color="auto" w:fill="auto"/>
          </w:tcPr>
          <w:p w14:paraId="6F98D733" w14:textId="77777777" w:rsidR="000104FA" w:rsidRPr="000104FA"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0104FA">
              <w:rPr>
                <w:rFonts w:asciiTheme="majorBidi" w:eastAsia="Times New Roman" w:hAnsiTheme="majorBidi" w:cstheme="majorBidi"/>
                <w:color w:val="000000" w:themeColor="text1"/>
                <w:lang w:val="en-US"/>
              </w:rPr>
              <w:lastRenderedPageBreak/>
              <w:t xml:space="preserve"> </w:t>
            </w:r>
            <w:r w:rsidRPr="000104FA">
              <w:rPr>
                <w:rFonts w:asciiTheme="majorBidi" w:eastAsia="Times New Roman" w:hAnsiTheme="majorBidi" w:cstheme="majorBidi"/>
                <w:b/>
                <w:bCs/>
                <w:color w:val="000000" w:themeColor="text1"/>
                <w:lang w:val="en-US"/>
              </w:rPr>
              <w:t>MCQ</w:t>
            </w:r>
          </w:p>
          <w:p w14:paraId="5584AF9E" w14:textId="77777777" w:rsidR="000104FA" w:rsidRPr="000104FA" w:rsidRDefault="000104FA" w:rsidP="000104FA">
            <w:pPr>
              <w:pStyle w:val="NormalWeb"/>
              <w:autoSpaceDE w:val="0"/>
              <w:autoSpaceDN w:val="0"/>
              <w:spacing w:after="0" w:line="240" w:lineRule="auto"/>
              <w:ind w:left="175"/>
              <w:contextualSpacing/>
              <w:rPr>
                <w:rFonts w:asciiTheme="majorBidi" w:eastAsia="Times New Roman" w:hAnsiTheme="majorBidi" w:cstheme="majorBidi"/>
                <w:color w:val="000000" w:themeColor="text1"/>
                <w:lang w:val="en-US"/>
              </w:rPr>
            </w:pPr>
            <w:r w:rsidRPr="000104FA">
              <w:rPr>
                <w:rFonts w:asciiTheme="majorBidi" w:eastAsia="Times New Roman" w:hAnsiTheme="majorBidi" w:cstheme="majorBidi"/>
                <w:color w:val="000000" w:themeColor="text1"/>
                <w:lang w:val="en-US"/>
              </w:rPr>
              <w:t xml:space="preserve">dengan nilai </w:t>
            </w:r>
            <w:r w:rsidRPr="000104FA">
              <w:rPr>
                <w:rFonts w:asciiTheme="majorBidi" w:eastAsia="Times New Roman" w:hAnsiTheme="majorBidi" w:cstheme="majorBidi"/>
                <w:i/>
                <w:iCs/>
                <w:color w:val="000000" w:themeColor="text1"/>
                <w:lang w:val="en-US"/>
              </w:rPr>
              <w:t>passed</w:t>
            </w:r>
            <w:r w:rsidRPr="000104FA">
              <w:rPr>
                <w:rFonts w:asciiTheme="majorBidi" w:eastAsia="Times New Roman" w:hAnsiTheme="majorBidi" w:cstheme="majorBidi"/>
                <w:color w:val="000000" w:themeColor="text1"/>
                <w:lang w:val="en-US"/>
              </w:rPr>
              <w:t xml:space="preserve"> pada nilai 60.</w:t>
            </w:r>
          </w:p>
          <w:p w14:paraId="2C2074B4" w14:textId="01742F60" w:rsidR="000104FA" w:rsidRPr="000104FA" w:rsidRDefault="000104FA" w:rsidP="000104FA">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7429E77E" w14:textId="6BFCEA5D" w:rsidR="000104FA" w:rsidRPr="000104FA"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0104FA">
              <w:rPr>
                <w:rFonts w:asciiTheme="majorBidi" w:eastAsia="Times New Roman" w:hAnsiTheme="majorBidi" w:cstheme="majorBidi"/>
                <w:b/>
                <w:color w:val="000000" w:themeColor="text1"/>
                <w:sz w:val="24"/>
                <w:szCs w:val="24"/>
                <w:lang w:val="en-US"/>
              </w:rPr>
              <w:t>Kuliah 4x50 menit</w:t>
            </w:r>
          </w:p>
        </w:tc>
        <w:tc>
          <w:tcPr>
            <w:tcW w:w="1720" w:type="dxa"/>
            <w:gridSpan w:val="2"/>
            <w:shd w:val="clear" w:color="auto" w:fill="auto"/>
          </w:tcPr>
          <w:p w14:paraId="06A2BF45" w14:textId="65697450" w:rsidR="000104FA" w:rsidRPr="000104FA"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sidRPr="000104FA">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5AFC4846" w14:textId="3DD26367" w:rsidR="000104FA" w:rsidRPr="000104FA" w:rsidRDefault="00372DC2" w:rsidP="000104FA">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r>
              <w:rPr>
                <w:rFonts w:asciiTheme="majorBidi" w:eastAsia="Times New Roman" w:hAnsiTheme="majorBidi" w:cstheme="majorBidi"/>
                <w:bCs/>
                <w:iCs/>
                <w:color w:val="000000" w:themeColor="text1"/>
                <w:sz w:val="24"/>
                <w:szCs w:val="24"/>
                <w:lang w:val="en-US" w:eastAsia="id-ID"/>
              </w:rPr>
              <w:t>Fisiologi</w:t>
            </w:r>
            <w:r w:rsidR="000104FA" w:rsidRPr="000104FA">
              <w:rPr>
                <w:rFonts w:asciiTheme="majorBidi" w:eastAsia="Times New Roman" w:hAnsiTheme="majorBidi" w:cstheme="majorBidi"/>
                <w:bCs/>
                <w:iCs/>
                <w:color w:val="000000" w:themeColor="text1"/>
                <w:sz w:val="24"/>
                <w:szCs w:val="24"/>
                <w:lang w:val="en-US" w:eastAsia="id-ID"/>
              </w:rPr>
              <w:t xml:space="preserve"> </w:t>
            </w:r>
          </w:p>
        </w:tc>
        <w:tc>
          <w:tcPr>
            <w:tcW w:w="868" w:type="dxa"/>
            <w:shd w:val="clear" w:color="auto" w:fill="auto"/>
          </w:tcPr>
          <w:p w14:paraId="1B6D7C93" w14:textId="77777777" w:rsidR="000104FA" w:rsidRPr="00F74B50" w:rsidRDefault="000104FA" w:rsidP="000104F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0104FA" w:rsidRPr="00F53E20" w14:paraId="0E11125F" w14:textId="77777777" w:rsidTr="0089587D">
        <w:trPr>
          <w:trHeight w:val="1264"/>
        </w:trPr>
        <w:tc>
          <w:tcPr>
            <w:tcW w:w="736" w:type="dxa"/>
            <w:shd w:val="clear" w:color="auto" w:fill="auto"/>
          </w:tcPr>
          <w:p w14:paraId="2E9E83FA" w14:textId="43D19AC7" w:rsidR="000104FA" w:rsidRPr="00F74B50" w:rsidRDefault="000104FA" w:rsidP="000104F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r w:rsidRPr="00F74B50">
              <w:rPr>
                <w:rFonts w:asciiTheme="majorBidi" w:eastAsia="Times New Roman" w:hAnsiTheme="majorBidi" w:cstheme="majorBidi"/>
                <w:bCs/>
                <w:color w:val="000000" w:themeColor="text1"/>
                <w:sz w:val="24"/>
                <w:szCs w:val="24"/>
                <w:lang w:val="en-US" w:eastAsia="id-ID"/>
              </w:rPr>
              <w:t>Mgg 2</w:t>
            </w:r>
          </w:p>
        </w:tc>
        <w:tc>
          <w:tcPr>
            <w:tcW w:w="2943" w:type="dxa"/>
            <w:gridSpan w:val="4"/>
            <w:shd w:val="clear" w:color="auto" w:fill="auto"/>
          </w:tcPr>
          <w:p w14:paraId="54A13C98" w14:textId="77777777" w:rsidR="000104FA" w:rsidRPr="00F74B50" w:rsidRDefault="000104FA" w:rsidP="000104FA">
            <w:pPr>
              <w:tabs>
                <w:tab w:val="left" w:pos="2655"/>
              </w:tabs>
              <w:spacing w:after="0" w:line="254" w:lineRule="auto"/>
              <w:ind w:left="742" w:hanging="742"/>
              <w:rPr>
                <w:rFonts w:asciiTheme="majorBidi" w:eastAsia="Calibri" w:hAnsiTheme="majorBidi" w:cstheme="majorBidi"/>
                <w:color w:val="000000" w:themeColor="text1"/>
                <w:sz w:val="24"/>
                <w:szCs w:val="24"/>
                <w:lang w:val="en-US" w:eastAsia="zh-CN" w:bidi="ar"/>
              </w:rPr>
            </w:pPr>
            <w:r w:rsidRPr="00F74B50">
              <w:rPr>
                <w:rFonts w:asciiTheme="majorBidi" w:eastAsia="Calibri" w:hAnsiTheme="majorBidi" w:cstheme="majorBidi"/>
                <w:color w:val="000000" w:themeColor="text1"/>
                <w:sz w:val="24"/>
                <w:szCs w:val="24"/>
                <w:lang w:val="en-US" w:eastAsia="zh-CN" w:bidi="ar"/>
              </w:rPr>
              <w:t xml:space="preserve">CPB 15. </w:t>
            </w:r>
          </w:p>
          <w:p w14:paraId="00CAAA20" w14:textId="77777777" w:rsidR="000104FA" w:rsidRPr="00F74B50" w:rsidRDefault="000104FA" w:rsidP="000104FA">
            <w:pPr>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eastAsia="zh-CN" w:bidi="ar"/>
              </w:rPr>
              <w:t>M</w:t>
            </w:r>
            <w:r w:rsidRPr="00F74B50">
              <w:rPr>
                <w:rFonts w:asciiTheme="majorBidi" w:hAnsiTheme="majorBidi" w:cstheme="majorBidi"/>
                <w:color w:val="000000" w:themeColor="text1"/>
                <w:sz w:val="24"/>
                <w:szCs w:val="24"/>
                <w:lang w:val="en-US" w:eastAsia="zh-CN" w:bidi="ar"/>
              </w:rPr>
              <w:t xml:space="preserve">ampu memahami </w:t>
            </w:r>
            <w:r w:rsidRPr="00F74B50">
              <w:rPr>
                <w:rFonts w:asciiTheme="majorBidi" w:hAnsiTheme="majorBidi" w:cstheme="majorBidi"/>
                <w:color w:val="000000" w:themeColor="text1"/>
                <w:sz w:val="24"/>
                <w:szCs w:val="24"/>
                <w:lang w:eastAsia="zh-CN" w:bidi="ar"/>
              </w:rPr>
              <w:t>Prinsip Dasar Imunomodulator, Imunostimulan, dan Immunodepresan</w:t>
            </w:r>
          </w:p>
          <w:p w14:paraId="1239DFCC" w14:textId="3B18D49E" w:rsidR="000104FA" w:rsidRPr="00F74B50" w:rsidRDefault="000104FA" w:rsidP="000104FA">
            <w:pPr>
              <w:autoSpaceDE w:val="0"/>
              <w:autoSpaceDN w:val="0"/>
              <w:spacing w:after="0" w:line="240" w:lineRule="auto"/>
              <w:rPr>
                <w:rFonts w:asciiTheme="majorBidi" w:hAnsiTheme="majorBidi" w:cstheme="majorBidi"/>
                <w:color w:val="000000" w:themeColor="text1"/>
                <w:sz w:val="24"/>
                <w:szCs w:val="24"/>
                <w:lang w:val="en-US"/>
              </w:rPr>
            </w:pPr>
          </w:p>
        </w:tc>
        <w:tc>
          <w:tcPr>
            <w:tcW w:w="2530" w:type="dxa"/>
            <w:shd w:val="clear" w:color="auto" w:fill="auto"/>
          </w:tcPr>
          <w:p w14:paraId="79ED40A6" w14:textId="36E7E18B" w:rsidR="000104FA" w:rsidRPr="00F74B50" w:rsidRDefault="000104FA" w:rsidP="000104FA">
            <w:pPr>
              <w:tabs>
                <w:tab w:val="left" w:pos="2655"/>
              </w:tabs>
              <w:spacing w:after="0" w:line="254" w:lineRule="auto"/>
              <w:rPr>
                <w:rFonts w:asciiTheme="majorBidi" w:hAnsiTheme="majorBidi" w:cstheme="majorBidi"/>
                <w:color w:val="000000" w:themeColor="text1"/>
                <w:sz w:val="24"/>
                <w:szCs w:val="24"/>
                <w:lang w:val="en-US"/>
              </w:rPr>
            </w:pPr>
            <w:r w:rsidRPr="00F74B50">
              <w:rPr>
                <w:rFonts w:asciiTheme="majorBidi" w:eastAsia="Calibri" w:hAnsiTheme="majorBidi" w:cstheme="majorBidi"/>
                <w:color w:val="000000" w:themeColor="text1"/>
                <w:sz w:val="24"/>
                <w:szCs w:val="24"/>
                <w:lang w:eastAsia="zh-CN" w:bidi="ar"/>
              </w:rPr>
              <w:t>Prinsip</w:t>
            </w:r>
            <w:r w:rsidRPr="00F74B50">
              <w:rPr>
                <w:rFonts w:asciiTheme="majorBidi" w:eastAsia="Calibri" w:hAnsiTheme="majorBidi" w:cstheme="majorBidi"/>
                <w:color w:val="000000" w:themeColor="text1"/>
                <w:sz w:val="24"/>
                <w:szCs w:val="24"/>
                <w:lang w:val="en-US" w:eastAsia="zh-CN" w:bidi="ar"/>
              </w:rPr>
              <w:t xml:space="preserve"> </w:t>
            </w:r>
            <w:r w:rsidRPr="00F74B50">
              <w:rPr>
                <w:rFonts w:asciiTheme="majorBidi" w:eastAsia="Calibri" w:hAnsiTheme="majorBidi" w:cstheme="majorBidi"/>
                <w:color w:val="000000" w:themeColor="text1"/>
                <w:sz w:val="24"/>
                <w:szCs w:val="24"/>
                <w:lang w:eastAsia="zh-CN" w:bidi="ar"/>
              </w:rPr>
              <w:t>Dasar</w:t>
            </w:r>
            <w:r>
              <w:rPr>
                <w:rFonts w:asciiTheme="majorBidi" w:eastAsia="Calibri" w:hAnsiTheme="majorBidi" w:cstheme="majorBidi"/>
                <w:color w:val="000000" w:themeColor="text1"/>
                <w:sz w:val="24"/>
                <w:szCs w:val="24"/>
                <w:lang w:val="en-US" w:eastAsia="zh-CN" w:bidi="ar"/>
              </w:rPr>
              <w:t xml:space="preserve"> </w:t>
            </w:r>
            <w:r w:rsidRPr="00F74B50">
              <w:rPr>
                <w:rFonts w:asciiTheme="majorBidi" w:eastAsia="Calibri" w:hAnsiTheme="majorBidi" w:cstheme="majorBidi"/>
                <w:color w:val="000000" w:themeColor="text1"/>
                <w:sz w:val="24"/>
                <w:szCs w:val="24"/>
                <w:lang w:eastAsia="zh-CN" w:bidi="ar"/>
              </w:rPr>
              <w:t>Imunomodulator, Imunostimulan, dan Immunodepresan</w:t>
            </w:r>
          </w:p>
          <w:p w14:paraId="514B3DA5" w14:textId="19B7CBF9" w:rsidR="000104FA" w:rsidRPr="00F74B50" w:rsidRDefault="000104FA" w:rsidP="000104FA">
            <w:pPr>
              <w:autoSpaceDE w:val="0"/>
              <w:autoSpaceDN w:val="0"/>
              <w:spacing w:after="0" w:line="240" w:lineRule="auto"/>
              <w:contextualSpacing/>
              <w:rPr>
                <w:rFonts w:asciiTheme="majorBidi" w:eastAsia="Times New Roman" w:hAnsiTheme="majorBidi" w:cstheme="majorBidi"/>
                <w:bCs/>
                <w:iCs/>
                <w:color w:val="000000" w:themeColor="text1"/>
                <w:sz w:val="24"/>
                <w:szCs w:val="24"/>
                <w:lang w:val="en-US" w:eastAsia="id-ID"/>
              </w:rPr>
            </w:pPr>
          </w:p>
        </w:tc>
        <w:tc>
          <w:tcPr>
            <w:tcW w:w="1843" w:type="dxa"/>
            <w:shd w:val="clear" w:color="auto" w:fill="auto"/>
          </w:tcPr>
          <w:p w14:paraId="1DD614E6" w14:textId="77777777"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b/>
                <w:bCs/>
                <w:color w:val="000000" w:themeColor="text1"/>
                <w:lang w:val="en-US"/>
              </w:rPr>
              <w:t>MCQ</w:t>
            </w:r>
          </w:p>
          <w:p w14:paraId="38EC6C7C" w14:textId="77777777" w:rsidR="000104FA" w:rsidRPr="00F74B50" w:rsidRDefault="000104FA" w:rsidP="000104FA">
            <w:pPr>
              <w:pStyle w:val="NormalWeb"/>
              <w:autoSpaceDE w:val="0"/>
              <w:autoSpaceDN w:val="0"/>
              <w:spacing w:after="0" w:line="240" w:lineRule="auto"/>
              <w:ind w:left="175"/>
              <w:contextualSpacing/>
              <w:rPr>
                <w:rFonts w:asciiTheme="majorBidi" w:eastAsia="Times New Roman" w:hAnsiTheme="majorBidi" w:cstheme="majorBidi"/>
                <w:color w:val="000000" w:themeColor="text1"/>
                <w:lang w:val="en-US"/>
              </w:rPr>
            </w:pPr>
            <w:r w:rsidRPr="00F74B50">
              <w:rPr>
                <w:rFonts w:asciiTheme="majorBidi" w:eastAsia="Times New Roman" w:hAnsiTheme="majorBidi" w:cstheme="majorBidi"/>
                <w:color w:val="000000" w:themeColor="text1"/>
                <w:lang w:val="en-US"/>
              </w:rPr>
              <w:t xml:space="preserve">dengan nilai </w:t>
            </w:r>
            <w:r w:rsidRPr="00F74B50">
              <w:rPr>
                <w:rFonts w:asciiTheme="majorBidi" w:eastAsia="Times New Roman" w:hAnsiTheme="majorBidi" w:cstheme="majorBidi"/>
                <w:i/>
                <w:iCs/>
                <w:color w:val="000000" w:themeColor="text1"/>
                <w:lang w:val="en-US"/>
              </w:rPr>
              <w:t>passed</w:t>
            </w:r>
            <w:r w:rsidRPr="00F74B50">
              <w:rPr>
                <w:rFonts w:asciiTheme="majorBidi" w:eastAsia="Times New Roman" w:hAnsiTheme="majorBidi" w:cstheme="majorBidi"/>
                <w:color w:val="000000" w:themeColor="text1"/>
                <w:lang w:val="en-US"/>
              </w:rPr>
              <w:t xml:space="preserve"> pada nilai 60.</w:t>
            </w:r>
          </w:p>
          <w:p w14:paraId="4E88C70C" w14:textId="6BD306C6" w:rsidR="000104FA" w:rsidRPr="00F74B50" w:rsidRDefault="000104FA" w:rsidP="000104FA">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7048E49C" w14:textId="610A9BF9"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F74B50">
              <w:rPr>
                <w:rFonts w:asciiTheme="majorBidi" w:eastAsia="Times New Roman" w:hAnsiTheme="majorBidi" w:cstheme="majorBidi"/>
                <w:b/>
                <w:color w:val="000000" w:themeColor="text1"/>
                <w:sz w:val="24"/>
                <w:szCs w:val="24"/>
                <w:lang w:val="en-US"/>
              </w:rPr>
              <w:t xml:space="preserve">Kuliah 2x50 menit </w:t>
            </w:r>
          </w:p>
        </w:tc>
        <w:tc>
          <w:tcPr>
            <w:tcW w:w="1720" w:type="dxa"/>
            <w:gridSpan w:val="2"/>
            <w:shd w:val="clear" w:color="auto" w:fill="auto"/>
          </w:tcPr>
          <w:p w14:paraId="377718ED" w14:textId="4C3B263A" w:rsidR="000104FA" w:rsidRPr="000104FA"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sidRPr="000104FA">
              <w:rPr>
                <w:rFonts w:asciiTheme="majorBidi" w:eastAsia="Times New Roman" w:hAnsiTheme="majorBidi" w:cstheme="majorBidi"/>
                <w:color w:val="000000" w:themeColor="text1"/>
                <w:sz w:val="24"/>
                <w:szCs w:val="24"/>
                <w:lang w:val="en-US"/>
              </w:rPr>
              <w:t>Luring</w:t>
            </w:r>
          </w:p>
        </w:tc>
        <w:tc>
          <w:tcPr>
            <w:tcW w:w="1604" w:type="dxa"/>
            <w:gridSpan w:val="3"/>
            <w:shd w:val="clear" w:color="auto" w:fill="auto"/>
          </w:tcPr>
          <w:p w14:paraId="2BF65EBA" w14:textId="61EF239C" w:rsidR="000104FA" w:rsidRPr="006E39F2" w:rsidRDefault="000104FA" w:rsidP="000104FA">
            <w:pPr>
              <w:autoSpaceDE w:val="0"/>
              <w:autoSpaceDN w:val="0"/>
              <w:spacing w:after="0" w:line="240" w:lineRule="auto"/>
              <w:rPr>
                <w:rFonts w:asciiTheme="majorBidi" w:eastAsia="Times New Roman" w:hAnsiTheme="majorBidi" w:cstheme="majorBidi"/>
                <w:bCs/>
                <w:iCs/>
                <w:color w:val="000000" w:themeColor="text1"/>
                <w:sz w:val="24"/>
                <w:szCs w:val="24"/>
                <w:highlight w:val="yellow"/>
                <w:lang w:val="en-US" w:eastAsia="id-ID"/>
              </w:rPr>
            </w:pPr>
            <w:r w:rsidRPr="006E39F2">
              <w:rPr>
                <w:rFonts w:asciiTheme="majorBidi" w:eastAsia="Times New Roman" w:hAnsiTheme="majorBidi" w:cstheme="majorBidi"/>
                <w:bCs/>
                <w:iCs/>
                <w:color w:val="000000" w:themeColor="text1"/>
                <w:sz w:val="24"/>
                <w:szCs w:val="24"/>
                <w:lang w:val="en-US" w:eastAsia="id-ID"/>
              </w:rPr>
              <w:t>Farmakologi</w:t>
            </w:r>
          </w:p>
        </w:tc>
        <w:tc>
          <w:tcPr>
            <w:tcW w:w="868" w:type="dxa"/>
            <w:shd w:val="clear" w:color="auto" w:fill="auto"/>
          </w:tcPr>
          <w:p w14:paraId="259CDE83" w14:textId="77777777" w:rsidR="000104FA" w:rsidRPr="00F74B50" w:rsidRDefault="000104FA" w:rsidP="000104F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0104FA" w:rsidRPr="00F53E20" w14:paraId="62E727EB" w14:textId="77777777" w:rsidTr="00876E84">
        <w:trPr>
          <w:trHeight w:val="1520"/>
        </w:trPr>
        <w:tc>
          <w:tcPr>
            <w:tcW w:w="736" w:type="dxa"/>
            <w:shd w:val="clear" w:color="auto" w:fill="auto"/>
          </w:tcPr>
          <w:p w14:paraId="110077BF" w14:textId="1618EB93" w:rsidR="000104FA" w:rsidRPr="00F74B50" w:rsidRDefault="000104FA" w:rsidP="000104F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11654A85" w14:textId="77777777" w:rsidR="000104FA" w:rsidRPr="00F74B50" w:rsidRDefault="000104FA" w:rsidP="000104FA">
            <w:pPr>
              <w:autoSpaceDE w:val="0"/>
              <w:autoSpaceDN w:val="0"/>
              <w:spacing w:after="0" w:line="240"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 xml:space="preserve">CPB 16. </w:t>
            </w:r>
          </w:p>
          <w:p w14:paraId="59FE9102" w14:textId="75E88909" w:rsidR="000104FA" w:rsidRPr="00F74B50" w:rsidRDefault="000104FA" w:rsidP="000104FA">
            <w:pPr>
              <w:autoSpaceDE w:val="0"/>
              <w:autoSpaceDN w:val="0"/>
              <w:spacing w:after="0" w:line="240"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rPr>
              <w:t>Mampu menjelaskan imunitas tumor</w:t>
            </w:r>
            <w:r w:rsidRPr="00F74B50">
              <w:rPr>
                <w:rFonts w:asciiTheme="majorBidi" w:hAnsiTheme="majorBidi" w:cstheme="majorBidi"/>
                <w:color w:val="000000" w:themeColor="text1"/>
                <w:sz w:val="24"/>
                <w:szCs w:val="24"/>
                <w:lang w:val="en-US"/>
              </w:rPr>
              <w:t xml:space="preserve"> dan </w:t>
            </w:r>
            <w:r w:rsidRPr="00F74B50">
              <w:rPr>
                <w:rFonts w:asciiTheme="majorBidi" w:hAnsiTheme="majorBidi" w:cstheme="majorBidi"/>
                <w:color w:val="000000" w:themeColor="text1"/>
                <w:sz w:val="24"/>
                <w:szCs w:val="24"/>
              </w:rPr>
              <w:t>imunologi transplantasi</w:t>
            </w:r>
          </w:p>
        </w:tc>
        <w:tc>
          <w:tcPr>
            <w:tcW w:w="2530" w:type="dxa"/>
            <w:shd w:val="clear" w:color="auto" w:fill="auto"/>
          </w:tcPr>
          <w:p w14:paraId="28079D37" w14:textId="77777777" w:rsidR="000104FA" w:rsidRDefault="000104FA" w:rsidP="000104FA">
            <w:pPr>
              <w:pStyle w:val="ListParagraph"/>
              <w:numPr>
                <w:ilvl w:val="0"/>
                <w:numId w:val="33"/>
              </w:numPr>
              <w:spacing w:after="200" w:line="276" w:lineRule="auto"/>
              <w:rPr>
                <w:rFonts w:asciiTheme="majorBidi" w:hAnsiTheme="majorBidi" w:cstheme="majorBidi"/>
                <w:color w:val="000000" w:themeColor="text1"/>
                <w:sz w:val="24"/>
                <w:szCs w:val="24"/>
                <w:lang w:val="en-US"/>
              </w:rPr>
            </w:pPr>
            <w:r w:rsidRPr="00DF66B8">
              <w:rPr>
                <w:rFonts w:asciiTheme="majorBidi" w:hAnsiTheme="majorBidi" w:cstheme="majorBidi"/>
                <w:color w:val="000000" w:themeColor="text1"/>
                <w:sz w:val="24"/>
                <w:szCs w:val="24"/>
                <w:lang w:val="en-US"/>
              </w:rPr>
              <w:t>Mampu m</w:t>
            </w:r>
            <w:r w:rsidRPr="00DF66B8">
              <w:rPr>
                <w:rFonts w:asciiTheme="majorBidi" w:hAnsiTheme="majorBidi" w:cstheme="majorBidi"/>
                <w:color w:val="000000" w:themeColor="text1"/>
                <w:sz w:val="24"/>
                <w:szCs w:val="24"/>
              </w:rPr>
              <w:t xml:space="preserve">enjelaskan </w:t>
            </w:r>
            <w:r w:rsidRPr="00DF66B8">
              <w:rPr>
                <w:rFonts w:asciiTheme="majorBidi" w:hAnsiTheme="majorBidi" w:cstheme="majorBidi"/>
                <w:color w:val="000000" w:themeColor="text1"/>
                <w:sz w:val="24"/>
                <w:szCs w:val="24"/>
                <w:lang w:val="en-US"/>
              </w:rPr>
              <w:t>respon imun terhadap tumor</w:t>
            </w:r>
          </w:p>
          <w:p w14:paraId="4727167B" w14:textId="77777777" w:rsidR="000104FA" w:rsidRDefault="000104FA" w:rsidP="000104FA">
            <w:pPr>
              <w:pStyle w:val="ListParagraph"/>
              <w:numPr>
                <w:ilvl w:val="0"/>
                <w:numId w:val="33"/>
              </w:numPr>
              <w:spacing w:after="200" w:line="27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Mampu menjelaskan </w:t>
            </w:r>
            <w:r>
              <w:rPr>
                <w:rFonts w:asciiTheme="majorBidi" w:hAnsiTheme="majorBidi" w:cstheme="majorBidi"/>
                <w:color w:val="000000" w:themeColor="text1"/>
                <w:sz w:val="24"/>
                <w:szCs w:val="24"/>
                <w:lang w:val="en-US"/>
              </w:rPr>
              <w:lastRenderedPageBreak/>
              <w:t>tentang antigen tumor</w:t>
            </w:r>
          </w:p>
          <w:p w14:paraId="41963BCF" w14:textId="77777777" w:rsidR="000104FA" w:rsidRPr="00DF66B8" w:rsidRDefault="000104FA" w:rsidP="000104FA">
            <w:pPr>
              <w:pStyle w:val="ListParagraph"/>
              <w:numPr>
                <w:ilvl w:val="0"/>
                <w:numId w:val="33"/>
              </w:numPr>
              <w:spacing w:after="200" w:line="27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Mampu menjelaskan tentang </w:t>
            </w:r>
            <w:r>
              <w:rPr>
                <w:rFonts w:asciiTheme="majorBidi" w:hAnsiTheme="majorBidi" w:cstheme="majorBidi"/>
                <w:i/>
                <w:iCs/>
                <w:color w:val="000000" w:themeColor="text1"/>
                <w:sz w:val="24"/>
                <w:szCs w:val="24"/>
                <w:lang w:val="en-US"/>
              </w:rPr>
              <w:t>tumor environtment</w:t>
            </w:r>
          </w:p>
          <w:p w14:paraId="3B8146D9" w14:textId="77777777" w:rsidR="000104FA" w:rsidRPr="00DF66B8" w:rsidRDefault="000104FA" w:rsidP="000104FA">
            <w:pPr>
              <w:pStyle w:val="ListParagraph"/>
              <w:numPr>
                <w:ilvl w:val="0"/>
                <w:numId w:val="33"/>
              </w:numPr>
              <w:spacing w:after="200" w:line="276"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Mampu menjelaskan tentang respon imun terhadap transplantasi</w:t>
            </w:r>
          </w:p>
          <w:p w14:paraId="2DDE77CD" w14:textId="14A445EB" w:rsidR="000104FA" w:rsidRPr="006E39F2" w:rsidRDefault="000104FA" w:rsidP="000104FA">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r w:rsidRPr="006E39F2">
              <w:rPr>
                <w:rFonts w:asciiTheme="majorBidi" w:hAnsiTheme="majorBidi" w:cstheme="majorBidi"/>
                <w:color w:val="000000" w:themeColor="text1"/>
                <w:sz w:val="24"/>
                <w:szCs w:val="24"/>
                <w:lang w:val="en-US"/>
              </w:rPr>
              <w:t xml:space="preserve"> </w:t>
            </w:r>
          </w:p>
        </w:tc>
        <w:tc>
          <w:tcPr>
            <w:tcW w:w="1843" w:type="dxa"/>
            <w:shd w:val="clear" w:color="auto" w:fill="auto"/>
          </w:tcPr>
          <w:p w14:paraId="55DD54D5" w14:textId="77777777"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b/>
                <w:bCs/>
                <w:color w:val="000000" w:themeColor="text1"/>
                <w:lang w:val="en-US"/>
              </w:rPr>
              <w:lastRenderedPageBreak/>
              <w:t>MCQ</w:t>
            </w:r>
          </w:p>
          <w:p w14:paraId="270C5821" w14:textId="77777777" w:rsidR="000104FA" w:rsidRPr="00F74B50" w:rsidRDefault="000104FA" w:rsidP="000104FA">
            <w:pPr>
              <w:pStyle w:val="NormalWeb"/>
              <w:autoSpaceDE w:val="0"/>
              <w:autoSpaceDN w:val="0"/>
              <w:spacing w:after="0" w:line="240" w:lineRule="auto"/>
              <w:ind w:left="175"/>
              <w:contextualSpacing/>
              <w:rPr>
                <w:rFonts w:asciiTheme="majorBidi" w:eastAsia="Times New Roman" w:hAnsiTheme="majorBidi" w:cstheme="majorBidi"/>
                <w:color w:val="000000" w:themeColor="text1"/>
                <w:lang w:val="en-US"/>
              </w:rPr>
            </w:pPr>
            <w:r w:rsidRPr="00F74B50">
              <w:rPr>
                <w:rFonts w:asciiTheme="majorBidi" w:eastAsia="Times New Roman" w:hAnsiTheme="majorBidi" w:cstheme="majorBidi"/>
                <w:color w:val="000000" w:themeColor="text1"/>
                <w:lang w:val="en-US"/>
              </w:rPr>
              <w:t xml:space="preserve">dengan nilai </w:t>
            </w:r>
            <w:r w:rsidRPr="00F74B50">
              <w:rPr>
                <w:rFonts w:asciiTheme="majorBidi" w:eastAsia="Times New Roman" w:hAnsiTheme="majorBidi" w:cstheme="majorBidi"/>
                <w:i/>
                <w:iCs/>
                <w:color w:val="000000" w:themeColor="text1"/>
                <w:lang w:val="en-US"/>
              </w:rPr>
              <w:t>passed</w:t>
            </w:r>
            <w:r w:rsidRPr="00F74B50">
              <w:rPr>
                <w:rFonts w:asciiTheme="majorBidi" w:eastAsia="Times New Roman" w:hAnsiTheme="majorBidi" w:cstheme="majorBidi"/>
                <w:color w:val="000000" w:themeColor="text1"/>
                <w:lang w:val="en-US"/>
              </w:rPr>
              <w:t xml:space="preserve"> pada nilai 60.</w:t>
            </w:r>
          </w:p>
          <w:p w14:paraId="4AA6D16F" w14:textId="40EC660A" w:rsidR="000104FA" w:rsidRPr="00F74B50" w:rsidRDefault="000104FA" w:rsidP="000104FA">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7CBD609E" w14:textId="753A476F"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F74B50">
              <w:rPr>
                <w:rFonts w:asciiTheme="majorBidi" w:eastAsia="Times New Roman" w:hAnsiTheme="majorBidi" w:cstheme="majorBidi"/>
                <w:b/>
                <w:color w:val="000000" w:themeColor="text1"/>
                <w:sz w:val="24"/>
                <w:szCs w:val="24"/>
                <w:lang w:val="en-US"/>
              </w:rPr>
              <w:t xml:space="preserve">Kuliah </w:t>
            </w:r>
            <w:r>
              <w:rPr>
                <w:rFonts w:asciiTheme="majorBidi" w:eastAsia="Times New Roman" w:hAnsiTheme="majorBidi" w:cstheme="majorBidi"/>
                <w:b/>
                <w:color w:val="000000" w:themeColor="text1"/>
                <w:sz w:val="24"/>
                <w:szCs w:val="24"/>
                <w:lang w:val="en-US"/>
              </w:rPr>
              <w:t>2</w:t>
            </w:r>
            <w:r w:rsidRPr="00F74B50">
              <w:rPr>
                <w:rFonts w:asciiTheme="majorBidi" w:eastAsia="Times New Roman" w:hAnsiTheme="majorBidi" w:cstheme="majorBidi"/>
                <w:b/>
                <w:color w:val="000000" w:themeColor="text1"/>
                <w:sz w:val="24"/>
                <w:szCs w:val="24"/>
                <w:lang w:val="en-US"/>
              </w:rPr>
              <w:t xml:space="preserve">x50 menit </w:t>
            </w:r>
          </w:p>
        </w:tc>
        <w:tc>
          <w:tcPr>
            <w:tcW w:w="1720" w:type="dxa"/>
            <w:gridSpan w:val="2"/>
            <w:shd w:val="clear" w:color="auto" w:fill="auto"/>
          </w:tcPr>
          <w:p w14:paraId="083090AD" w14:textId="6B038DF4"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sidRPr="00F74B50">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583A224F" w14:textId="4EA9A887" w:rsidR="000104FA" w:rsidRDefault="00372DC2" w:rsidP="000104FA">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r>
              <w:rPr>
                <w:rFonts w:asciiTheme="majorBidi" w:eastAsia="Times New Roman" w:hAnsiTheme="majorBidi" w:cstheme="majorBidi"/>
                <w:bCs/>
                <w:iCs/>
                <w:color w:val="000000" w:themeColor="text1"/>
                <w:sz w:val="24"/>
                <w:szCs w:val="24"/>
                <w:lang w:val="en-US" w:eastAsia="id-ID"/>
              </w:rPr>
              <w:t>Fisiologi</w:t>
            </w:r>
            <w:r w:rsidR="00601AAA">
              <w:rPr>
                <w:rFonts w:asciiTheme="majorBidi" w:eastAsia="Times New Roman" w:hAnsiTheme="majorBidi" w:cstheme="majorBidi"/>
                <w:bCs/>
                <w:iCs/>
                <w:color w:val="000000" w:themeColor="text1"/>
                <w:sz w:val="24"/>
                <w:szCs w:val="24"/>
                <w:lang w:val="en-US" w:eastAsia="id-ID"/>
              </w:rPr>
              <w:t xml:space="preserve"> (Imunologi)</w:t>
            </w:r>
          </w:p>
          <w:p w14:paraId="4A2AF951" w14:textId="01A83143" w:rsidR="00372DC2" w:rsidRPr="00AE1339" w:rsidRDefault="00372DC2" w:rsidP="000104FA">
            <w:pPr>
              <w:autoSpaceDE w:val="0"/>
              <w:autoSpaceDN w:val="0"/>
              <w:spacing w:after="0" w:line="240" w:lineRule="auto"/>
              <w:rPr>
                <w:rFonts w:asciiTheme="majorBidi" w:eastAsia="Times New Roman" w:hAnsiTheme="majorBidi" w:cstheme="majorBidi"/>
                <w:bCs/>
                <w:iCs/>
                <w:color w:val="000000" w:themeColor="text1"/>
                <w:sz w:val="24"/>
                <w:szCs w:val="24"/>
                <w:highlight w:val="yellow"/>
                <w:lang w:val="en-US" w:eastAsia="id-ID"/>
              </w:rPr>
            </w:pPr>
          </w:p>
        </w:tc>
        <w:tc>
          <w:tcPr>
            <w:tcW w:w="868" w:type="dxa"/>
            <w:shd w:val="clear" w:color="auto" w:fill="auto"/>
          </w:tcPr>
          <w:p w14:paraId="6DAB624D" w14:textId="77777777" w:rsidR="000104FA" w:rsidRPr="00F74B50" w:rsidRDefault="000104FA" w:rsidP="000104F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0104FA" w:rsidRPr="00F53E20" w14:paraId="1FF7D456" w14:textId="77777777" w:rsidTr="00B50960">
        <w:trPr>
          <w:trHeight w:val="758"/>
        </w:trPr>
        <w:tc>
          <w:tcPr>
            <w:tcW w:w="736" w:type="dxa"/>
            <w:shd w:val="clear" w:color="auto" w:fill="auto"/>
          </w:tcPr>
          <w:p w14:paraId="58F35DA0" w14:textId="7692448D" w:rsidR="000104FA" w:rsidRPr="00F74B50" w:rsidRDefault="000104FA" w:rsidP="000104F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575B4BEC" w14:textId="77777777" w:rsidR="000104FA" w:rsidRPr="00F74B50" w:rsidRDefault="000104FA" w:rsidP="000104FA">
            <w:pPr>
              <w:autoSpaceDE w:val="0"/>
              <w:autoSpaceDN w:val="0"/>
              <w:spacing w:after="0" w:line="240"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 xml:space="preserve">CPB 17. </w:t>
            </w:r>
          </w:p>
          <w:p w14:paraId="0B5BBB9D" w14:textId="647C84CF" w:rsidR="000104FA" w:rsidRPr="00F74B50" w:rsidRDefault="000104FA" w:rsidP="005701E8">
            <w:pPr>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rPr>
              <w:t xml:space="preserve">Mampu menjelaskan </w:t>
            </w:r>
            <w:r w:rsidRPr="00F74B50">
              <w:rPr>
                <w:rFonts w:asciiTheme="majorBidi" w:hAnsiTheme="majorBidi" w:cstheme="majorBidi"/>
                <w:color w:val="000000" w:themeColor="text1"/>
                <w:sz w:val="24"/>
                <w:szCs w:val="24"/>
                <w:lang w:val="en-US"/>
              </w:rPr>
              <w:t xml:space="preserve">tentang </w:t>
            </w:r>
            <w:r w:rsidRPr="00F74B50">
              <w:rPr>
                <w:rFonts w:asciiTheme="majorBidi" w:hAnsiTheme="majorBidi" w:cstheme="majorBidi"/>
                <w:color w:val="000000" w:themeColor="text1"/>
                <w:sz w:val="24"/>
                <w:szCs w:val="24"/>
              </w:rPr>
              <w:t>Stres oksidatif</w:t>
            </w:r>
          </w:p>
        </w:tc>
        <w:tc>
          <w:tcPr>
            <w:tcW w:w="2530" w:type="dxa"/>
            <w:shd w:val="clear" w:color="auto" w:fill="auto"/>
          </w:tcPr>
          <w:p w14:paraId="59392C82" w14:textId="17FFDE81" w:rsidR="000104FA" w:rsidRPr="00F74B50" w:rsidRDefault="000104FA" w:rsidP="000104FA">
            <w:pPr>
              <w:autoSpaceDE w:val="0"/>
              <w:autoSpaceDN w:val="0"/>
              <w:spacing w:after="0" w:line="240" w:lineRule="auto"/>
              <w:contextualSpacing/>
              <w:rPr>
                <w:rFonts w:asciiTheme="majorBidi" w:eastAsia="Times New Roman" w:hAnsiTheme="majorBidi" w:cstheme="majorBidi"/>
                <w:bCs/>
                <w:iCs/>
                <w:color w:val="000000" w:themeColor="text1"/>
                <w:sz w:val="24"/>
                <w:szCs w:val="24"/>
                <w:lang w:val="en-US" w:eastAsia="id-ID"/>
              </w:rPr>
            </w:pPr>
            <w:r w:rsidRPr="00F74B50">
              <w:rPr>
                <w:rFonts w:asciiTheme="majorBidi" w:hAnsiTheme="majorBidi" w:cstheme="majorBidi"/>
                <w:color w:val="000000" w:themeColor="text1"/>
                <w:sz w:val="24"/>
                <w:szCs w:val="24"/>
                <w:lang w:val="en-US"/>
              </w:rPr>
              <w:t xml:space="preserve">Stress oksidatif </w:t>
            </w:r>
          </w:p>
        </w:tc>
        <w:tc>
          <w:tcPr>
            <w:tcW w:w="1843" w:type="dxa"/>
            <w:shd w:val="clear" w:color="auto" w:fill="auto"/>
          </w:tcPr>
          <w:p w14:paraId="4E07C484" w14:textId="77777777"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b/>
                <w:bCs/>
                <w:color w:val="000000" w:themeColor="text1"/>
                <w:lang w:val="en-US"/>
              </w:rPr>
              <w:t>MCQ</w:t>
            </w:r>
          </w:p>
          <w:p w14:paraId="1B0AEB00" w14:textId="77777777" w:rsidR="000104FA" w:rsidRPr="00F74B50" w:rsidRDefault="000104FA" w:rsidP="000104FA">
            <w:pPr>
              <w:pStyle w:val="NormalWeb"/>
              <w:autoSpaceDE w:val="0"/>
              <w:autoSpaceDN w:val="0"/>
              <w:spacing w:after="0" w:line="240" w:lineRule="auto"/>
              <w:ind w:left="175"/>
              <w:contextualSpacing/>
              <w:rPr>
                <w:rFonts w:asciiTheme="majorBidi" w:eastAsia="Times New Roman" w:hAnsiTheme="majorBidi" w:cstheme="majorBidi"/>
                <w:color w:val="000000" w:themeColor="text1"/>
                <w:lang w:val="en-US"/>
              </w:rPr>
            </w:pPr>
            <w:r w:rsidRPr="00F74B50">
              <w:rPr>
                <w:rFonts w:asciiTheme="majorBidi" w:eastAsia="Times New Roman" w:hAnsiTheme="majorBidi" w:cstheme="majorBidi"/>
                <w:color w:val="000000" w:themeColor="text1"/>
                <w:lang w:val="en-US"/>
              </w:rPr>
              <w:t xml:space="preserve">dengan nilai </w:t>
            </w:r>
            <w:r w:rsidRPr="00F74B50">
              <w:rPr>
                <w:rFonts w:asciiTheme="majorBidi" w:eastAsia="Times New Roman" w:hAnsiTheme="majorBidi" w:cstheme="majorBidi"/>
                <w:i/>
                <w:iCs/>
                <w:color w:val="000000" w:themeColor="text1"/>
                <w:lang w:val="en-US"/>
              </w:rPr>
              <w:t>passed</w:t>
            </w:r>
            <w:r w:rsidRPr="00F74B50">
              <w:rPr>
                <w:rFonts w:asciiTheme="majorBidi" w:eastAsia="Times New Roman" w:hAnsiTheme="majorBidi" w:cstheme="majorBidi"/>
                <w:color w:val="000000" w:themeColor="text1"/>
                <w:lang w:val="en-US"/>
              </w:rPr>
              <w:t xml:space="preserve"> pada nilai 60.</w:t>
            </w:r>
          </w:p>
          <w:p w14:paraId="5A19675B" w14:textId="77777777" w:rsidR="000104FA" w:rsidRPr="00F74B50" w:rsidRDefault="000104FA" w:rsidP="000104FA">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1B9EEB46" w14:textId="4D0D3601" w:rsidR="000104FA" w:rsidRPr="0028575C"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28575C">
              <w:rPr>
                <w:rFonts w:asciiTheme="majorBidi" w:eastAsia="Times New Roman" w:hAnsiTheme="majorBidi" w:cstheme="majorBidi"/>
                <w:b/>
                <w:color w:val="000000" w:themeColor="text1"/>
                <w:sz w:val="24"/>
                <w:szCs w:val="24"/>
                <w:lang w:val="en-US"/>
              </w:rPr>
              <w:t xml:space="preserve">Kuliah </w:t>
            </w:r>
            <w:r w:rsidR="0028575C" w:rsidRPr="0028575C">
              <w:rPr>
                <w:rFonts w:asciiTheme="majorBidi" w:eastAsia="Times New Roman" w:hAnsiTheme="majorBidi" w:cstheme="majorBidi"/>
                <w:b/>
                <w:color w:val="000000" w:themeColor="text1"/>
                <w:sz w:val="24"/>
                <w:szCs w:val="24"/>
                <w:lang w:val="en-US"/>
              </w:rPr>
              <w:t>2</w:t>
            </w:r>
            <w:r w:rsidRPr="0028575C">
              <w:rPr>
                <w:rFonts w:asciiTheme="majorBidi" w:eastAsia="Times New Roman" w:hAnsiTheme="majorBidi" w:cstheme="majorBidi"/>
                <w:b/>
                <w:color w:val="000000" w:themeColor="text1"/>
                <w:sz w:val="24"/>
                <w:szCs w:val="24"/>
                <w:lang w:val="en-US"/>
              </w:rPr>
              <w:t xml:space="preserve">x50 menit </w:t>
            </w:r>
          </w:p>
        </w:tc>
        <w:tc>
          <w:tcPr>
            <w:tcW w:w="1720" w:type="dxa"/>
            <w:gridSpan w:val="2"/>
            <w:shd w:val="clear" w:color="auto" w:fill="auto"/>
          </w:tcPr>
          <w:p w14:paraId="3AB499DF" w14:textId="77777777" w:rsidR="000104FA" w:rsidRPr="009571E8"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p>
        </w:tc>
        <w:tc>
          <w:tcPr>
            <w:tcW w:w="1604" w:type="dxa"/>
            <w:gridSpan w:val="3"/>
            <w:shd w:val="clear" w:color="auto" w:fill="auto"/>
          </w:tcPr>
          <w:p w14:paraId="56340741" w14:textId="3598983E" w:rsidR="000104FA" w:rsidRPr="009571E8" w:rsidRDefault="000104FA" w:rsidP="000104FA">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r w:rsidRPr="009571E8">
              <w:rPr>
                <w:rFonts w:asciiTheme="majorBidi" w:eastAsia="Times New Roman" w:hAnsiTheme="majorBidi" w:cstheme="majorBidi"/>
                <w:bCs/>
                <w:iCs/>
                <w:color w:val="000000" w:themeColor="text1"/>
                <w:sz w:val="24"/>
                <w:szCs w:val="24"/>
                <w:lang w:val="en-US" w:eastAsia="id-ID"/>
              </w:rPr>
              <w:t>Bio</w:t>
            </w:r>
            <w:r w:rsidR="00CA6EBC">
              <w:rPr>
                <w:rFonts w:asciiTheme="majorBidi" w:eastAsia="Times New Roman" w:hAnsiTheme="majorBidi" w:cstheme="majorBidi"/>
                <w:bCs/>
                <w:iCs/>
                <w:color w:val="000000" w:themeColor="text1"/>
                <w:sz w:val="24"/>
                <w:szCs w:val="24"/>
                <w:lang w:val="en-US" w:eastAsia="id-ID"/>
              </w:rPr>
              <w:t>kimia</w:t>
            </w:r>
          </w:p>
        </w:tc>
        <w:tc>
          <w:tcPr>
            <w:tcW w:w="868" w:type="dxa"/>
            <w:shd w:val="clear" w:color="auto" w:fill="auto"/>
          </w:tcPr>
          <w:p w14:paraId="25073137" w14:textId="77777777" w:rsidR="000104FA" w:rsidRPr="00F74B50" w:rsidRDefault="000104FA" w:rsidP="000104F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A20292" w:rsidRPr="00F53E20" w14:paraId="4496938A" w14:textId="77777777" w:rsidTr="00B50960">
        <w:trPr>
          <w:trHeight w:val="758"/>
        </w:trPr>
        <w:tc>
          <w:tcPr>
            <w:tcW w:w="736" w:type="dxa"/>
            <w:shd w:val="clear" w:color="auto" w:fill="auto"/>
          </w:tcPr>
          <w:p w14:paraId="1BFE5A39" w14:textId="77777777" w:rsidR="00A20292" w:rsidRPr="00F74B50" w:rsidRDefault="00A20292" w:rsidP="00A20292">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2EBCABFE" w14:textId="10865100" w:rsidR="00A20292" w:rsidRDefault="00A20292" w:rsidP="00A20292">
            <w:pPr>
              <w:autoSpaceDE w:val="0"/>
              <w:autoSpaceDN w:val="0"/>
              <w:spacing w:after="0"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CPB 18</w:t>
            </w:r>
          </w:p>
          <w:p w14:paraId="48E2B125" w14:textId="77777777" w:rsidR="00A20292" w:rsidRDefault="00A20292" w:rsidP="00A20292">
            <w:pPr>
              <w:autoSpaceDE w:val="0"/>
              <w:autoSpaceDN w:val="0"/>
              <w:spacing w:after="0"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Mampu memahami pemeriksaan penunjang  penanda tumor (tumor marker)</w:t>
            </w:r>
          </w:p>
          <w:p w14:paraId="07D7FC7A" w14:textId="15915DAA" w:rsidR="00A20292" w:rsidRDefault="00A20292" w:rsidP="00A20292">
            <w:pPr>
              <w:autoSpaceDE w:val="0"/>
              <w:autoSpaceDN w:val="0"/>
              <w:spacing w:after="0" w:line="240" w:lineRule="auto"/>
              <w:rPr>
                <w:rFonts w:asciiTheme="majorBidi" w:hAnsiTheme="majorBidi" w:cstheme="majorBidi"/>
                <w:color w:val="000000" w:themeColor="text1"/>
                <w:sz w:val="24"/>
                <w:szCs w:val="24"/>
                <w:lang w:val="en-US"/>
              </w:rPr>
            </w:pPr>
          </w:p>
        </w:tc>
        <w:tc>
          <w:tcPr>
            <w:tcW w:w="2530" w:type="dxa"/>
            <w:shd w:val="clear" w:color="auto" w:fill="auto"/>
          </w:tcPr>
          <w:p w14:paraId="5417872D" w14:textId="77777777" w:rsidR="00A20292" w:rsidRDefault="00A20292" w:rsidP="00A20292">
            <w:pPr>
              <w:autoSpaceDE w:val="0"/>
              <w:autoSpaceDN w:val="0"/>
              <w:spacing w:after="0" w:line="240" w:lineRule="auto"/>
              <w:contextualSpacing/>
              <w:rPr>
                <w:rFonts w:asciiTheme="majorBidi" w:hAnsiTheme="majorBidi" w:cstheme="majorBidi"/>
                <w:color w:val="000000" w:themeColor="text1"/>
                <w:sz w:val="24"/>
                <w:szCs w:val="24"/>
                <w:lang w:val="en-US"/>
              </w:rPr>
            </w:pPr>
          </w:p>
          <w:p w14:paraId="03FD778A" w14:textId="49E55607" w:rsidR="00A20292" w:rsidRPr="005701E8" w:rsidRDefault="00A20292" w:rsidP="00A20292">
            <w:pPr>
              <w:autoSpaceDE w:val="0"/>
              <w:autoSpaceDN w:val="0"/>
              <w:spacing w:after="0" w:line="240" w:lineRule="auto"/>
              <w:contextualSpacing/>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Mampu mengetahui tujuan pemeriksaan tumor marker</w:t>
            </w:r>
          </w:p>
        </w:tc>
        <w:tc>
          <w:tcPr>
            <w:tcW w:w="1843" w:type="dxa"/>
            <w:shd w:val="clear" w:color="auto" w:fill="auto"/>
          </w:tcPr>
          <w:p w14:paraId="36EE268B" w14:textId="77777777" w:rsidR="00A20292" w:rsidRPr="00F74B50" w:rsidRDefault="00A20292" w:rsidP="00A20292">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b/>
                <w:bCs/>
                <w:color w:val="000000" w:themeColor="text1"/>
                <w:lang w:val="en-US"/>
              </w:rPr>
              <w:t>MCQ</w:t>
            </w:r>
          </w:p>
          <w:p w14:paraId="69496BC6" w14:textId="77777777" w:rsidR="00A20292" w:rsidRPr="00F74B50" w:rsidRDefault="00A20292" w:rsidP="00A20292">
            <w:pPr>
              <w:pStyle w:val="NormalWeb"/>
              <w:autoSpaceDE w:val="0"/>
              <w:autoSpaceDN w:val="0"/>
              <w:spacing w:after="0" w:line="240" w:lineRule="auto"/>
              <w:ind w:left="175"/>
              <w:contextualSpacing/>
              <w:rPr>
                <w:rFonts w:asciiTheme="majorBidi" w:eastAsia="Times New Roman" w:hAnsiTheme="majorBidi" w:cstheme="majorBidi"/>
                <w:color w:val="000000" w:themeColor="text1"/>
                <w:lang w:val="en-US"/>
              </w:rPr>
            </w:pPr>
            <w:r w:rsidRPr="00F74B50">
              <w:rPr>
                <w:rFonts w:asciiTheme="majorBidi" w:eastAsia="Times New Roman" w:hAnsiTheme="majorBidi" w:cstheme="majorBidi"/>
                <w:color w:val="000000" w:themeColor="text1"/>
                <w:lang w:val="en-US"/>
              </w:rPr>
              <w:t xml:space="preserve">dengan nilai </w:t>
            </w:r>
            <w:r w:rsidRPr="00F74B50">
              <w:rPr>
                <w:rFonts w:asciiTheme="majorBidi" w:eastAsia="Times New Roman" w:hAnsiTheme="majorBidi" w:cstheme="majorBidi"/>
                <w:i/>
                <w:iCs/>
                <w:color w:val="000000" w:themeColor="text1"/>
                <w:lang w:val="en-US"/>
              </w:rPr>
              <w:t>passed</w:t>
            </w:r>
            <w:r w:rsidRPr="00F74B50">
              <w:rPr>
                <w:rFonts w:asciiTheme="majorBidi" w:eastAsia="Times New Roman" w:hAnsiTheme="majorBidi" w:cstheme="majorBidi"/>
                <w:color w:val="000000" w:themeColor="text1"/>
                <w:lang w:val="en-US"/>
              </w:rPr>
              <w:t xml:space="preserve"> pada nilai 60.</w:t>
            </w:r>
          </w:p>
          <w:p w14:paraId="2DDFAAD9" w14:textId="77777777" w:rsidR="00A20292" w:rsidRPr="00F74B50" w:rsidRDefault="00A20292" w:rsidP="00A20292">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p>
        </w:tc>
        <w:tc>
          <w:tcPr>
            <w:tcW w:w="2087" w:type="dxa"/>
            <w:gridSpan w:val="4"/>
            <w:shd w:val="clear" w:color="auto" w:fill="auto"/>
          </w:tcPr>
          <w:p w14:paraId="78AA05C5" w14:textId="657894AB" w:rsidR="00A20292" w:rsidRPr="0028575C" w:rsidRDefault="00A20292" w:rsidP="00A20292">
            <w:pPr>
              <w:autoSpaceDE w:val="0"/>
              <w:autoSpaceDN w:val="0"/>
              <w:spacing w:after="0" w:line="252" w:lineRule="auto"/>
              <w:rPr>
                <w:rFonts w:asciiTheme="majorBidi" w:eastAsia="Times New Roman" w:hAnsiTheme="majorBidi" w:cstheme="majorBidi"/>
                <w:b/>
                <w:color w:val="000000" w:themeColor="text1"/>
                <w:sz w:val="24"/>
                <w:szCs w:val="24"/>
                <w:lang w:val="en-US"/>
              </w:rPr>
            </w:pPr>
            <w:r w:rsidRPr="0028575C">
              <w:rPr>
                <w:rFonts w:asciiTheme="majorBidi" w:eastAsia="Times New Roman" w:hAnsiTheme="majorBidi" w:cstheme="majorBidi"/>
                <w:b/>
                <w:color w:val="000000" w:themeColor="text1"/>
                <w:sz w:val="24"/>
                <w:szCs w:val="24"/>
                <w:lang w:val="en-US"/>
              </w:rPr>
              <w:t xml:space="preserve">Kuliah </w:t>
            </w:r>
            <w:r w:rsidR="0028575C" w:rsidRPr="0028575C">
              <w:rPr>
                <w:rFonts w:asciiTheme="majorBidi" w:eastAsia="Times New Roman" w:hAnsiTheme="majorBidi" w:cstheme="majorBidi"/>
                <w:b/>
                <w:color w:val="000000" w:themeColor="text1"/>
                <w:sz w:val="24"/>
                <w:szCs w:val="24"/>
                <w:lang w:val="en-US"/>
              </w:rPr>
              <w:t>2</w:t>
            </w:r>
            <w:r w:rsidRPr="0028575C">
              <w:rPr>
                <w:rFonts w:asciiTheme="majorBidi" w:eastAsia="Times New Roman" w:hAnsiTheme="majorBidi" w:cstheme="majorBidi"/>
                <w:b/>
                <w:color w:val="000000" w:themeColor="text1"/>
                <w:sz w:val="24"/>
                <w:szCs w:val="24"/>
                <w:lang w:val="en-US"/>
              </w:rPr>
              <w:t xml:space="preserve">x50 menit </w:t>
            </w:r>
          </w:p>
        </w:tc>
        <w:tc>
          <w:tcPr>
            <w:tcW w:w="1720" w:type="dxa"/>
            <w:gridSpan w:val="2"/>
            <w:shd w:val="clear" w:color="auto" w:fill="auto"/>
          </w:tcPr>
          <w:p w14:paraId="2DAC4696" w14:textId="77777777" w:rsidR="00A20292" w:rsidRPr="00F74B50" w:rsidRDefault="00A20292" w:rsidP="00A20292">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p>
        </w:tc>
        <w:tc>
          <w:tcPr>
            <w:tcW w:w="1604" w:type="dxa"/>
            <w:gridSpan w:val="3"/>
            <w:shd w:val="clear" w:color="auto" w:fill="auto"/>
          </w:tcPr>
          <w:p w14:paraId="451CB13F" w14:textId="04559F5E" w:rsidR="00A20292" w:rsidRPr="00835906" w:rsidRDefault="00A20292" w:rsidP="00A20292">
            <w:pPr>
              <w:autoSpaceDE w:val="0"/>
              <w:autoSpaceDN w:val="0"/>
              <w:spacing w:after="0" w:line="240" w:lineRule="auto"/>
              <w:rPr>
                <w:rFonts w:asciiTheme="majorBidi" w:eastAsia="Times New Roman" w:hAnsiTheme="majorBidi" w:cstheme="majorBidi"/>
                <w:bCs/>
                <w:iCs/>
                <w:color w:val="000000" w:themeColor="text1"/>
                <w:sz w:val="24"/>
                <w:szCs w:val="24"/>
                <w:highlight w:val="yellow"/>
                <w:lang w:val="en-US" w:eastAsia="id-ID"/>
              </w:rPr>
            </w:pPr>
            <w:r w:rsidRPr="00FE207B">
              <w:rPr>
                <w:rFonts w:asciiTheme="majorBidi" w:eastAsia="Times New Roman" w:hAnsiTheme="majorBidi" w:cstheme="majorBidi"/>
                <w:bCs/>
                <w:iCs/>
                <w:color w:val="000000" w:themeColor="text1"/>
                <w:sz w:val="24"/>
                <w:szCs w:val="24"/>
                <w:lang w:val="en-US" w:eastAsia="id-ID"/>
              </w:rPr>
              <w:t>Patologi Klinik</w:t>
            </w:r>
          </w:p>
        </w:tc>
        <w:tc>
          <w:tcPr>
            <w:tcW w:w="868" w:type="dxa"/>
            <w:shd w:val="clear" w:color="auto" w:fill="auto"/>
          </w:tcPr>
          <w:p w14:paraId="78C8A609" w14:textId="77777777" w:rsidR="00A20292" w:rsidRPr="00F74B50" w:rsidRDefault="00A20292" w:rsidP="00A20292">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0104FA" w:rsidRPr="00F53E20" w14:paraId="1AA08E39" w14:textId="77777777" w:rsidTr="008C427E">
        <w:trPr>
          <w:trHeight w:val="983"/>
        </w:trPr>
        <w:tc>
          <w:tcPr>
            <w:tcW w:w="736" w:type="dxa"/>
            <w:shd w:val="clear" w:color="auto" w:fill="auto"/>
          </w:tcPr>
          <w:p w14:paraId="1FF14066" w14:textId="6D8425D3" w:rsidR="000104FA" w:rsidRPr="00F74B50" w:rsidRDefault="000104FA" w:rsidP="000104F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58B5E356" w14:textId="297B5896" w:rsidR="000104FA" w:rsidRPr="00F74B50" w:rsidRDefault="000104FA" w:rsidP="000104FA">
            <w:pPr>
              <w:autoSpaceDE w:val="0"/>
              <w:autoSpaceDN w:val="0"/>
              <w:spacing w:after="0" w:line="240"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 xml:space="preserve">CPB </w:t>
            </w:r>
            <w:r>
              <w:rPr>
                <w:rFonts w:asciiTheme="majorBidi" w:hAnsiTheme="majorBidi" w:cstheme="majorBidi"/>
                <w:color w:val="000000" w:themeColor="text1"/>
                <w:sz w:val="24"/>
                <w:szCs w:val="24"/>
                <w:lang w:val="en-US"/>
              </w:rPr>
              <w:t>19</w:t>
            </w:r>
          </w:p>
          <w:p w14:paraId="7CECC4EE" w14:textId="77777777" w:rsidR="000104FA" w:rsidRDefault="000104FA" w:rsidP="000104FA">
            <w:pPr>
              <w:autoSpaceDE w:val="0"/>
              <w:autoSpaceDN w:val="0"/>
              <w:spacing w:after="0" w:line="240" w:lineRule="auto"/>
              <w:rPr>
                <w:rFonts w:asciiTheme="majorBidi" w:hAnsiTheme="majorBidi" w:cstheme="majorBidi"/>
                <w:color w:val="000000" w:themeColor="text1"/>
                <w:sz w:val="24"/>
                <w:szCs w:val="24"/>
              </w:rPr>
            </w:pPr>
            <w:r w:rsidRPr="00F74B50">
              <w:rPr>
                <w:rFonts w:asciiTheme="majorBidi" w:hAnsiTheme="majorBidi" w:cstheme="majorBidi"/>
                <w:color w:val="000000" w:themeColor="text1"/>
                <w:sz w:val="24"/>
                <w:szCs w:val="24"/>
              </w:rPr>
              <w:t>M</w:t>
            </w:r>
            <w:r w:rsidRPr="00F74B50">
              <w:rPr>
                <w:rFonts w:asciiTheme="majorBidi" w:hAnsiTheme="majorBidi" w:cstheme="majorBidi"/>
                <w:color w:val="000000" w:themeColor="text1"/>
                <w:sz w:val="24"/>
                <w:szCs w:val="24"/>
                <w:lang w:val="en-US"/>
              </w:rPr>
              <w:t>ampu m</w:t>
            </w:r>
            <w:r w:rsidRPr="00F74B50">
              <w:rPr>
                <w:rFonts w:asciiTheme="majorBidi" w:hAnsiTheme="majorBidi" w:cstheme="majorBidi"/>
                <w:color w:val="000000" w:themeColor="text1"/>
                <w:sz w:val="24"/>
                <w:szCs w:val="24"/>
              </w:rPr>
              <w:t xml:space="preserve">emahami dan menjelaskan patomekanisme   penyakit genetik  yang tersering  pada anak serta faktor yang mempengaruhi   </w:t>
            </w:r>
          </w:p>
          <w:p w14:paraId="05405F4D" w14:textId="54DF4457" w:rsidR="000104FA" w:rsidRPr="008C427E" w:rsidRDefault="000104FA" w:rsidP="000104FA">
            <w:pPr>
              <w:rPr>
                <w:rFonts w:asciiTheme="majorBidi" w:eastAsia="Times New Roman" w:hAnsiTheme="majorBidi" w:cstheme="majorBidi"/>
                <w:sz w:val="24"/>
                <w:szCs w:val="24"/>
                <w:lang w:val="en-US" w:eastAsia="id-ID"/>
              </w:rPr>
            </w:pPr>
          </w:p>
        </w:tc>
        <w:tc>
          <w:tcPr>
            <w:tcW w:w="2530" w:type="dxa"/>
            <w:shd w:val="clear" w:color="auto" w:fill="auto"/>
          </w:tcPr>
          <w:p w14:paraId="5AA6CCF1" w14:textId="144D9F3D" w:rsidR="000104FA" w:rsidRPr="00F74B50" w:rsidRDefault="000104FA" w:rsidP="000104FA">
            <w:pPr>
              <w:pStyle w:val="ListParagraph"/>
              <w:autoSpaceDE w:val="0"/>
              <w:autoSpaceDN w:val="0"/>
              <w:spacing w:after="0" w:line="240" w:lineRule="auto"/>
              <w:ind w:left="154"/>
              <w:rPr>
                <w:rFonts w:asciiTheme="majorBidi" w:eastAsia="Times New Roman" w:hAnsiTheme="majorBidi" w:cstheme="majorBidi"/>
                <w:bCs/>
                <w:iCs/>
                <w:color w:val="000000" w:themeColor="text1"/>
                <w:sz w:val="24"/>
                <w:szCs w:val="24"/>
                <w:lang w:val="en-US" w:eastAsia="id-ID"/>
              </w:rPr>
            </w:pPr>
            <w:r w:rsidRPr="00F74B50">
              <w:rPr>
                <w:rFonts w:asciiTheme="majorBidi" w:hAnsiTheme="majorBidi" w:cstheme="majorBidi"/>
                <w:color w:val="000000" w:themeColor="text1"/>
                <w:sz w:val="24"/>
                <w:szCs w:val="24"/>
                <w:lang w:val="en-US"/>
              </w:rPr>
              <w:lastRenderedPageBreak/>
              <w:t xml:space="preserve">Patomekanisme penyakit genetic </w:t>
            </w:r>
          </w:p>
        </w:tc>
        <w:tc>
          <w:tcPr>
            <w:tcW w:w="1843" w:type="dxa"/>
            <w:shd w:val="clear" w:color="auto" w:fill="auto"/>
          </w:tcPr>
          <w:p w14:paraId="00E2B4A4" w14:textId="77777777"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b/>
                <w:bCs/>
                <w:color w:val="000000" w:themeColor="text1"/>
                <w:lang w:val="en-US"/>
              </w:rPr>
              <w:t xml:space="preserve">MCQ </w:t>
            </w:r>
            <w:r w:rsidRPr="00F74B50">
              <w:rPr>
                <w:rFonts w:asciiTheme="majorBidi" w:eastAsia="Times New Roman" w:hAnsiTheme="majorBidi" w:cstheme="majorBidi"/>
                <w:color w:val="000000" w:themeColor="text1"/>
                <w:lang w:val="en-US"/>
              </w:rPr>
              <w:t xml:space="preserve">dengan nilai </w:t>
            </w:r>
            <w:r w:rsidRPr="00F74B50">
              <w:rPr>
                <w:rFonts w:asciiTheme="majorBidi" w:eastAsia="Times New Roman" w:hAnsiTheme="majorBidi" w:cstheme="majorBidi"/>
                <w:i/>
                <w:iCs/>
                <w:color w:val="000000" w:themeColor="text1"/>
                <w:lang w:val="en-US"/>
              </w:rPr>
              <w:t>passed</w:t>
            </w:r>
            <w:r w:rsidRPr="00F74B50">
              <w:rPr>
                <w:rFonts w:asciiTheme="majorBidi" w:eastAsia="Times New Roman" w:hAnsiTheme="majorBidi" w:cstheme="majorBidi"/>
                <w:color w:val="000000" w:themeColor="text1"/>
                <w:lang w:val="en-US"/>
              </w:rPr>
              <w:t xml:space="preserve"> pada nilai 60.</w:t>
            </w:r>
          </w:p>
          <w:p w14:paraId="488BB932" w14:textId="77777777" w:rsidR="000104FA" w:rsidRPr="00F74B50" w:rsidRDefault="000104FA" w:rsidP="000104FA">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334C88E2" w14:textId="4B3A163A" w:rsidR="000104FA" w:rsidRPr="0028575C"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28575C">
              <w:rPr>
                <w:rFonts w:asciiTheme="majorBidi" w:hAnsiTheme="majorBidi" w:cstheme="majorBidi"/>
                <w:b/>
                <w:color w:val="000000" w:themeColor="text1"/>
                <w:sz w:val="24"/>
                <w:szCs w:val="24"/>
                <w:lang w:val="en-US"/>
              </w:rPr>
              <w:t xml:space="preserve">Kuliah </w:t>
            </w:r>
            <w:r w:rsidR="0028575C">
              <w:rPr>
                <w:rFonts w:asciiTheme="majorBidi" w:hAnsiTheme="majorBidi" w:cstheme="majorBidi"/>
                <w:b/>
                <w:color w:val="000000" w:themeColor="text1"/>
                <w:sz w:val="24"/>
                <w:szCs w:val="24"/>
                <w:lang w:val="en-US"/>
              </w:rPr>
              <w:t>2</w:t>
            </w:r>
            <w:r w:rsidRPr="0028575C">
              <w:rPr>
                <w:rFonts w:asciiTheme="majorBidi" w:hAnsiTheme="majorBidi" w:cstheme="majorBidi"/>
                <w:b/>
                <w:color w:val="000000" w:themeColor="text1"/>
                <w:sz w:val="24"/>
                <w:szCs w:val="24"/>
                <w:lang w:val="en-US"/>
              </w:rPr>
              <w:t xml:space="preserve">x 50 menit </w:t>
            </w:r>
          </w:p>
        </w:tc>
        <w:tc>
          <w:tcPr>
            <w:tcW w:w="1720" w:type="dxa"/>
            <w:gridSpan w:val="2"/>
            <w:shd w:val="clear" w:color="auto" w:fill="auto"/>
          </w:tcPr>
          <w:p w14:paraId="1A2C1827" w14:textId="77777777"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p>
        </w:tc>
        <w:tc>
          <w:tcPr>
            <w:tcW w:w="1604" w:type="dxa"/>
            <w:gridSpan w:val="3"/>
            <w:shd w:val="clear" w:color="auto" w:fill="auto"/>
          </w:tcPr>
          <w:p w14:paraId="28A73FAD" w14:textId="4A320297" w:rsidR="000104FA" w:rsidRPr="00AE1339" w:rsidRDefault="000104FA" w:rsidP="000104FA">
            <w:pPr>
              <w:autoSpaceDE w:val="0"/>
              <w:autoSpaceDN w:val="0"/>
              <w:spacing w:after="0" w:line="240" w:lineRule="auto"/>
              <w:contextualSpacing/>
              <w:rPr>
                <w:rFonts w:asciiTheme="majorBidi" w:hAnsiTheme="majorBidi" w:cstheme="majorBidi"/>
                <w:color w:val="000000" w:themeColor="text1"/>
                <w:sz w:val="24"/>
                <w:szCs w:val="24"/>
                <w:highlight w:val="yellow"/>
                <w:lang w:val="en-ID"/>
              </w:rPr>
            </w:pPr>
            <w:r w:rsidRPr="00B652A0">
              <w:rPr>
                <w:rFonts w:asciiTheme="majorBidi" w:hAnsiTheme="majorBidi" w:cstheme="majorBidi"/>
                <w:color w:val="000000" w:themeColor="text1"/>
                <w:sz w:val="24"/>
                <w:szCs w:val="24"/>
                <w:lang w:val="en-ID"/>
              </w:rPr>
              <w:t>Pediatri</w:t>
            </w:r>
          </w:p>
        </w:tc>
        <w:tc>
          <w:tcPr>
            <w:tcW w:w="868" w:type="dxa"/>
            <w:shd w:val="clear" w:color="auto" w:fill="auto"/>
          </w:tcPr>
          <w:p w14:paraId="33428978" w14:textId="77777777" w:rsidR="000104FA" w:rsidRPr="00F74B50" w:rsidRDefault="000104FA" w:rsidP="000104F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0104FA" w:rsidRPr="00F53E20" w14:paraId="7CFDE373" w14:textId="77777777" w:rsidTr="00876E84">
        <w:trPr>
          <w:trHeight w:val="1520"/>
        </w:trPr>
        <w:tc>
          <w:tcPr>
            <w:tcW w:w="736" w:type="dxa"/>
            <w:shd w:val="clear" w:color="auto" w:fill="auto"/>
          </w:tcPr>
          <w:p w14:paraId="468E9070" w14:textId="77777777" w:rsidR="000104FA" w:rsidRPr="00F74B50" w:rsidRDefault="000104FA" w:rsidP="000104F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213558CA" w14:textId="12E34A0D" w:rsidR="000104FA" w:rsidRPr="0033535D" w:rsidRDefault="000104FA" w:rsidP="000104FA">
            <w:pPr>
              <w:autoSpaceDE w:val="0"/>
              <w:autoSpaceDN w:val="0"/>
              <w:spacing w:after="0" w:line="240" w:lineRule="auto"/>
              <w:rPr>
                <w:rFonts w:asciiTheme="majorBidi" w:hAnsiTheme="majorBidi" w:cstheme="majorBidi"/>
                <w:color w:val="000000" w:themeColor="text1"/>
                <w:sz w:val="24"/>
                <w:szCs w:val="24"/>
                <w:lang w:val="en-US"/>
              </w:rPr>
            </w:pPr>
            <w:r w:rsidRPr="0033535D">
              <w:rPr>
                <w:rFonts w:asciiTheme="majorBidi" w:hAnsiTheme="majorBidi" w:cstheme="majorBidi"/>
                <w:color w:val="000000" w:themeColor="text1"/>
                <w:sz w:val="24"/>
                <w:szCs w:val="24"/>
                <w:lang w:val="en-US"/>
              </w:rPr>
              <w:t>MODUL 1 : Benjolan</w:t>
            </w:r>
          </w:p>
          <w:p w14:paraId="53CD0049" w14:textId="77777777" w:rsidR="00CA6EBC" w:rsidRDefault="00CA6EBC" w:rsidP="005701E8">
            <w:pPr>
              <w:autoSpaceDE w:val="0"/>
              <w:autoSpaceDN w:val="0"/>
              <w:spacing w:after="0" w:line="240" w:lineRule="auto"/>
              <w:rPr>
                <w:rFonts w:asciiTheme="majorBidi" w:hAnsiTheme="majorBidi" w:cstheme="majorBidi"/>
                <w:color w:val="000000" w:themeColor="text1"/>
                <w:sz w:val="24"/>
                <w:szCs w:val="24"/>
                <w:lang w:val="en-ID"/>
              </w:rPr>
            </w:pPr>
          </w:p>
          <w:p w14:paraId="664801E3" w14:textId="115DBA9E" w:rsidR="000104FA" w:rsidRPr="0033535D" w:rsidRDefault="00CA6EBC" w:rsidP="005701E8">
            <w:pPr>
              <w:autoSpaceDE w:val="0"/>
              <w:autoSpaceDN w:val="0"/>
              <w:spacing w:after="0" w:line="240" w:lineRule="auto"/>
              <w:rPr>
                <w:rFonts w:asciiTheme="majorBidi" w:hAnsiTheme="majorBidi" w:cstheme="majorBidi"/>
                <w:color w:val="000000" w:themeColor="text1"/>
                <w:sz w:val="24"/>
                <w:szCs w:val="24"/>
                <w:highlight w:val="darkGray"/>
                <w:lang w:val="en-ID"/>
              </w:rPr>
            </w:pPr>
            <w:r w:rsidRPr="00CA6EBC">
              <w:rPr>
                <w:rFonts w:asciiTheme="majorBidi" w:hAnsiTheme="majorBidi" w:cstheme="majorBidi"/>
                <w:color w:val="000000" w:themeColor="text1"/>
                <w:sz w:val="24"/>
                <w:szCs w:val="24"/>
                <w:lang w:val="en-ID"/>
              </w:rPr>
              <w:t>Mampu menganalisis materi perbedaan benjolan jinak dan ganas</w:t>
            </w:r>
            <w:r>
              <w:rPr>
                <w:rFonts w:asciiTheme="majorBidi" w:hAnsiTheme="majorBidi" w:cstheme="majorBidi"/>
                <w:color w:val="000000" w:themeColor="text1"/>
                <w:sz w:val="24"/>
                <w:szCs w:val="24"/>
                <w:lang w:val="en-ID"/>
              </w:rPr>
              <w:t xml:space="preserve"> berdasar gejala klinik yang ditampilkan pada kasus.</w:t>
            </w:r>
          </w:p>
        </w:tc>
        <w:tc>
          <w:tcPr>
            <w:tcW w:w="2530" w:type="dxa"/>
            <w:shd w:val="clear" w:color="auto" w:fill="auto"/>
          </w:tcPr>
          <w:p w14:paraId="7A2E89F9" w14:textId="77777777" w:rsidR="005701E8" w:rsidRPr="005701E8" w:rsidRDefault="005701E8" w:rsidP="005701E8">
            <w:pPr>
              <w:pStyle w:val="ListParagraph"/>
              <w:numPr>
                <w:ilvl w:val="0"/>
                <w:numId w:val="41"/>
              </w:numPr>
              <w:spacing w:after="200" w:line="276" w:lineRule="auto"/>
              <w:ind w:left="313"/>
              <w:rPr>
                <w:rFonts w:ascii="Times New Roman" w:hAnsi="Times New Roman" w:cs="Times New Roman"/>
                <w:color w:val="000000" w:themeColor="text1"/>
                <w:sz w:val="24"/>
                <w:szCs w:val="24"/>
              </w:rPr>
            </w:pPr>
            <w:r w:rsidRPr="005701E8">
              <w:rPr>
                <w:rFonts w:ascii="Times New Roman" w:hAnsi="Times New Roman" w:cs="Times New Roman"/>
                <w:color w:val="000000" w:themeColor="text1"/>
                <w:sz w:val="24"/>
                <w:szCs w:val="24"/>
                <w:lang w:val="en-US"/>
              </w:rPr>
              <w:t>Mampu melakukan analisis penyelesaian masalah pada kasus obstetri menggunakan pendekatan 7 jump</w:t>
            </w:r>
          </w:p>
          <w:p w14:paraId="737D3C33" w14:textId="26112113" w:rsidR="000104FA" w:rsidRPr="009E2B33" w:rsidRDefault="000104FA" w:rsidP="000104FA">
            <w:pPr>
              <w:rPr>
                <w:rFonts w:asciiTheme="majorBidi" w:hAnsiTheme="majorBidi" w:cstheme="majorBidi"/>
                <w:color w:val="000000" w:themeColor="text1"/>
                <w:sz w:val="24"/>
                <w:szCs w:val="24"/>
                <w:highlight w:val="yellow"/>
                <w:lang w:val="en-US"/>
              </w:rPr>
            </w:pPr>
          </w:p>
        </w:tc>
        <w:tc>
          <w:tcPr>
            <w:tcW w:w="1843" w:type="dxa"/>
            <w:shd w:val="clear" w:color="auto" w:fill="auto"/>
          </w:tcPr>
          <w:p w14:paraId="267B6F75" w14:textId="7ED644BC" w:rsidR="000104FA" w:rsidRPr="00F74B50" w:rsidRDefault="000104FA" w:rsidP="000104FA">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b/>
                <w:bCs/>
                <w:color w:val="000000" w:themeColor="text1"/>
                <w:lang w:val="en-US"/>
              </w:rPr>
              <w:t>Lembar Penilaian Tutor</w:t>
            </w:r>
          </w:p>
        </w:tc>
        <w:tc>
          <w:tcPr>
            <w:tcW w:w="2087" w:type="dxa"/>
            <w:gridSpan w:val="4"/>
            <w:shd w:val="clear" w:color="auto" w:fill="auto"/>
          </w:tcPr>
          <w:p w14:paraId="686FA9F4" w14:textId="7461215C" w:rsidR="000104FA" w:rsidRPr="00F74B50" w:rsidRDefault="000104FA" w:rsidP="000104FA">
            <w:pPr>
              <w:autoSpaceDE w:val="0"/>
              <w:autoSpaceDN w:val="0"/>
              <w:spacing w:after="0" w:line="252" w:lineRule="auto"/>
              <w:rPr>
                <w:rFonts w:asciiTheme="majorBidi" w:hAnsiTheme="majorBidi" w:cstheme="majorBidi"/>
                <w:b/>
                <w:color w:val="000000" w:themeColor="text1"/>
                <w:sz w:val="24"/>
                <w:szCs w:val="24"/>
                <w:lang w:val="en-US"/>
              </w:rPr>
            </w:pPr>
            <w:r w:rsidRPr="00F74B50">
              <w:rPr>
                <w:rFonts w:asciiTheme="majorBidi" w:hAnsiTheme="majorBidi" w:cstheme="majorBidi"/>
                <w:b/>
                <w:color w:val="000000" w:themeColor="text1"/>
                <w:sz w:val="24"/>
                <w:szCs w:val="24"/>
                <w:lang w:val="en-US"/>
              </w:rPr>
              <w:t>PBL 5 X 50 menit</w:t>
            </w:r>
          </w:p>
        </w:tc>
        <w:tc>
          <w:tcPr>
            <w:tcW w:w="1720" w:type="dxa"/>
            <w:gridSpan w:val="2"/>
            <w:shd w:val="clear" w:color="auto" w:fill="auto"/>
          </w:tcPr>
          <w:p w14:paraId="1ED7D64D" w14:textId="14B65817" w:rsidR="000104FA" w:rsidRPr="00F74B50" w:rsidRDefault="000104FA" w:rsidP="000104F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59450796" w14:textId="0978C576" w:rsidR="000104FA" w:rsidRPr="00F74B50" w:rsidRDefault="000104FA" w:rsidP="000104FA">
            <w:pPr>
              <w:autoSpaceDE w:val="0"/>
              <w:autoSpaceDN w:val="0"/>
              <w:spacing w:after="0" w:line="240" w:lineRule="auto"/>
              <w:contextualSpacing/>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Tim Tutor</w:t>
            </w:r>
          </w:p>
        </w:tc>
        <w:tc>
          <w:tcPr>
            <w:tcW w:w="868" w:type="dxa"/>
            <w:shd w:val="clear" w:color="auto" w:fill="auto"/>
          </w:tcPr>
          <w:p w14:paraId="4840E780" w14:textId="77777777" w:rsidR="000104FA" w:rsidRPr="00F74B50" w:rsidRDefault="000104FA" w:rsidP="000104F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5701E8" w:rsidRPr="00F53E20" w14:paraId="222A883B" w14:textId="77777777" w:rsidTr="009E2B33">
        <w:trPr>
          <w:trHeight w:val="1054"/>
        </w:trPr>
        <w:tc>
          <w:tcPr>
            <w:tcW w:w="736" w:type="dxa"/>
            <w:shd w:val="clear" w:color="auto" w:fill="auto"/>
          </w:tcPr>
          <w:p w14:paraId="2292FD19" w14:textId="77777777" w:rsidR="005701E8" w:rsidRPr="00F74B50" w:rsidRDefault="005701E8" w:rsidP="005701E8">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695BDADE" w14:textId="6D1AE139" w:rsidR="005701E8" w:rsidRPr="0033535D" w:rsidRDefault="005701E8" w:rsidP="005701E8">
            <w:pPr>
              <w:autoSpaceDE w:val="0"/>
              <w:autoSpaceDN w:val="0"/>
              <w:spacing w:after="0" w:line="240" w:lineRule="auto"/>
              <w:rPr>
                <w:rFonts w:asciiTheme="majorBidi" w:hAnsiTheme="majorBidi" w:cstheme="majorBidi"/>
                <w:color w:val="000000" w:themeColor="text1"/>
                <w:sz w:val="24"/>
                <w:szCs w:val="24"/>
                <w:lang w:val="en-US"/>
              </w:rPr>
            </w:pPr>
            <w:r w:rsidRPr="0033535D">
              <w:rPr>
                <w:rFonts w:asciiTheme="majorBidi" w:hAnsiTheme="majorBidi" w:cstheme="majorBidi"/>
                <w:color w:val="000000" w:themeColor="text1"/>
                <w:sz w:val="24"/>
                <w:szCs w:val="24"/>
                <w:lang w:val="en-US"/>
              </w:rPr>
              <w:t xml:space="preserve">MODUL 2 : </w:t>
            </w:r>
            <w:r w:rsidR="00CA6EBC">
              <w:rPr>
                <w:rFonts w:asciiTheme="majorBidi" w:hAnsiTheme="majorBidi" w:cstheme="majorBidi"/>
                <w:color w:val="000000" w:themeColor="text1"/>
                <w:sz w:val="24"/>
                <w:szCs w:val="24"/>
                <w:lang w:val="en-US"/>
              </w:rPr>
              <w:t>Kajian Kuntsa/ kelamin ganda</w:t>
            </w:r>
          </w:p>
          <w:p w14:paraId="216AA92E" w14:textId="77777777" w:rsidR="005701E8" w:rsidRDefault="005701E8" w:rsidP="005701E8">
            <w:pPr>
              <w:autoSpaceDE w:val="0"/>
              <w:autoSpaceDN w:val="0"/>
              <w:spacing w:after="0" w:line="240" w:lineRule="auto"/>
              <w:rPr>
                <w:rFonts w:asciiTheme="majorBidi" w:hAnsiTheme="majorBidi" w:cstheme="majorBidi"/>
                <w:color w:val="000000" w:themeColor="text1"/>
                <w:sz w:val="24"/>
                <w:szCs w:val="24"/>
                <w:highlight w:val="darkGray"/>
                <w:lang w:val="en-US"/>
              </w:rPr>
            </w:pPr>
          </w:p>
          <w:p w14:paraId="7C0467D8" w14:textId="3716658F" w:rsidR="00CA6EBC" w:rsidRPr="009571E8" w:rsidRDefault="00CA6EBC" w:rsidP="005701E8">
            <w:pPr>
              <w:autoSpaceDE w:val="0"/>
              <w:autoSpaceDN w:val="0"/>
              <w:spacing w:after="0" w:line="240" w:lineRule="auto"/>
              <w:rPr>
                <w:rFonts w:asciiTheme="majorBidi" w:hAnsiTheme="majorBidi" w:cstheme="majorBidi"/>
                <w:color w:val="000000" w:themeColor="text1"/>
                <w:sz w:val="24"/>
                <w:szCs w:val="24"/>
                <w:highlight w:val="darkGray"/>
                <w:lang w:val="en-US"/>
              </w:rPr>
            </w:pPr>
            <w:r w:rsidRPr="00CA6EBC">
              <w:rPr>
                <w:rFonts w:asciiTheme="majorBidi" w:hAnsiTheme="majorBidi" w:cstheme="majorBidi"/>
                <w:color w:val="000000" w:themeColor="text1"/>
                <w:sz w:val="24"/>
                <w:szCs w:val="24"/>
                <w:lang w:val="en-US"/>
              </w:rPr>
              <w:t>Mampu memahami dan menghadapi permasalahan kelamin ganda/kuntsa berdasar kaidah keislaman.</w:t>
            </w:r>
          </w:p>
        </w:tc>
        <w:tc>
          <w:tcPr>
            <w:tcW w:w="2530" w:type="dxa"/>
            <w:shd w:val="clear" w:color="auto" w:fill="auto"/>
          </w:tcPr>
          <w:p w14:paraId="0120B044" w14:textId="77777777" w:rsidR="005701E8" w:rsidRPr="005701E8" w:rsidRDefault="005701E8" w:rsidP="005701E8">
            <w:pPr>
              <w:pStyle w:val="ListParagraph"/>
              <w:numPr>
                <w:ilvl w:val="0"/>
                <w:numId w:val="41"/>
              </w:numPr>
              <w:spacing w:after="200" w:line="276" w:lineRule="auto"/>
              <w:ind w:left="313"/>
              <w:rPr>
                <w:rFonts w:ascii="Times New Roman" w:hAnsi="Times New Roman" w:cs="Times New Roman"/>
                <w:color w:val="000000" w:themeColor="text1"/>
                <w:sz w:val="24"/>
                <w:szCs w:val="24"/>
              </w:rPr>
            </w:pPr>
            <w:r w:rsidRPr="005701E8">
              <w:rPr>
                <w:rFonts w:ascii="Times New Roman" w:hAnsi="Times New Roman" w:cs="Times New Roman"/>
                <w:color w:val="000000" w:themeColor="text1"/>
                <w:sz w:val="24"/>
                <w:szCs w:val="24"/>
                <w:lang w:val="en-US"/>
              </w:rPr>
              <w:t>Mampu melakukan analisis penyelesaian masalah pada kasus obstetri menggunakan pendekatan 7 jump</w:t>
            </w:r>
          </w:p>
          <w:p w14:paraId="5010B969" w14:textId="0040DCBC" w:rsidR="005701E8" w:rsidRPr="009E2B33" w:rsidRDefault="005701E8" w:rsidP="005701E8">
            <w:pPr>
              <w:spacing w:after="0" w:line="256" w:lineRule="auto"/>
              <w:rPr>
                <w:rFonts w:asciiTheme="majorBidi" w:hAnsiTheme="majorBidi" w:cstheme="majorBidi"/>
                <w:color w:val="000000" w:themeColor="text1"/>
                <w:sz w:val="24"/>
                <w:szCs w:val="24"/>
                <w:highlight w:val="yellow"/>
                <w:lang w:val="en-US"/>
              </w:rPr>
            </w:pPr>
          </w:p>
        </w:tc>
        <w:tc>
          <w:tcPr>
            <w:tcW w:w="1843" w:type="dxa"/>
            <w:shd w:val="clear" w:color="auto" w:fill="auto"/>
          </w:tcPr>
          <w:p w14:paraId="2CA5D95F" w14:textId="30287E77" w:rsidR="005701E8" w:rsidRPr="00F74B50" w:rsidRDefault="005701E8" w:rsidP="005701E8">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b/>
                <w:bCs/>
                <w:color w:val="000000" w:themeColor="text1"/>
                <w:lang w:val="en-US"/>
              </w:rPr>
              <w:t>Lembar Penilaian Tutor</w:t>
            </w:r>
          </w:p>
        </w:tc>
        <w:tc>
          <w:tcPr>
            <w:tcW w:w="2087" w:type="dxa"/>
            <w:gridSpan w:val="4"/>
            <w:shd w:val="clear" w:color="auto" w:fill="auto"/>
          </w:tcPr>
          <w:p w14:paraId="7190DE63" w14:textId="1983F6C0" w:rsidR="005701E8" w:rsidRPr="00F74B50" w:rsidRDefault="005701E8" w:rsidP="005701E8">
            <w:pPr>
              <w:autoSpaceDE w:val="0"/>
              <w:autoSpaceDN w:val="0"/>
              <w:spacing w:after="0" w:line="252" w:lineRule="auto"/>
              <w:rPr>
                <w:rFonts w:asciiTheme="majorBidi" w:hAnsiTheme="majorBidi" w:cstheme="majorBidi"/>
                <w:b/>
                <w:color w:val="000000" w:themeColor="text1"/>
                <w:sz w:val="24"/>
                <w:szCs w:val="24"/>
                <w:lang w:val="en-US"/>
              </w:rPr>
            </w:pPr>
            <w:r w:rsidRPr="00F74B50">
              <w:rPr>
                <w:rFonts w:asciiTheme="majorBidi" w:hAnsiTheme="majorBidi" w:cstheme="majorBidi"/>
                <w:b/>
                <w:color w:val="000000" w:themeColor="text1"/>
                <w:sz w:val="24"/>
                <w:szCs w:val="24"/>
                <w:lang w:val="en-US"/>
              </w:rPr>
              <w:t>PBL 5 x 50 menit</w:t>
            </w:r>
          </w:p>
        </w:tc>
        <w:tc>
          <w:tcPr>
            <w:tcW w:w="1720" w:type="dxa"/>
            <w:gridSpan w:val="2"/>
            <w:shd w:val="clear" w:color="auto" w:fill="auto"/>
          </w:tcPr>
          <w:p w14:paraId="5DB063BD" w14:textId="30F5BF24" w:rsidR="005701E8" w:rsidRPr="00F74B50" w:rsidRDefault="005701E8" w:rsidP="005701E8">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52EF3987" w14:textId="04E1F05D" w:rsidR="005701E8" w:rsidRPr="00F74B50" w:rsidRDefault="005701E8" w:rsidP="005701E8">
            <w:pPr>
              <w:autoSpaceDE w:val="0"/>
              <w:autoSpaceDN w:val="0"/>
              <w:spacing w:after="0" w:line="240" w:lineRule="auto"/>
              <w:contextualSpacing/>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Tim Tutor</w:t>
            </w:r>
          </w:p>
        </w:tc>
        <w:tc>
          <w:tcPr>
            <w:tcW w:w="868" w:type="dxa"/>
            <w:shd w:val="clear" w:color="auto" w:fill="auto"/>
          </w:tcPr>
          <w:p w14:paraId="3E7ED127" w14:textId="77777777" w:rsidR="005701E8" w:rsidRPr="00F74B50" w:rsidRDefault="005701E8" w:rsidP="005701E8">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5701E8" w:rsidRPr="00F53E20" w14:paraId="63A2336A" w14:textId="77777777" w:rsidTr="00095ED8">
        <w:trPr>
          <w:trHeight w:val="673"/>
        </w:trPr>
        <w:tc>
          <w:tcPr>
            <w:tcW w:w="736" w:type="dxa"/>
            <w:shd w:val="clear" w:color="auto" w:fill="auto"/>
          </w:tcPr>
          <w:p w14:paraId="5C3F736A" w14:textId="0981CAC2" w:rsidR="005701E8" w:rsidRPr="00F74B50" w:rsidRDefault="005701E8" w:rsidP="005701E8">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7F4F371C" w14:textId="093AC109" w:rsidR="005701E8" w:rsidRPr="00F74B50" w:rsidRDefault="005701E8" w:rsidP="005701E8">
            <w:pPr>
              <w:autoSpaceDE w:val="0"/>
              <w:autoSpaceDN w:val="0"/>
              <w:spacing w:after="0" w:line="240"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 xml:space="preserve">CPB </w:t>
            </w:r>
            <w:r>
              <w:rPr>
                <w:rFonts w:asciiTheme="majorBidi" w:hAnsiTheme="majorBidi" w:cstheme="majorBidi"/>
                <w:color w:val="000000" w:themeColor="text1"/>
                <w:sz w:val="24"/>
                <w:szCs w:val="24"/>
                <w:lang w:val="en-US"/>
              </w:rPr>
              <w:t>2</w:t>
            </w:r>
            <w:r w:rsidR="00FE207B">
              <w:rPr>
                <w:rFonts w:asciiTheme="majorBidi" w:hAnsiTheme="majorBidi" w:cstheme="majorBidi"/>
                <w:color w:val="000000" w:themeColor="text1"/>
                <w:sz w:val="24"/>
                <w:szCs w:val="24"/>
                <w:lang w:val="en-US"/>
              </w:rPr>
              <w:t>0</w:t>
            </w:r>
            <w:r w:rsidRPr="00F74B50">
              <w:rPr>
                <w:rFonts w:asciiTheme="majorBidi" w:hAnsiTheme="majorBidi" w:cstheme="majorBidi"/>
                <w:color w:val="000000" w:themeColor="text1"/>
                <w:sz w:val="24"/>
                <w:szCs w:val="24"/>
                <w:lang w:val="en-US"/>
              </w:rPr>
              <w:t xml:space="preserve"> </w:t>
            </w:r>
          </w:p>
          <w:p w14:paraId="1D023AF0" w14:textId="41692048" w:rsidR="005701E8" w:rsidRPr="00F74B50" w:rsidRDefault="005701E8" w:rsidP="005701E8">
            <w:pPr>
              <w:spacing w:after="0" w:line="256"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rPr>
              <w:t>Mampu mensintesis Klasifikasi Obat antikanker, dan dasar mekanisme Kerja Obat anti kanker</w:t>
            </w:r>
          </w:p>
          <w:p w14:paraId="799BD623" w14:textId="77777777" w:rsidR="005701E8" w:rsidRPr="00F74B50" w:rsidRDefault="005701E8" w:rsidP="005701E8">
            <w:pPr>
              <w:autoSpaceDE w:val="0"/>
              <w:autoSpaceDN w:val="0"/>
              <w:spacing w:after="0" w:line="240" w:lineRule="auto"/>
              <w:rPr>
                <w:rFonts w:asciiTheme="majorBidi" w:hAnsiTheme="majorBidi" w:cstheme="majorBidi"/>
                <w:color w:val="000000" w:themeColor="text1"/>
                <w:sz w:val="24"/>
                <w:szCs w:val="24"/>
                <w:lang w:val="en-US"/>
              </w:rPr>
            </w:pPr>
          </w:p>
          <w:p w14:paraId="093B84A0" w14:textId="6CAFB62F" w:rsidR="005701E8" w:rsidRPr="00F74B50" w:rsidRDefault="005701E8" w:rsidP="005701E8">
            <w:pPr>
              <w:autoSpaceDE w:val="0"/>
              <w:autoSpaceDN w:val="0"/>
              <w:spacing w:after="0" w:line="240" w:lineRule="auto"/>
              <w:rPr>
                <w:rFonts w:asciiTheme="majorBidi" w:hAnsiTheme="majorBidi" w:cstheme="majorBidi"/>
                <w:color w:val="000000" w:themeColor="text1"/>
                <w:sz w:val="24"/>
                <w:szCs w:val="24"/>
                <w:lang w:val="en-ID"/>
              </w:rPr>
            </w:pPr>
          </w:p>
        </w:tc>
        <w:tc>
          <w:tcPr>
            <w:tcW w:w="2530" w:type="dxa"/>
            <w:shd w:val="clear" w:color="auto" w:fill="auto"/>
          </w:tcPr>
          <w:p w14:paraId="3BABEC02" w14:textId="77777777" w:rsidR="005701E8" w:rsidRPr="000104FA" w:rsidRDefault="005701E8" w:rsidP="005701E8">
            <w:pPr>
              <w:pStyle w:val="ListParagraph"/>
              <w:numPr>
                <w:ilvl w:val="0"/>
                <w:numId w:val="40"/>
              </w:numPr>
              <w:autoSpaceDE w:val="0"/>
              <w:autoSpaceDN w:val="0"/>
              <w:spacing w:after="0" w:line="240" w:lineRule="auto"/>
              <w:rPr>
                <w:rFonts w:asciiTheme="majorBidi" w:hAnsiTheme="majorBidi" w:cstheme="majorBidi"/>
                <w:color w:val="000000" w:themeColor="text1"/>
                <w:sz w:val="24"/>
                <w:szCs w:val="24"/>
                <w:lang w:val="en-ID"/>
              </w:rPr>
            </w:pPr>
            <w:r w:rsidRPr="000104FA">
              <w:rPr>
                <w:rFonts w:asciiTheme="majorBidi" w:hAnsiTheme="majorBidi" w:cstheme="majorBidi"/>
                <w:color w:val="000000" w:themeColor="text1"/>
                <w:sz w:val="24"/>
                <w:szCs w:val="24"/>
                <w:lang w:val="en-ID"/>
              </w:rPr>
              <w:t>Klasifikasi obat anti kanker</w:t>
            </w:r>
          </w:p>
          <w:p w14:paraId="4B5B9CCE" w14:textId="05EFF857" w:rsidR="005701E8" w:rsidRPr="000104FA" w:rsidRDefault="005701E8" w:rsidP="005701E8">
            <w:pPr>
              <w:pStyle w:val="ListParagraph"/>
              <w:numPr>
                <w:ilvl w:val="0"/>
                <w:numId w:val="40"/>
              </w:numPr>
              <w:autoSpaceDE w:val="0"/>
              <w:autoSpaceDN w:val="0"/>
              <w:spacing w:after="0" w:line="240" w:lineRule="auto"/>
              <w:rPr>
                <w:rFonts w:asciiTheme="majorBidi" w:hAnsiTheme="majorBidi" w:cstheme="majorBidi"/>
                <w:color w:val="000000" w:themeColor="text1"/>
                <w:sz w:val="24"/>
                <w:szCs w:val="24"/>
                <w:lang w:val="en-ID"/>
              </w:rPr>
            </w:pPr>
            <w:r w:rsidRPr="000104FA">
              <w:rPr>
                <w:rFonts w:asciiTheme="majorBidi" w:hAnsiTheme="majorBidi" w:cstheme="majorBidi"/>
                <w:color w:val="000000" w:themeColor="text1"/>
                <w:sz w:val="24"/>
                <w:szCs w:val="24"/>
                <w:lang w:val="en-ID"/>
              </w:rPr>
              <w:t>Mekanisme kerja obat anti kanker</w:t>
            </w:r>
          </w:p>
        </w:tc>
        <w:tc>
          <w:tcPr>
            <w:tcW w:w="1843" w:type="dxa"/>
            <w:shd w:val="clear" w:color="auto" w:fill="auto"/>
          </w:tcPr>
          <w:p w14:paraId="3B1AFF9A" w14:textId="77777777" w:rsidR="005701E8" w:rsidRPr="00F74B50" w:rsidRDefault="005701E8" w:rsidP="005701E8">
            <w:pPr>
              <w:autoSpaceDE w:val="0"/>
              <w:autoSpaceDN w:val="0"/>
              <w:spacing w:beforeAutospacing="1" w:after="0" w:line="240" w:lineRule="auto"/>
              <w:contextualSpacing/>
              <w:rPr>
                <w:rFonts w:asciiTheme="majorBidi" w:eastAsia="Times New Roman" w:hAnsiTheme="majorBidi" w:cstheme="majorBidi"/>
                <w:b/>
                <w:bCs/>
                <w:color w:val="000000" w:themeColor="text1"/>
                <w:sz w:val="24"/>
                <w:szCs w:val="24"/>
                <w:lang w:val="en-US"/>
              </w:rPr>
            </w:pPr>
            <w:r w:rsidRPr="00F74B50">
              <w:rPr>
                <w:rFonts w:asciiTheme="majorBidi" w:eastAsia="Times New Roman" w:hAnsiTheme="majorBidi" w:cstheme="majorBidi"/>
                <w:b/>
                <w:bCs/>
                <w:color w:val="000000" w:themeColor="text1"/>
                <w:sz w:val="24"/>
                <w:szCs w:val="24"/>
                <w:lang w:val="en-US"/>
              </w:rPr>
              <w:t xml:space="preserve">MCQ </w:t>
            </w:r>
            <w:r w:rsidRPr="00F74B50">
              <w:rPr>
                <w:rFonts w:asciiTheme="majorBidi" w:eastAsia="Times New Roman" w:hAnsiTheme="majorBidi" w:cstheme="majorBidi"/>
                <w:color w:val="000000" w:themeColor="text1"/>
                <w:sz w:val="24"/>
                <w:szCs w:val="24"/>
                <w:lang w:val="en-US"/>
              </w:rPr>
              <w:t xml:space="preserve">dengan nilai </w:t>
            </w:r>
            <w:r w:rsidRPr="00F74B50">
              <w:rPr>
                <w:rFonts w:asciiTheme="majorBidi" w:eastAsia="Times New Roman" w:hAnsiTheme="majorBidi" w:cstheme="majorBidi"/>
                <w:i/>
                <w:iCs/>
                <w:color w:val="000000" w:themeColor="text1"/>
                <w:sz w:val="24"/>
                <w:szCs w:val="24"/>
                <w:lang w:val="en-US"/>
              </w:rPr>
              <w:t>passed</w:t>
            </w:r>
            <w:r w:rsidRPr="00F74B50">
              <w:rPr>
                <w:rFonts w:asciiTheme="majorBidi" w:eastAsia="Times New Roman" w:hAnsiTheme="majorBidi" w:cstheme="majorBidi"/>
                <w:color w:val="000000" w:themeColor="text1"/>
                <w:sz w:val="24"/>
                <w:szCs w:val="24"/>
                <w:lang w:val="en-US"/>
              </w:rPr>
              <w:t xml:space="preserve"> pada nilai 60.</w:t>
            </w:r>
          </w:p>
          <w:p w14:paraId="2960A7CA" w14:textId="77777777" w:rsidR="005701E8" w:rsidRPr="00F74B50" w:rsidRDefault="005701E8" w:rsidP="005701E8">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7C11A6A1" w14:textId="15CC98BB" w:rsidR="005701E8" w:rsidRPr="00F74B50" w:rsidRDefault="005701E8" w:rsidP="005701E8">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F74B50">
              <w:rPr>
                <w:rFonts w:asciiTheme="majorBidi" w:hAnsiTheme="majorBidi" w:cstheme="majorBidi"/>
                <w:b/>
                <w:color w:val="000000" w:themeColor="text1"/>
                <w:sz w:val="24"/>
                <w:szCs w:val="24"/>
                <w:lang w:val="en-US"/>
              </w:rPr>
              <w:t>Kuliah 2x50 menit</w:t>
            </w:r>
          </w:p>
        </w:tc>
        <w:tc>
          <w:tcPr>
            <w:tcW w:w="1720" w:type="dxa"/>
            <w:gridSpan w:val="2"/>
            <w:shd w:val="clear" w:color="auto" w:fill="auto"/>
          </w:tcPr>
          <w:p w14:paraId="5C9732CD" w14:textId="77777777" w:rsidR="005701E8" w:rsidRPr="00F74B50" w:rsidRDefault="005701E8" w:rsidP="005701E8">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p>
          <w:p w14:paraId="4C325BCF" w14:textId="3310D7EA" w:rsidR="005701E8" w:rsidRPr="00F74B50" w:rsidRDefault="005701E8" w:rsidP="005701E8">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123D6A95" w14:textId="77777777" w:rsidR="005701E8" w:rsidRPr="00C20108" w:rsidRDefault="005701E8" w:rsidP="005701E8">
            <w:pPr>
              <w:autoSpaceDE w:val="0"/>
              <w:autoSpaceDN w:val="0"/>
              <w:spacing w:after="0" w:line="240" w:lineRule="auto"/>
              <w:contextualSpacing/>
              <w:rPr>
                <w:rFonts w:asciiTheme="majorBidi" w:hAnsiTheme="majorBidi" w:cstheme="majorBidi"/>
                <w:color w:val="000000" w:themeColor="text1"/>
                <w:sz w:val="24"/>
                <w:szCs w:val="24"/>
                <w:highlight w:val="yellow"/>
                <w:lang w:val="en-ID"/>
              </w:rPr>
            </w:pPr>
          </w:p>
          <w:p w14:paraId="62E7C645" w14:textId="0B7715F1" w:rsidR="005701E8" w:rsidRPr="00C20108" w:rsidRDefault="005701E8" w:rsidP="005701E8">
            <w:pPr>
              <w:autoSpaceDE w:val="0"/>
              <w:autoSpaceDN w:val="0"/>
              <w:spacing w:after="0" w:line="240" w:lineRule="auto"/>
              <w:contextualSpacing/>
              <w:rPr>
                <w:rFonts w:asciiTheme="majorBidi" w:hAnsiTheme="majorBidi" w:cstheme="majorBidi"/>
                <w:color w:val="000000" w:themeColor="text1"/>
                <w:sz w:val="24"/>
                <w:szCs w:val="24"/>
                <w:highlight w:val="yellow"/>
                <w:lang w:val="en-ID"/>
              </w:rPr>
            </w:pPr>
            <w:r w:rsidRPr="008C427E">
              <w:rPr>
                <w:rFonts w:asciiTheme="majorBidi" w:hAnsiTheme="majorBidi" w:cstheme="majorBidi"/>
                <w:color w:val="000000" w:themeColor="text1"/>
                <w:sz w:val="24"/>
                <w:szCs w:val="24"/>
                <w:lang w:val="en-ID"/>
              </w:rPr>
              <w:t>Farmakologi</w:t>
            </w:r>
          </w:p>
        </w:tc>
        <w:tc>
          <w:tcPr>
            <w:tcW w:w="868" w:type="dxa"/>
            <w:shd w:val="clear" w:color="auto" w:fill="auto"/>
          </w:tcPr>
          <w:p w14:paraId="70AE23D9" w14:textId="77777777" w:rsidR="005701E8" w:rsidRPr="00F74B50" w:rsidRDefault="005701E8" w:rsidP="005701E8">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5701E8" w:rsidRPr="00F53E20" w14:paraId="0BF3DAC3" w14:textId="77777777" w:rsidTr="00CD27EF">
        <w:trPr>
          <w:trHeight w:val="758"/>
        </w:trPr>
        <w:tc>
          <w:tcPr>
            <w:tcW w:w="736" w:type="dxa"/>
            <w:shd w:val="clear" w:color="auto" w:fill="auto"/>
          </w:tcPr>
          <w:p w14:paraId="695E3409" w14:textId="71CA247A" w:rsidR="005701E8" w:rsidRPr="00F74B50" w:rsidRDefault="005701E8" w:rsidP="005701E8">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r w:rsidRPr="00F74B50">
              <w:rPr>
                <w:rFonts w:asciiTheme="majorBidi" w:eastAsia="Times New Roman" w:hAnsiTheme="majorBidi" w:cstheme="majorBidi"/>
                <w:bCs/>
                <w:color w:val="000000" w:themeColor="text1"/>
                <w:sz w:val="24"/>
                <w:szCs w:val="24"/>
                <w:lang w:val="en-US" w:eastAsia="id-ID"/>
              </w:rPr>
              <w:lastRenderedPageBreak/>
              <w:t xml:space="preserve">Mgg </w:t>
            </w:r>
            <w:r w:rsidR="002F2CA3">
              <w:rPr>
                <w:rFonts w:asciiTheme="majorBidi" w:eastAsia="Times New Roman" w:hAnsiTheme="majorBidi" w:cstheme="majorBidi"/>
                <w:bCs/>
                <w:color w:val="000000" w:themeColor="text1"/>
                <w:sz w:val="24"/>
                <w:szCs w:val="24"/>
                <w:lang w:val="en-US" w:eastAsia="id-ID"/>
              </w:rPr>
              <w:t>3</w:t>
            </w:r>
          </w:p>
        </w:tc>
        <w:tc>
          <w:tcPr>
            <w:tcW w:w="2943" w:type="dxa"/>
            <w:gridSpan w:val="4"/>
            <w:shd w:val="clear" w:color="auto" w:fill="auto"/>
          </w:tcPr>
          <w:p w14:paraId="592E8675" w14:textId="2206A8F1" w:rsidR="005701E8" w:rsidRPr="00F74B50" w:rsidRDefault="005701E8" w:rsidP="005701E8">
            <w:pPr>
              <w:autoSpaceDE w:val="0"/>
              <w:autoSpaceDN w:val="0"/>
              <w:spacing w:after="0" w:line="240" w:lineRule="auto"/>
              <w:rPr>
                <w:rFonts w:asciiTheme="majorBidi" w:hAnsiTheme="majorBidi" w:cstheme="majorBidi"/>
                <w:color w:val="000000" w:themeColor="text1"/>
                <w:sz w:val="24"/>
                <w:szCs w:val="24"/>
                <w:lang w:val="en-US"/>
              </w:rPr>
            </w:pPr>
            <w:r w:rsidRPr="00F74B50">
              <w:rPr>
                <w:rFonts w:asciiTheme="majorBidi" w:hAnsiTheme="majorBidi" w:cstheme="majorBidi"/>
                <w:color w:val="000000" w:themeColor="text1"/>
                <w:sz w:val="24"/>
                <w:szCs w:val="24"/>
                <w:lang w:val="en-US"/>
              </w:rPr>
              <w:t>CPB 2</w:t>
            </w:r>
            <w:r w:rsidR="00FE207B">
              <w:rPr>
                <w:rFonts w:asciiTheme="majorBidi" w:hAnsiTheme="majorBidi" w:cstheme="majorBidi"/>
                <w:color w:val="000000" w:themeColor="text1"/>
                <w:sz w:val="24"/>
                <w:szCs w:val="24"/>
                <w:lang w:val="en-US"/>
              </w:rPr>
              <w:t>1</w:t>
            </w:r>
            <w:r w:rsidRPr="00F74B50">
              <w:rPr>
                <w:rFonts w:asciiTheme="majorBidi" w:hAnsiTheme="majorBidi" w:cstheme="majorBidi"/>
                <w:color w:val="000000" w:themeColor="text1"/>
                <w:sz w:val="24"/>
                <w:szCs w:val="24"/>
                <w:lang w:val="en-US"/>
              </w:rPr>
              <w:t xml:space="preserve"> </w:t>
            </w:r>
          </w:p>
          <w:p w14:paraId="650F6365" w14:textId="77777777" w:rsidR="005701E8" w:rsidRDefault="005701E8" w:rsidP="005701E8">
            <w:pPr>
              <w:autoSpaceDE w:val="0"/>
              <w:autoSpaceDN w:val="0"/>
              <w:spacing w:after="0" w:line="240" w:lineRule="auto"/>
              <w:rPr>
                <w:rFonts w:asciiTheme="majorBidi" w:hAnsiTheme="majorBidi" w:cstheme="majorBidi"/>
                <w:color w:val="000000" w:themeColor="text1"/>
                <w:sz w:val="24"/>
                <w:szCs w:val="24"/>
              </w:rPr>
            </w:pPr>
            <w:r w:rsidRPr="00F74B50">
              <w:rPr>
                <w:rFonts w:asciiTheme="majorBidi" w:hAnsiTheme="majorBidi" w:cstheme="majorBidi"/>
                <w:color w:val="000000" w:themeColor="text1"/>
                <w:sz w:val="24"/>
                <w:szCs w:val="24"/>
              </w:rPr>
              <w:t>Mampu menjelaskan Kajian rekayasa genetika, kuntsa (kelamin ganda) menurut islam</w:t>
            </w:r>
          </w:p>
          <w:p w14:paraId="54E31293" w14:textId="77777777" w:rsidR="005701E8" w:rsidRPr="00F74B50" w:rsidRDefault="005701E8" w:rsidP="005701E8">
            <w:pPr>
              <w:autoSpaceDE w:val="0"/>
              <w:autoSpaceDN w:val="0"/>
              <w:spacing w:after="0" w:line="240" w:lineRule="auto"/>
              <w:rPr>
                <w:rFonts w:asciiTheme="majorBidi" w:hAnsiTheme="majorBidi" w:cstheme="majorBidi"/>
                <w:color w:val="000000" w:themeColor="text1"/>
                <w:sz w:val="24"/>
                <w:szCs w:val="24"/>
                <w:lang w:val="en-ID"/>
              </w:rPr>
            </w:pPr>
          </w:p>
          <w:p w14:paraId="1FCA0BF7" w14:textId="5725ED59" w:rsidR="005701E8" w:rsidRPr="00F74B50" w:rsidRDefault="005701E8" w:rsidP="005701E8">
            <w:pPr>
              <w:spacing w:after="200" w:line="276" w:lineRule="auto"/>
              <w:rPr>
                <w:rFonts w:asciiTheme="majorBidi" w:hAnsiTheme="majorBidi" w:cstheme="majorBidi"/>
                <w:color w:val="000000" w:themeColor="text1"/>
                <w:sz w:val="24"/>
                <w:szCs w:val="24"/>
                <w:lang w:val="en-ID"/>
              </w:rPr>
            </w:pPr>
          </w:p>
        </w:tc>
        <w:tc>
          <w:tcPr>
            <w:tcW w:w="2530" w:type="dxa"/>
            <w:shd w:val="clear" w:color="auto" w:fill="auto"/>
          </w:tcPr>
          <w:p w14:paraId="510DA72A" w14:textId="77777777" w:rsidR="005701E8" w:rsidRPr="00F74B50" w:rsidRDefault="005701E8" w:rsidP="005701E8">
            <w:pPr>
              <w:pStyle w:val="ListParagraph"/>
              <w:numPr>
                <w:ilvl w:val="0"/>
                <w:numId w:val="39"/>
              </w:numPr>
              <w:spacing w:after="0" w:line="256" w:lineRule="auto"/>
              <w:rPr>
                <w:rFonts w:asciiTheme="majorBidi" w:eastAsia="Roboto" w:hAnsiTheme="majorBidi" w:cstheme="majorBidi"/>
                <w:color w:val="000000" w:themeColor="text1"/>
                <w:sz w:val="24"/>
                <w:szCs w:val="24"/>
                <w:highlight w:val="white"/>
                <w:lang w:val="en-US"/>
              </w:rPr>
            </w:pPr>
            <w:r w:rsidRPr="00F74B50">
              <w:rPr>
                <w:rFonts w:asciiTheme="majorBidi" w:eastAsia="Roboto" w:hAnsiTheme="majorBidi" w:cstheme="majorBidi"/>
                <w:color w:val="000000" w:themeColor="text1"/>
                <w:sz w:val="24"/>
                <w:szCs w:val="24"/>
                <w:highlight w:val="white"/>
                <w:lang w:val="en-US"/>
              </w:rPr>
              <w:t>Kajian rekayasa genetic</w:t>
            </w:r>
          </w:p>
          <w:p w14:paraId="0A52F9B4" w14:textId="77777777" w:rsidR="005701E8" w:rsidRPr="00F74B50" w:rsidRDefault="005701E8" w:rsidP="005701E8">
            <w:pPr>
              <w:autoSpaceDE w:val="0"/>
              <w:autoSpaceDN w:val="0"/>
              <w:spacing w:after="0" w:line="240" w:lineRule="auto"/>
              <w:contextualSpacing/>
              <w:rPr>
                <w:rFonts w:asciiTheme="majorBidi" w:hAnsiTheme="majorBidi" w:cstheme="majorBidi"/>
                <w:color w:val="000000" w:themeColor="text1"/>
                <w:sz w:val="24"/>
                <w:szCs w:val="24"/>
                <w:lang w:val="en-ID"/>
              </w:rPr>
            </w:pPr>
            <w:r w:rsidRPr="00F74B50">
              <w:rPr>
                <w:rFonts w:asciiTheme="majorBidi" w:eastAsia="Roboto" w:hAnsiTheme="majorBidi" w:cstheme="majorBidi"/>
                <w:color w:val="000000" w:themeColor="text1"/>
                <w:sz w:val="24"/>
                <w:szCs w:val="24"/>
                <w:highlight w:val="white"/>
                <w:lang w:val="en-US"/>
              </w:rPr>
              <w:t xml:space="preserve">Kuntsa (kelamin ganda) menurut islam  </w:t>
            </w:r>
          </w:p>
          <w:p w14:paraId="00173374" w14:textId="77777777" w:rsidR="005701E8" w:rsidRPr="00F74B50" w:rsidRDefault="005701E8" w:rsidP="005701E8">
            <w:pPr>
              <w:spacing w:after="0" w:line="256" w:lineRule="auto"/>
              <w:ind w:left="884" w:hanging="884"/>
              <w:rPr>
                <w:rFonts w:asciiTheme="majorBidi" w:hAnsiTheme="majorBidi" w:cstheme="majorBidi"/>
                <w:color w:val="000000" w:themeColor="text1"/>
                <w:sz w:val="24"/>
                <w:szCs w:val="24"/>
              </w:rPr>
            </w:pPr>
          </w:p>
          <w:p w14:paraId="2539C1E6" w14:textId="31AB0E5E" w:rsidR="005701E8" w:rsidRPr="00F74B50" w:rsidRDefault="005701E8" w:rsidP="005701E8">
            <w:pPr>
              <w:autoSpaceDE w:val="0"/>
              <w:autoSpaceDN w:val="0"/>
              <w:spacing w:after="0" w:line="240" w:lineRule="auto"/>
              <w:contextualSpacing/>
              <w:rPr>
                <w:rFonts w:asciiTheme="majorBidi" w:hAnsiTheme="majorBidi" w:cstheme="majorBidi"/>
                <w:color w:val="000000" w:themeColor="text1"/>
                <w:sz w:val="24"/>
                <w:szCs w:val="24"/>
                <w:lang w:val="en-ID"/>
              </w:rPr>
            </w:pPr>
          </w:p>
        </w:tc>
        <w:tc>
          <w:tcPr>
            <w:tcW w:w="1843" w:type="dxa"/>
            <w:shd w:val="clear" w:color="auto" w:fill="auto"/>
          </w:tcPr>
          <w:p w14:paraId="1B2CADBF" w14:textId="77777777" w:rsidR="005701E8" w:rsidRPr="00F74B50" w:rsidRDefault="005701E8" w:rsidP="005701E8">
            <w:pPr>
              <w:autoSpaceDE w:val="0"/>
              <w:autoSpaceDN w:val="0"/>
              <w:spacing w:beforeAutospacing="1" w:after="0" w:line="240" w:lineRule="auto"/>
              <w:contextualSpacing/>
              <w:rPr>
                <w:rFonts w:asciiTheme="majorBidi" w:eastAsia="Times New Roman" w:hAnsiTheme="majorBidi" w:cstheme="majorBidi"/>
                <w:b/>
                <w:bCs/>
                <w:color w:val="000000" w:themeColor="text1"/>
                <w:sz w:val="24"/>
                <w:szCs w:val="24"/>
                <w:lang w:val="en-US"/>
              </w:rPr>
            </w:pPr>
            <w:r w:rsidRPr="00F74B50">
              <w:rPr>
                <w:rFonts w:asciiTheme="majorBidi" w:eastAsia="Times New Roman" w:hAnsiTheme="majorBidi" w:cstheme="majorBidi"/>
                <w:b/>
                <w:bCs/>
                <w:color w:val="000000" w:themeColor="text1"/>
                <w:sz w:val="24"/>
                <w:szCs w:val="24"/>
                <w:lang w:val="en-US"/>
              </w:rPr>
              <w:t xml:space="preserve">MCQ </w:t>
            </w:r>
            <w:r w:rsidRPr="00F74B50">
              <w:rPr>
                <w:rFonts w:asciiTheme="majorBidi" w:eastAsia="Times New Roman" w:hAnsiTheme="majorBidi" w:cstheme="majorBidi"/>
                <w:color w:val="000000" w:themeColor="text1"/>
                <w:sz w:val="24"/>
                <w:szCs w:val="24"/>
                <w:lang w:val="en-US"/>
              </w:rPr>
              <w:t xml:space="preserve">dengan nilai </w:t>
            </w:r>
            <w:r w:rsidRPr="00F74B50">
              <w:rPr>
                <w:rFonts w:asciiTheme="majorBidi" w:eastAsia="Times New Roman" w:hAnsiTheme="majorBidi" w:cstheme="majorBidi"/>
                <w:i/>
                <w:iCs/>
                <w:color w:val="000000" w:themeColor="text1"/>
                <w:sz w:val="24"/>
                <w:szCs w:val="24"/>
                <w:lang w:val="en-US"/>
              </w:rPr>
              <w:t>passed</w:t>
            </w:r>
            <w:r w:rsidRPr="00F74B50">
              <w:rPr>
                <w:rFonts w:asciiTheme="majorBidi" w:eastAsia="Times New Roman" w:hAnsiTheme="majorBidi" w:cstheme="majorBidi"/>
                <w:color w:val="000000" w:themeColor="text1"/>
                <w:sz w:val="24"/>
                <w:szCs w:val="24"/>
                <w:lang w:val="en-US"/>
              </w:rPr>
              <w:t xml:space="preserve"> pada nilai 60.</w:t>
            </w:r>
          </w:p>
          <w:p w14:paraId="591D446E" w14:textId="77777777" w:rsidR="005701E8" w:rsidRPr="00F74B50" w:rsidRDefault="005701E8" w:rsidP="005701E8">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52D71244" w14:textId="1C12336F" w:rsidR="005701E8" w:rsidRPr="00F74B50" w:rsidRDefault="005701E8" w:rsidP="005701E8">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F74B50">
              <w:rPr>
                <w:rFonts w:asciiTheme="majorBidi" w:hAnsiTheme="majorBidi" w:cstheme="majorBidi"/>
                <w:b/>
                <w:color w:val="000000" w:themeColor="text1"/>
                <w:sz w:val="24"/>
                <w:szCs w:val="24"/>
                <w:lang w:val="en-US"/>
              </w:rPr>
              <w:t>Kuliah 2x50 menit</w:t>
            </w:r>
          </w:p>
        </w:tc>
        <w:tc>
          <w:tcPr>
            <w:tcW w:w="1720" w:type="dxa"/>
            <w:gridSpan w:val="2"/>
            <w:shd w:val="clear" w:color="auto" w:fill="auto"/>
          </w:tcPr>
          <w:p w14:paraId="03FDF50A" w14:textId="0138497E" w:rsidR="005701E8" w:rsidRPr="00F74B50" w:rsidRDefault="005701E8" w:rsidP="005701E8">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Pr>
                <w:rFonts w:asciiTheme="majorBidi" w:eastAsia="Times New Roman" w:hAnsiTheme="majorBidi" w:cstheme="majorBidi"/>
                <w:iCs/>
                <w:color w:val="000000" w:themeColor="text1"/>
                <w:sz w:val="24"/>
                <w:szCs w:val="24"/>
                <w:lang w:val="en-US" w:eastAsia="id-ID"/>
              </w:rPr>
              <w:t>Luring</w:t>
            </w:r>
          </w:p>
          <w:p w14:paraId="1FE4A088" w14:textId="52117D3A" w:rsidR="005701E8" w:rsidRPr="00F74B50" w:rsidRDefault="005701E8" w:rsidP="005701E8">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p>
        </w:tc>
        <w:tc>
          <w:tcPr>
            <w:tcW w:w="1604" w:type="dxa"/>
            <w:gridSpan w:val="3"/>
            <w:shd w:val="clear" w:color="auto" w:fill="auto"/>
          </w:tcPr>
          <w:p w14:paraId="36480636" w14:textId="77777777" w:rsidR="005701E8" w:rsidRPr="008C427E" w:rsidRDefault="005701E8" w:rsidP="005701E8">
            <w:pPr>
              <w:autoSpaceDE w:val="0"/>
              <w:autoSpaceDN w:val="0"/>
              <w:spacing w:after="0" w:line="240" w:lineRule="auto"/>
              <w:contextualSpacing/>
              <w:rPr>
                <w:rFonts w:asciiTheme="majorBidi" w:hAnsiTheme="majorBidi" w:cstheme="majorBidi"/>
                <w:color w:val="000000" w:themeColor="text1"/>
                <w:sz w:val="24"/>
                <w:szCs w:val="24"/>
                <w:lang w:val="en-ID"/>
              </w:rPr>
            </w:pPr>
            <w:r w:rsidRPr="008C427E">
              <w:rPr>
                <w:rFonts w:asciiTheme="majorBidi" w:hAnsiTheme="majorBidi" w:cstheme="majorBidi"/>
                <w:color w:val="000000" w:themeColor="text1"/>
                <w:sz w:val="24"/>
                <w:szCs w:val="24"/>
                <w:lang w:val="en-ID"/>
              </w:rPr>
              <w:t>Al Islam</w:t>
            </w:r>
          </w:p>
          <w:p w14:paraId="259AF9F2" w14:textId="77777777" w:rsidR="005701E8" w:rsidRDefault="005701E8" w:rsidP="005701E8">
            <w:pPr>
              <w:autoSpaceDE w:val="0"/>
              <w:autoSpaceDN w:val="0"/>
              <w:spacing w:after="0" w:line="240" w:lineRule="auto"/>
              <w:contextualSpacing/>
              <w:rPr>
                <w:rFonts w:asciiTheme="majorBidi" w:hAnsiTheme="majorBidi" w:cstheme="majorBidi"/>
                <w:color w:val="000000" w:themeColor="text1"/>
                <w:sz w:val="24"/>
                <w:szCs w:val="24"/>
                <w:highlight w:val="yellow"/>
                <w:lang w:val="en-ID"/>
              </w:rPr>
            </w:pPr>
          </w:p>
          <w:p w14:paraId="7B03281D" w14:textId="77777777" w:rsidR="005701E8" w:rsidRDefault="005701E8" w:rsidP="005701E8">
            <w:pPr>
              <w:autoSpaceDE w:val="0"/>
              <w:autoSpaceDN w:val="0"/>
              <w:spacing w:after="0" w:line="240" w:lineRule="auto"/>
              <w:contextualSpacing/>
              <w:rPr>
                <w:rFonts w:asciiTheme="majorBidi" w:hAnsiTheme="majorBidi" w:cstheme="majorBidi"/>
                <w:color w:val="000000" w:themeColor="text1"/>
                <w:sz w:val="24"/>
                <w:szCs w:val="24"/>
                <w:highlight w:val="yellow"/>
                <w:lang w:val="en-ID"/>
              </w:rPr>
            </w:pPr>
          </w:p>
          <w:p w14:paraId="44A28EC1" w14:textId="77777777" w:rsidR="005701E8" w:rsidRDefault="005701E8" w:rsidP="005701E8">
            <w:pPr>
              <w:autoSpaceDE w:val="0"/>
              <w:autoSpaceDN w:val="0"/>
              <w:spacing w:after="0" w:line="240" w:lineRule="auto"/>
              <w:contextualSpacing/>
              <w:rPr>
                <w:rFonts w:asciiTheme="majorBidi" w:hAnsiTheme="majorBidi" w:cstheme="majorBidi"/>
                <w:color w:val="000000" w:themeColor="text1"/>
                <w:sz w:val="24"/>
                <w:szCs w:val="24"/>
                <w:highlight w:val="yellow"/>
                <w:lang w:val="en-ID"/>
              </w:rPr>
            </w:pPr>
          </w:p>
          <w:p w14:paraId="20EF557A" w14:textId="4833A7B0" w:rsidR="005701E8" w:rsidRPr="00C20108" w:rsidRDefault="005701E8" w:rsidP="005701E8">
            <w:pPr>
              <w:autoSpaceDE w:val="0"/>
              <w:autoSpaceDN w:val="0"/>
              <w:spacing w:after="0" w:line="240" w:lineRule="auto"/>
              <w:contextualSpacing/>
              <w:rPr>
                <w:rFonts w:asciiTheme="majorBidi" w:hAnsiTheme="majorBidi" w:cstheme="majorBidi"/>
                <w:color w:val="000000" w:themeColor="text1"/>
                <w:sz w:val="24"/>
                <w:szCs w:val="24"/>
                <w:highlight w:val="yellow"/>
                <w:lang w:val="en-ID"/>
              </w:rPr>
            </w:pPr>
          </w:p>
        </w:tc>
        <w:tc>
          <w:tcPr>
            <w:tcW w:w="868" w:type="dxa"/>
            <w:shd w:val="clear" w:color="auto" w:fill="auto"/>
          </w:tcPr>
          <w:p w14:paraId="18AEFB85" w14:textId="77777777" w:rsidR="005701E8" w:rsidRPr="00F74B50" w:rsidRDefault="005701E8" w:rsidP="005701E8">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5701E8" w:rsidRPr="00F53E20" w14:paraId="7240DBAA" w14:textId="77777777" w:rsidTr="00876E84">
        <w:trPr>
          <w:trHeight w:val="1520"/>
        </w:trPr>
        <w:tc>
          <w:tcPr>
            <w:tcW w:w="736" w:type="dxa"/>
            <w:shd w:val="clear" w:color="auto" w:fill="auto"/>
          </w:tcPr>
          <w:p w14:paraId="77375E4F" w14:textId="77777777" w:rsidR="005701E8" w:rsidRPr="00F74B50" w:rsidRDefault="005701E8" w:rsidP="005701E8">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37EE86BA" w14:textId="1BE08922" w:rsidR="00FE207B" w:rsidRPr="00FE207B" w:rsidRDefault="005701E8" w:rsidP="005701E8">
            <w:pPr>
              <w:spacing w:after="200" w:line="276" w:lineRule="auto"/>
              <w:rPr>
                <w:rFonts w:asciiTheme="majorBidi" w:hAnsiTheme="majorBidi" w:cstheme="majorBidi"/>
                <w:color w:val="000000" w:themeColor="text1"/>
                <w:sz w:val="24"/>
                <w:szCs w:val="24"/>
              </w:rPr>
            </w:pPr>
            <w:r w:rsidRPr="00FE207B">
              <w:rPr>
                <w:rFonts w:asciiTheme="majorBidi" w:hAnsiTheme="majorBidi" w:cstheme="majorBidi"/>
                <w:bCs/>
                <w:color w:val="000000" w:themeColor="text1"/>
                <w:sz w:val="24"/>
                <w:szCs w:val="24"/>
              </w:rPr>
              <w:t>CPB 2</w:t>
            </w:r>
            <w:r w:rsidR="00FE207B">
              <w:rPr>
                <w:rFonts w:asciiTheme="majorBidi" w:hAnsiTheme="majorBidi" w:cstheme="majorBidi"/>
                <w:bCs/>
                <w:color w:val="000000" w:themeColor="text1"/>
                <w:sz w:val="24"/>
                <w:szCs w:val="24"/>
                <w:lang w:val="en-US"/>
              </w:rPr>
              <w:t>2</w:t>
            </w:r>
            <w:r w:rsidRPr="00FE207B">
              <w:rPr>
                <w:rFonts w:asciiTheme="majorBidi" w:hAnsiTheme="majorBidi" w:cstheme="majorBidi"/>
                <w:color w:val="000000" w:themeColor="text1"/>
                <w:sz w:val="24"/>
                <w:szCs w:val="24"/>
              </w:rPr>
              <w:t xml:space="preserve"> </w:t>
            </w:r>
          </w:p>
          <w:p w14:paraId="69BFB9BB" w14:textId="748BF2CD" w:rsidR="005701E8" w:rsidRPr="00F74B50" w:rsidRDefault="005701E8" w:rsidP="005701E8">
            <w:pPr>
              <w:spacing w:after="200" w:line="276" w:lineRule="auto"/>
              <w:rPr>
                <w:rFonts w:asciiTheme="majorBidi" w:hAnsiTheme="majorBidi" w:cstheme="majorBidi"/>
                <w:color w:val="000000" w:themeColor="text1"/>
                <w:sz w:val="24"/>
                <w:szCs w:val="24"/>
              </w:rPr>
            </w:pPr>
            <w:r w:rsidRPr="00F74B50">
              <w:rPr>
                <w:rFonts w:asciiTheme="majorBidi" w:hAnsiTheme="majorBidi" w:cstheme="majorBidi"/>
                <w:color w:val="000000" w:themeColor="text1"/>
                <w:sz w:val="24"/>
                <w:szCs w:val="24"/>
              </w:rPr>
              <w:t>Mampu menjelaskan rehabiltasi pada kanker dan kelainan genetik</w:t>
            </w:r>
          </w:p>
          <w:p w14:paraId="222A048C" w14:textId="77777777" w:rsidR="005701E8" w:rsidRPr="00F74B50" w:rsidRDefault="005701E8" w:rsidP="005701E8">
            <w:pPr>
              <w:autoSpaceDE w:val="0"/>
              <w:autoSpaceDN w:val="0"/>
              <w:spacing w:after="0" w:line="240" w:lineRule="auto"/>
              <w:rPr>
                <w:rFonts w:asciiTheme="majorBidi" w:hAnsiTheme="majorBidi" w:cstheme="majorBidi"/>
                <w:color w:val="000000" w:themeColor="text1"/>
                <w:sz w:val="24"/>
                <w:szCs w:val="24"/>
                <w:lang w:val="en-ID"/>
              </w:rPr>
            </w:pPr>
          </w:p>
        </w:tc>
        <w:tc>
          <w:tcPr>
            <w:tcW w:w="2530" w:type="dxa"/>
            <w:shd w:val="clear" w:color="auto" w:fill="auto"/>
          </w:tcPr>
          <w:p w14:paraId="36364673" w14:textId="77777777" w:rsidR="005701E8" w:rsidRPr="00F74B50" w:rsidRDefault="005701E8" w:rsidP="005701E8">
            <w:pPr>
              <w:pStyle w:val="ListParagraph"/>
              <w:numPr>
                <w:ilvl w:val="0"/>
                <w:numId w:val="30"/>
              </w:numPr>
              <w:spacing w:after="0" w:line="256" w:lineRule="auto"/>
              <w:rPr>
                <w:rFonts w:asciiTheme="majorBidi" w:hAnsiTheme="majorBidi" w:cstheme="majorBidi"/>
                <w:color w:val="000000" w:themeColor="text1"/>
                <w:sz w:val="24"/>
                <w:szCs w:val="24"/>
              </w:rPr>
            </w:pPr>
            <w:r w:rsidRPr="00F74B50">
              <w:rPr>
                <w:rFonts w:asciiTheme="majorBidi" w:hAnsiTheme="majorBidi" w:cstheme="majorBidi"/>
                <w:color w:val="000000" w:themeColor="text1"/>
                <w:sz w:val="24"/>
                <w:szCs w:val="24"/>
                <w:lang w:val="en-US"/>
              </w:rPr>
              <w:t>R</w:t>
            </w:r>
            <w:r w:rsidRPr="00F74B50">
              <w:rPr>
                <w:rFonts w:asciiTheme="majorBidi" w:hAnsiTheme="majorBidi" w:cstheme="majorBidi"/>
                <w:color w:val="000000" w:themeColor="text1"/>
                <w:sz w:val="24"/>
                <w:szCs w:val="24"/>
              </w:rPr>
              <w:t>ehabiltasi pada kanker dan kelainan genetic</w:t>
            </w:r>
          </w:p>
          <w:p w14:paraId="40FD2E79" w14:textId="77777777" w:rsidR="005701E8" w:rsidRPr="00F74B50" w:rsidRDefault="005701E8" w:rsidP="005701E8">
            <w:pPr>
              <w:autoSpaceDE w:val="0"/>
              <w:autoSpaceDN w:val="0"/>
              <w:spacing w:after="0" w:line="240" w:lineRule="auto"/>
              <w:contextualSpacing/>
              <w:rPr>
                <w:rFonts w:asciiTheme="majorBidi" w:hAnsiTheme="majorBidi" w:cstheme="majorBidi"/>
                <w:color w:val="000000" w:themeColor="text1"/>
                <w:sz w:val="24"/>
                <w:szCs w:val="24"/>
                <w:lang w:val="en-ID"/>
              </w:rPr>
            </w:pPr>
          </w:p>
        </w:tc>
        <w:tc>
          <w:tcPr>
            <w:tcW w:w="1843" w:type="dxa"/>
            <w:shd w:val="clear" w:color="auto" w:fill="auto"/>
          </w:tcPr>
          <w:p w14:paraId="27D6B346" w14:textId="77777777" w:rsidR="005701E8" w:rsidRPr="00F74B50" w:rsidRDefault="005701E8" w:rsidP="005701E8">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r w:rsidRPr="00F74B50">
              <w:rPr>
                <w:rFonts w:asciiTheme="majorBidi" w:eastAsia="Times New Roman" w:hAnsiTheme="majorBidi" w:cstheme="majorBidi"/>
                <w:b/>
                <w:bCs/>
                <w:color w:val="000000" w:themeColor="text1"/>
                <w:lang w:val="en-US"/>
              </w:rPr>
              <w:t xml:space="preserve">MCQ </w:t>
            </w:r>
            <w:r w:rsidRPr="00F74B50">
              <w:rPr>
                <w:rFonts w:asciiTheme="majorBidi" w:eastAsia="Times New Roman" w:hAnsiTheme="majorBidi" w:cstheme="majorBidi"/>
                <w:color w:val="000000" w:themeColor="text1"/>
                <w:lang w:val="en-US"/>
              </w:rPr>
              <w:t xml:space="preserve">dengan nilai </w:t>
            </w:r>
            <w:r w:rsidRPr="00F74B50">
              <w:rPr>
                <w:rFonts w:asciiTheme="majorBidi" w:eastAsia="Times New Roman" w:hAnsiTheme="majorBidi" w:cstheme="majorBidi"/>
                <w:i/>
                <w:iCs/>
                <w:color w:val="000000" w:themeColor="text1"/>
                <w:lang w:val="en-US"/>
              </w:rPr>
              <w:t>passed</w:t>
            </w:r>
            <w:r w:rsidRPr="00F74B50">
              <w:rPr>
                <w:rFonts w:asciiTheme="majorBidi" w:eastAsia="Times New Roman" w:hAnsiTheme="majorBidi" w:cstheme="majorBidi"/>
                <w:color w:val="000000" w:themeColor="text1"/>
                <w:lang w:val="en-US"/>
              </w:rPr>
              <w:t xml:space="preserve"> pada nilai 60.</w:t>
            </w:r>
          </w:p>
          <w:p w14:paraId="4BECB9F6" w14:textId="77777777" w:rsidR="005701E8" w:rsidRPr="00F74B50" w:rsidRDefault="005701E8" w:rsidP="005701E8">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53A702AF" w14:textId="654C44CD" w:rsidR="005701E8" w:rsidRPr="00F74B50" w:rsidRDefault="005701E8" w:rsidP="005701E8">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F74B50">
              <w:rPr>
                <w:rFonts w:asciiTheme="majorBidi" w:hAnsiTheme="majorBidi" w:cstheme="majorBidi"/>
                <w:b/>
                <w:color w:val="000000" w:themeColor="text1"/>
                <w:sz w:val="24"/>
                <w:szCs w:val="24"/>
                <w:lang w:val="en-US"/>
              </w:rPr>
              <w:t>Kuliah 2x50 menit</w:t>
            </w:r>
          </w:p>
        </w:tc>
        <w:tc>
          <w:tcPr>
            <w:tcW w:w="1720" w:type="dxa"/>
            <w:gridSpan w:val="2"/>
            <w:shd w:val="clear" w:color="auto" w:fill="auto"/>
          </w:tcPr>
          <w:p w14:paraId="491ED821" w14:textId="4C6C7F58" w:rsidR="005701E8" w:rsidRPr="00F74B50" w:rsidRDefault="005701E8" w:rsidP="005701E8">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3F563AB0" w14:textId="00B4EBAD" w:rsidR="005701E8" w:rsidRPr="00F74B50" w:rsidRDefault="005701E8" w:rsidP="005701E8">
            <w:pPr>
              <w:autoSpaceDE w:val="0"/>
              <w:autoSpaceDN w:val="0"/>
              <w:spacing w:after="0" w:line="240" w:lineRule="auto"/>
              <w:contextualSpacing/>
              <w:rPr>
                <w:rFonts w:asciiTheme="majorBidi" w:hAnsiTheme="majorBidi" w:cstheme="majorBidi"/>
                <w:color w:val="000000" w:themeColor="text1"/>
                <w:sz w:val="24"/>
                <w:szCs w:val="24"/>
                <w:lang w:val="en-ID"/>
              </w:rPr>
            </w:pPr>
            <w:r w:rsidRPr="008C427E">
              <w:rPr>
                <w:rFonts w:asciiTheme="majorBidi" w:hAnsiTheme="majorBidi" w:cstheme="majorBidi"/>
                <w:color w:val="000000" w:themeColor="text1"/>
                <w:sz w:val="24"/>
                <w:szCs w:val="24"/>
                <w:lang w:val="en-ID"/>
              </w:rPr>
              <w:t>Rehabilitasi Medik</w:t>
            </w:r>
          </w:p>
        </w:tc>
        <w:tc>
          <w:tcPr>
            <w:tcW w:w="868" w:type="dxa"/>
            <w:shd w:val="clear" w:color="auto" w:fill="auto"/>
          </w:tcPr>
          <w:p w14:paraId="6A163D77" w14:textId="77777777" w:rsidR="005701E8" w:rsidRPr="00F74B50" w:rsidRDefault="005701E8" w:rsidP="005701E8">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1A5ED0" w:rsidRPr="00F53E20" w14:paraId="52B4F624" w14:textId="77777777" w:rsidTr="002A56C5">
        <w:trPr>
          <w:trHeight w:val="758"/>
        </w:trPr>
        <w:tc>
          <w:tcPr>
            <w:tcW w:w="736" w:type="dxa"/>
            <w:shd w:val="clear" w:color="auto" w:fill="auto"/>
          </w:tcPr>
          <w:p w14:paraId="13720FD1" w14:textId="34594F14" w:rsidR="001A5ED0" w:rsidRPr="00F74B50" w:rsidRDefault="002F2CA3" w:rsidP="001A5ED0">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r>
              <w:rPr>
                <w:rFonts w:asciiTheme="majorBidi" w:eastAsia="Times New Roman" w:hAnsiTheme="majorBidi" w:cstheme="majorBidi"/>
                <w:bCs/>
                <w:color w:val="000000" w:themeColor="text1"/>
                <w:sz w:val="24"/>
                <w:szCs w:val="24"/>
                <w:lang w:val="en-US" w:eastAsia="id-ID"/>
              </w:rPr>
              <w:t>Mgg 4</w:t>
            </w:r>
          </w:p>
        </w:tc>
        <w:tc>
          <w:tcPr>
            <w:tcW w:w="2943" w:type="dxa"/>
            <w:gridSpan w:val="4"/>
            <w:shd w:val="clear" w:color="auto" w:fill="auto"/>
          </w:tcPr>
          <w:p w14:paraId="19D56F1D" w14:textId="77777777" w:rsidR="001A5ED0" w:rsidRDefault="001A5ED0" w:rsidP="001A5ED0">
            <w:pPr>
              <w:autoSpaceDE w:val="0"/>
              <w:autoSpaceDN w:val="0"/>
              <w:spacing w:after="0"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Journal Reading</w:t>
            </w:r>
          </w:p>
          <w:p w14:paraId="2C146921" w14:textId="77777777" w:rsidR="001A5ED0" w:rsidRPr="00F74B50" w:rsidRDefault="001A5ED0" w:rsidP="001A5ED0">
            <w:pPr>
              <w:autoSpaceDE w:val="0"/>
              <w:autoSpaceDN w:val="0"/>
              <w:spacing w:after="0"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CPB 1 – 10 dan CPB 14 - 15</w:t>
            </w:r>
          </w:p>
        </w:tc>
        <w:tc>
          <w:tcPr>
            <w:tcW w:w="2530" w:type="dxa"/>
            <w:shd w:val="clear" w:color="auto" w:fill="auto"/>
          </w:tcPr>
          <w:p w14:paraId="2611D64E" w14:textId="77777777" w:rsidR="001A5ED0" w:rsidRPr="005701E8" w:rsidRDefault="001A5ED0" w:rsidP="001A5ED0">
            <w:pPr>
              <w:autoSpaceDE w:val="0"/>
              <w:autoSpaceDN w:val="0"/>
              <w:spacing w:after="0" w:line="240" w:lineRule="auto"/>
              <w:contextualSpacing/>
              <w:rPr>
                <w:rFonts w:asciiTheme="majorBidi" w:hAnsiTheme="majorBidi" w:cstheme="majorBidi"/>
                <w:color w:val="000000" w:themeColor="text1"/>
                <w:sz w:val="24"/>
                <w:szCs w:val="24"/>
                <w:lang w:val="en-US"/>
              </w:rPr>
            </w:pPr>
            <w:r w:rsidRPr="005701E8">
              <w:rPr>
                <w:rFonts w:asciiTheme="majorBidi" w:hAnsiTheme="majorBidi" w:cstheme="majorBidi"/>
                <w:color w:val="000000" w:themeColor="text1"/>
                <w:sz w:val="24"/>
                <w:szCs w:val="24"/>
                <w:lang w:val="en-US"/>
              </w:rPr>
              <w:t>Mampu memformulasi pertanyaan (masalah) yang dapat dicari jawabannya (PICO = Population, Intervention, Comparation, Outcome)</w:t>
            </w:r>
          </w:p>
        </w:tc>
        <w:tc>
          <w:tcPr>
            <w:tcW w:w="1843" w:type="dxa"/>
            <w:shd w:val="clear" w:color="auto" w:fill="auto"/>
          </w:tcPr>
          <w:p w14:paraId="15573479" w14:textId="77777777" w:rsidR="001A5ED0" w:rsidRPr="00F74B50" w:rsidRDefault="001A5ED0" w:rsidP="001A5ED0">
            <w:pPr>
              <w:pStyle w:val="NormalWeb"/>
              <w:autoSpaceDE w:val="0"/>
              <w:autoSpaceDN w:val="0"/>
              <w:spacing w:beforeAutospacing="1" w:after="0" w:line="240" w:lineRule="auto"/>
              <w:contextualSpacing/>
              <w:rPr>
                <w:rFonts w:asciiTheme="majorBidi" w:eastAsia="Times New Roman" w:hAnsiTheme="majorBidi" w:cstheme="majorBidi"/>
                <w:b/>
                <w:bCs/>
                <w:color w:val="000000" w:themeColor="text1"/>
                <w:lang w:val="en-US"/>
              </w:rPr>
            </w:pPr>
          </w:p>
        </w:tc>
        <w:tc>
          <w:tcPr>
            <w:tcW w:w="2087" w:type="dxa"/>
            <w:gridSpan w:val="4"/>
            <w:shd w:val="clear" w:color="auto" w:fill="auto"/>
          </w:tcPr>
          <w:p w14:paraId="4D84BA08" w14:textId="17A71514" w:rsidR="001A5ED0" w:rsidRPr="00F74B50" w:rsidRDefault="001A5ED0" w:rsidP="001A5ED0">
            <w:pPr>
              <w:autoSpaceDE w:val="0"/>
              <w:autoSpaceDN w:val="0"/>
              <w:spacing w:after="0" w:line="252" w:lineRule="auto"/>
              <w:rPr>
                <w:rFonts w:asciiTheme="majorBidi" w:eastAsia="Times New Roman" w:hAnsiTheme="majorBidi" w:cstheme="majorBidi"/>
                <w:b/>
                <w:color w:val="000000" w:themeColor="text1"/>
                <w:sz w:val="24"/>
                <w:szCs w:val="24"/>
                <w:lang w:val="en-US"/>
              </w:rPr>
            </w:pPr>
            <w:r w:rsidRPr="00F74B50">
              <w:rPr>
                <w:rFonts w:asciiTheme="majorBidi" w:hAnsiTheme="majorBidi" w:cstheme="majorBidi"/>
                <w:b/>
                <w:color w:val="000000" w:themeColor="text1"/>
                <w:sz w:val="24"/>
                <w:szCs w:val="24"/>
                <w:lang w:val="en-US"/>
              </w:rPr>
              <w:t>2x50 menit</w:t>
            </w:r>
          </w:p>
        </w:tc>
        <w:tc>
          <w:tcPr>
            <w:tcW w:w="1720" w:type="dxa"/>
            <w:gridSpan w:val="2"/>
            <w:shd w:val="clear" w:color="auto" w:fill="auto"/>
          </w:tcPr>
          <w:p w14:paraId="77E1A7F5" w14:textId="1658A856" w:rsidR="001A5ED0" w:rsidRPr="00F74B50" w:rsidRDefault="001A5ED0" w:rsidP="001A5ED0">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26F56727" w14:textId="4A1EB741" w:rsidR="001A5ED0" w:rsidRPr="001A5ED0" w:rsidRDefault="001A5ED0" w:rsidP="001A5ED0">
            <w:pPr>
              <w:autoSpaceDE w:val="0"/>
              <w:autoSpaceDN w:val="0"/>
              <w:spacing w:after="0" w:line="240" w:lineRule="auto"/>
              <w:rPr>
                <w:rFonts w:asciiTheme="majorBidi" w:eastAsia="Times New Roman" w:hAnsiTheme="majorBidi" w:cstheme="majorBidi"/>
                <w:bCs/>
                <w:iCs/>
                <w:color w:val="000000" w:themeColor="text1"/>
                <w:sz w:val="24"/>
                <w:szCs w:val="24"/>
                <w:lang w:val="en-US" w:eastAsia="id-ID"/>
              </w:rPr>
            </w:pPr>
            <w:r w:rsidRPr="001A5ED0">
              <w:rPr>
                <w:rFonts w:asciiTheme="majorBidi" w:eastAsia="Times New Roman" w:hAnsiTheme="majorBidi" w:cstheme="majorBidi"/>
                <w:bCs/>
                <w:iCs/>
                <w:color w:val="000000" w:themeColor="text1"/>
                <w:sz w:val="24"/>
                <w:szCs w:val="24"/>
                <w:lang w:val="en-US" w:eastAsia="id-ID"/>
              </w:rPr>
              <w:t>Fasilitator</w:t>
            </w:r>
          </w:p>
        </w:tc>
        <w:tc>
          <w:tcPr>
            <w:tcW w:w="868" w:type="dxa"/>
            <w:shd w:val="clear" w:color="auto" w:fill="auto"/>
          </w:tcPr>
          <w:p w14:paraId="2F831477" w14:textId="77777777" w:rsidR="001A5ED0" w:rsidRPr="00F74B50" w:rsidRDefault="001A5ED0" w:rsidP="001A5ED0">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601AAA" w:rsidRPr="00F53E20" w14:paraId="3C86D7D2" w14:textId="77777777" w:rsidTr="000104FA">
        <w:trPr>
          <w:trHeight w:val="488"/>
        </w:trPr>
        <w:tc>
          <w:tcPr>
            <w:tcW w:w="736" w:type="dxa"/>
            <w:shd w:val="clear" w:color="auto" w:fill="auto"/>
          </w:tcPr>
          <w:p w14:paraId="43FC6D9A" w14:textId="77777777" w:rsidR="00601AAA" w:rsidRPr="00F74B50" w:rsidRDefault="00601AAA" w:rsidP="00601AA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46058BBB" w14:textId="24DA46F8" w:rsidR="00601AAA" w:rsidRPr="000104FA" w:rsidRDefault="00601AAA" w:rsidP="00601AAA">
            <w:pPr>
              <w:autoSpaceDE w:val="0"/>
              <w:autoSpaceDN w:val="0"/>
              <w:spacing w:after="0" w:line="240" w:lineRule="auto"/>
              <w:rPr>
                <w:rFonts w:asciiTheme="majorBidi" w:hAnsiTheme="majorBidi" w:cstheme="majorBidi"/>
                <w:color w:val="000000" w:themeColor="text1"/>
                <w:sz w:val="24"/>
                <w:szCs w:val="24"/>
                <w:lang w:val="en-ID"/>
              </w:rPr>
            </w:pPr>
            <w:r w:rsidRPr="000104FA">
              <w:rPr>
                <w:rFonts w:asciiTheme="majorBidi" w:hAnsiTheme="majorBidi" w:cstheme="majorBidi"/>
                <w:color w:val="000000" w:themeColor="text1"/>
                <w:sz w:val="24"/>
                <w:szCs w:val="24"/>
                <w:lang w:val="en-ID"/>
              </w:rPr>
              <w:t>Ujian Mid Blok</w:t>
            </w:r>
          </w:p>
        </w:tc>
        <w:tc>
          <w:tcPr>
            <w:tcW w:w="2530" w:type="dxa"/>
            <w:shd w:val="clear" w:color="auto" w:fill="auto"/>
          </w:tcPr>
          <w:p w14:paraId="5DCE5628" w14:textId="77777777" w:rsidR="00601AAA" w:rsidRPr="00F74B50" w:rsidRDefault="00601AAA" w:rsidP="00601AAA">
            <w:pPr>
              <w:autoSpaceDE w:val="0"/>
              <w:autoSpaceDN w:val="0"/>
              <w:spacing w:after="0" w:line="240" w:lineRule="auto"/>
              <w:contextualSpacing/>
              <w:rPr>
                <w:rFonts w:asciiTheme="majorBidi" w:hAnsiTheme="majorBidi" w:cstheme="majorBidi"/>
                <w:color w:val="000000" w:themeColor="text1"/>
                <w:sz w:val="24"/>
                <w:szCs w:val="24"/>
                <w:lang w:val="en-ID"/>
              </w:rPr>
            </w:pPr>
          </w:p>
        </w:tc>
        <w:tc>
          <w:tcPr>
            <w:tcW w:w="1843" w:type="dxa"/>
            <w:shd w:val="clear" w:color="auto" w:fill="auto"/>
          </w:tcPr>
          <w:p w14:paraId="4FCC1279" w14:textId="77777777" w:rsidR="00601AAA" w:rsidRPr="00F74B50" w:rsidRDefault="00601AAA" w:rsidP="00601AAA">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396B6481" w14:textId="77520D0C" w:rsidR="00601AAA" w:rsidRPr="00601AAA" w:rsidRDefault="0039754D" w:rsidP="00601AAA">
            <w:pPr>
              <w:autoSpaceDE w:val="0"/>
              <w:autoSpaceDN w:val="0"/>
              <w:spacing w:after="0" w:line="252" w:lineRule="auto"/>
              <w:rPr>
                <w:rFonts w:asciiTheme="majorBidi" w:eastAsia="Times New Roman" w:hAnsiTheme="majorBidi" w:cstheme="majorBidi"/>
                <w:b/>
                <w:bCs/>
                <w:iCs/>
                <w:color w:val="000000" w:themeColor="text1"/>
                <w:sz w:val="24"/>
                <w:szCs w:val="24"/>
                <w:lang w:val="en-US"/>
              </w:rPr>
            </w:pPr>
            <w:r>
              <w:rPr>
                <w:rFonts w:asciiTheme="majorBidi" w:eastAsia="Times New Roman" w:hAnsiTheme="majorBidi" w:cstheme="majorBidi"/>
                <w:b/>
                <w:bCs/>
                <w:iCs/>
                <w:color w:val="000000" w:themeColor="text1"/>
                <w:sz w:val="24"/>
                <w:szCs w:val="24"/>
                <w:lang w:val="en-US"/>
              </w:rPr>
              <w:t>2</w:t>
            </w:r>
            <w:r w:rsidR="00601AAA" w:rsidRPr="00601AAA">
              <w:rPr>
                <w:rFonts w:asciiTheme="majorBidi" w:eastAsia="Times New Roman" w:hAnsiTheme="majorBidi" w:cstheme="majorBidi"/>
                <w:b/>
                <w:bCs/>
                <w:iCs/>
                <w:color w:val="000000" w:themeColor="text1"/>
                <w:sz w:val="24"/>
                <w:szCs w:val="24"/>
                <w:lang w:val="en-US"/>
              </w:rPr>
              <w:t>x50 menit</w:t>
            </w:r>
          </w:p>
          <w:p w14:paraId="62ED92E8" w14:textId="5AFBDB05" w:rsidR="00601AAA" w:rsidRPr="00601AAA" w:rsidRDefault="00601AAA" w:rsidP="00601AAA">
            <w:pPr>
              <w:autoSpaceDE w:val="0"/>
              <w:autoSpaceDN w:val="0"/>
              <w:spacing w:after="0" w:line="252" w:lineRule="auto"/>
              <w:rPr>
                <w:rFonts w:asciiTheme="majorBidi" w:eastAsia="Times New Roman" w:hAnsiTheme="majorBidi" w:cstheme="majorBidi"/>
                <w:b/>
                <w:bCs/>
                <w:iCs/>
                <w:color w:val="000000" w:themeColor="text1"/>
                <w:sz w:val="24"/>
                <w:szCs w:val="24"/>
                <w:lang w:val="en-US"/>
              </w:rPr>
            </w:pPr>
          </w:p>
        </w:tc>
        <w:tc>
          <w:tcPr>
            <w:tcW w:w="1720" w:type="dxa"/>
            <w:gridSpan w:val="2"/>
            <w:shd w:val="clear" w:color="auto" w:fill="auto"/>
          </w:tcPr>
          <w:p w14:paraId="4F29BE26" w14:textId="0F600400" w:rsidR="00601AAA" w:rsidRPr="00F74B50" w:rsidRDefault="00601AAA" w:rsidP="00601AA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0F7098EA" w14:textId="77777777" w:rsidR="00601AAA" w:rsidRPr="00F74B50" w:rsidRDefault="00601AAA" w:rsidP="00601AAA">
            <w:pPr>
              <w:autoSpaceDE w:val="0"/>
              <w:autoSpaceDN w:val="0"/>
              <w:spacing w:after="0" w:line="240" w:lineRule="auto"/>
              <w:contextualSpacing/>
              <w:rPr>
                <w:rFonts w:asciiTheme="majorBidi" w:hAnsiTheme="majorBidi" w:cstheme="majorBidi"/>
                <w:color w:val="000000" w:themeColor="text1"/>
                <w:sz w:val="24"/>
                <w:szCs w:val="24"/>
                <w:lang w:val="en-ID"/>
              </w:rPr>
            </w:pPr>
          </w:p>
        </w:tc>
        <w:tc>
          <w:tcPr>
            <w:tcW w:w="868" w:type="dxa"/>
            <w:shd w:val="clear" w:color="auto" w:fill="auto"/>
          </w:tcPr>
          <w:p w14:paraId="6DA70C11" w14:textId="77777777" w:rsidR="00601AAA" w:rsidRPr="00F74B50" w:rsidRDefault="00601AAA" w:rsidP="00601AA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601AAA" w:rsidRPr="00F53E20" w14:paraId="24CC5363" w14:textId="77777777" w:rsidTr="000104FA">
        <w:trPr>
          <w:trHeight w:val="488"/>
        </w:trPr>
        <w:tc>
          <w:tcPr>
            <w:tcW w:w="736" w:type="dxa"/>
            <w:shd w:val="clear" w:color="auto" w:fill="auto"/>
          </w:tcPr>
          <w:p w14:paraId="7AC4F815" w14:textId="607A57AC" w:rsidR="00601AAA" w:rsidRPr="00F74B50" w:rsidRDefault="00601AAA" w:rsidP="00601AA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716E29D3" w14:textId="76845EE5" w:rsidR="00601AAA" w:rsidRPr="00F74B50" w:rsidRDefault="00601AAA" w:rsidP="00601AAA">
            <w:pPr>
              <w:autoSpaceDE w:val="0"/>
              <w:autoSpaceDN w:val="0"/>
              <w:spacing w:after="0" w:line="240" w:lineRule="auto"/>
              <w:rPr>
                <w:rFonts w:asciiTheme="majorBidi" w:hAnsiTheme="majorBidi" w:cstheme="majorBidi"/>
                <w:color w:val="000000" w:themeColor="text1"/>
                <w:sz w:val="24"/>
                <w:szCs w:val="24"/>
                <w:lang w:val="en-ID"/>
              </w:rPr>
            </w:pPr>
            <w:r w:rsidRPr="00F74B50">
              <w:rPr>
                <w:rFonts w:asciiTheme="majorBidi" w:hAnsiTheme="majorBidi" w:cstheme="majorBidi"/>
                <w:color w:val="000000" w:themeColor="text1"/>
                <w:sz w:val="24"/>
                <w:szCs w:val="24"/>
                <w:lang w:val="en-ID"/>
              </w:rPr>
              <w:t>UAS</w:t>
            </w:r>
          </w:p>
        </w:tc>
        <w:tc>
          <w:tcPr>
            <w:tcW w:w="2530" w:type="dxa"/>
            <w:shd w:val="clear" w:color="auto" w:fill="auto"/>
          </w:tcPr>
          <w:p w14:paraId="2A476895" w14:textId="601555C5" w:rsidR="00601AAA" w:rsidRPr="00F74B50" w:rsidRDefault="00601AAA" w:rsidP="00601AAA">
            <w:pPr>
              <w:autoSpaceDE w:val="0"/>
              <w:autoSpaceDN w:val="0"/>
              <w:spacing w:after="0" w:line="240" w:lineRule="auto"/>
              <w:contextualSpacing/>
              <w:rPr>
                <w:rFonts w:asciiTheme="majorBidi" w:hAnsiTheme="majorBidi" w:cstheme="majorBidi"/>
                <w:color w:val="000000" w:themeColor="text1"/>
                <w:sz w:val="24"/>
                <w:szCs w:val="24"/>
                <w:lang w:val="en-ID"/>
              </w:rPr>
            </w:pPr>
          </w:p>
        </w:tc>
        <w:tc>
          <w:tcPr>
            <w:tcW w:w="1843" w:type="dxa"/>
            <w:shd w:val="clear" w:color="auto" w:fill="auto"/>
          </w:tcPr>
          <w:p w14:paraId="2F9D127E" w14:textId="77777777" w:rsidR="00601AAA" w:rsidRPr="00F74B50" w:rsidRDefault="00601AAA" w:rsidP="00601AAA">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37DB46F6" w14:textId="7044B71B" w:rsidR="00601AAA" w:rsidRPr="00F74B50" w:rsidRDefault="00601AAA" w:rsidP="00601AAA">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F74B50">
              <w:rPr>
                <w:rFonts w:asciiTheme="majorBidi" w:hAnsiTheme="majorBidi" w:cstheme="majorBidi"/>
                <w:b/>
                <w:color w:val="000000" w:themeColor="text1"/>
                <w:sz w:val="24"/>
                <w:szCs w:val="24"/>
                <w:lang w:val="en-US"/>
              </w:rPr>
              <w:t>2x50 menit</w:t>
            </w:r>
          </w:p>
        </w:tc>
        <w:tc>
          <w:tcPr>
            <w:tcW w:w="1720" w:type="dxa"/>
            <w:gridSpan w:val="2"/>
            <w:shd w:val="clear" w:color="auto" w:fill="auto"/>
          </w:tcPr>
          <w:p w14:paraId="723E2760" w14:textId="1FAAC2D9" w:rsidR="00601AAA" w:rsidRPr="00F74B50" w:rsidRDefault="00601AAA" w:rsidP="00601AA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5579902D" w14:textId="5FCC212C" w:rsidR="00601AAA" w:rsidRPr="00F74B50" w:rsidRDefault="00601AAA" w:rsidP="00601AAA">
            <w:pPr>
              <w:autoSpaceDE w:val="0"/>
              <w:autoSpaceDN w:val="0"/>
              <w:spacing w:after="0" w:line="240" w:lineRule="auto"/>
              <w:contextualSpacing/>
              <w:rPr>
                <w:rFonts w:asciiTheme="majorBidi" w:hAnsiTheme="majorBidi" w:cstheme="majorBidi"/>
                <w:color w:val="000000" w:themeColor="text1"/>
                <w:sz w:val="24"/>
                <w:szCs w:val="24"/>
                <w:lang w:val="en-ID"/>
              </w:rPr>
            </w:pPr>
          </w:p>
        </w:tc>
        <w:tc>
          <w:tcPr>
            <w:tcW w:w="868" w:type="dxa"/>
            <w:shd w:val="clear" w:color="auto" w:fill="auto"/>
          </w:tcPr>
          <w:p w14:paraId="339CE364" w14:textId="77777777" w:rsidR="00601AAA" w:rsidRPr="00F74B50" w:rsidRDefault="00601AAA" w:rsidP="00601AA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601AAA" w:rsidRPr="00F53E20" w14:paraId="40576F09" w14:textId="77777777" w:rsidTr="00CD27EF">
        <w:trPr>
          <w:trHeight w:val="1635"/>
        </w:trPr>
        <w:tc>
          <w:tcPr>
            <w:tcW w:w="736" w:type="dxa"/>
            <w:shd w:val="clear" w:color="auto" w:fill="auto"/>
          </w:tcPr>
          <w:p w14:paraId="4DA7D18F" w14:textId="5061653F" w:rsidR="00601AAA" w:rsidRPr="00F74B50" w:rsidRDefault="00601AAA" w:rsidP="00601AAA">
            <w:pPr>
              <w:autoSpaceDE w:val="0"/>
              <w:autoSpaceDN w:val="0"/>
              <w:spacing w:after="0" w:line="240" w:lineRule="auto"/>
              <w:ind w:left="-90" w:right="-108"/>
              <w:jc w:val="center"/>
              <w:rPr>
                <w:rFonts w:asciiTheme="majorBidi" w:eastAsia="Times New Roman" w:hAnsiTheme="majorBidi" w:cstheme="majorBidi"/>
                <w:bCs/>
                <w:color w:val="000000" w:themeColor="text1"/>
                <w:sz w:val="24"/>
                <w:szCs w:val="24"/>
                <w:lang w:val="en-US" w:eastAsia="id-ID"/>
              </w:rPr>
            </w:pPr>
          </w:p>
        </w:tc>
        <w:tc>
          <w:tcPr>
            <w:tcW w:w="2943" w:type="dxa"/>
            <w:gridSpan w:val="4"/>
            <w:shd w:val="clear" w:color="auto" w:fill="auto"/>
          </w:tcPr>
          <w:p w14:paraId="3A1F3790" w14:textId="4670066C" w:rsidR="00601AAA" w:rsidRPr="00F74B50" w:rsidRDefault="00601AAA" w:rsidP="00601AAA">
            <w:pPr>
              <w:autoSpaceDE w:val="0"/>
              <w:autoSpaceDN w:val="0"/>
              <w:spacing w:after="0" w:line="240" w:lineRule="auto"/>
              <w:rPr>
                <w:rFonts w:asciiTheme="majorBidi" w:hAnsiTheme="majorBidi" w:cstheme="majorBidi"/>
                <w:color w:val="000000" w:themeColor="text1"/>
                <w:sz w:val="24"/>
                <w:szCs w:val="24"/>
                <w:lang w:val="en-ID"/>
              </w:rPr>
            </w:pPr>
            <w:r w:rsidRPr="00F74B50">
              <w:rPr>
                <w:rFonts w:asciiTheme="majorBidi" w:hAnsiTheme="majorBidi" w:cstheme="majorBidi"/>
                <w:color w:val="000000" w:themeColor="text1"/>
                <w:sz w:val="24"/>
                <w:szCs w:val="24"/>
                <w:lang w:val="en-ID"/>
              </w:rPr>
              <w:t>Ujian Praktikum</w:t>
            </w:r>
          </w:p>
        </w:tc>
        <w:tc>
          <w:tcPr>
            <w:tcW w:w="2530" w:type="dxa"/>
            <w:shd w:val="clear" w:color="auto" w:fill="auto"/>
          </w:tcPr>
          <w:p w14:paraId="47316F6E" w14:textId="48215E9F" w:rsidR="00601AAA" w:rsidRPr="00F74B50" w:rsidRDefault="00601AAA" w:rsidP="00601AAA">
            <w:pPr>
              <w:pStyle w:val="ListParagraph"/>
              <w:autoSpaceDE w:val="0"/>
              <w:autoSpaceDN w:val="0"/>
              <w:spacing w:after="0" w:line="240" w:lineRule="auto"/>
              <w:ind w:left="41"/>
              <w:rPr>
                <w:rFonts w:asciiTheme="majorBidi" w:hAnsiTheme="majorBidi" w:cstheme="majorBidi"/>
                <w:color w:val="000000" w:themeColor="text1"/>
                <w:sz w:val="24"/>
                <w:szCs w:val="24"/>
                <w:lang w:val="en-ID"/>
              </w:rPr>
            </w:pPr>
          </w:p>
        </w:tc>
        <w:tc>
          <w:tcPr>
            <w:tcW w:w="1843" w:type="dxa"/>
            <w:shd w:val="clear" w:color="auto" w:fill="auto"/>
          </w:tcPr>
          <w:p w14:paraId="058ACE45" w14:textId="77777777" w:rsidR="00601AAA" w:rsidRPr="00F74B50" w:rsidRDefault="00601AAA" w:rsidP="00601AAA">
            <w:pPr>
              <w:autoSpaceDE w:val="0"/>
              <w:autoSpaceDN w:val="0"/>
              <w:spacing w:after="0" w:line="240" w:lineRule="auto"/>
              <w:ind w:left="175"/>
              <w:contextualSpacing/>
              <w:rPr>
                <w:rFonts w:asciiTheme="majorBidi" w:eastAsia="Times New Roman" w:hAnsiTheme="majorBidi" w:cstheme="majorBidi"/>
                <w:iCs/>
                <w:color w:val="000000" w:themeColor="text1"/>
                <w:sz w:val="24"/>
                <w:szCs w:val="24"/>
                <w:lang w:val="en-US"/>
              </w:rPr>
            </w:pPr>
          </w:p>
        </w:tc>
        <w:tc>
          <w:tcPr>
            <w:tcW w:w="2087" w:type="dxa"/>
            <w:gridSpan w:val="4"/>
            <w:shd w:val="clear" w:color="auto" w:fill="auto"/>
          </w:tcPr>
          <w:p w14:paraId="3917D78D" w14:textId="70281901" w:rsidR="00601AAA" w:rsidRPr="00F74B50" w:rsidRDefault="00601AAA" w:rsidP="00601AAA">
            <w:pPr>
              <w:autoSpaceDE w:val="0"/>
              <w:autoSpaceDN w:val="0"/>
              <w:spacing w:after="0" w:line="252" w:lineRule="auto"/>
              <w:rPr>
                <w:rFonts w:asciiTheme="majorBidi" w:eastAsia="Times New Roman" w:hAnsiTheme="majorBidi" w:cstheme="majorBidi"/>
                <w:iCs/>
                <w:color w:val="000000" w:themeColor="text1"/>
                <w:sz w:val="24"/>
                <w:szCs w:val="24"/>
                <w:lang w:val="en-US"/>
              </w:rPr>
            </w:pPr>
            <w:r w:rsidRPr="00F74B50">
              <w:rPr>
                <w:rFonts w:asciiTheme="majorBidi" w:hAnsiTheme="majorBidi" w:cstheme="majorBidi"/>
                <w:b/>
                <w:color w:val="000000" w:themeColor="text1"/>
                <w:sz w:val="24"/>
                <w:szCs w:val="24"/>
                <w:lang w:val="en-US"/>
              </w:rPr>
              <w:t>2x50 menit</w:t>
            </w:r>
          </w:p>
        </w:tc>
        <w:tc>
          <w:tcPr>
            <w:tcW w:w="1720" w:type="dxa"/>
            <w:gridSpan w:val="2"/>
            <w:shd w:val="clear" w:color="auto" w:fill="auto"/>
          </w:tcPr>
          <w:p w14:paraId="62B515AF" w14:textId="1C6D9499" w:rsidR="00601AAA" w:rsidRPr="00F74B50" w:rsidRDefault="00601AAA" w:rsidP="00601AAA">
            <w:pPr>
              <w:autoSpaceDE w:val="0"/>
              <w:autoSpaceDN w:val="0"/>
              <w:spacing w:after="0" w:line="252" w:lineRule="auto"/>
              <w:rPr>
                <w:rFonts w:asciiTheme="majorBidi" w:eastAsia="Times New Roman" w:hAnsiTheme="majorBidi" w:cstheme="majorBidi"/>
                <w:iCs/>
                <w:color w:val="000000" w:themeColor="text1"/>
                <w:sz w:val="24"/>
                <w:szCs w:val="24"/>
                <w:lang w:val="en-US" w:eastAsia="id-ID"/>
              </w:rPr>
            </w:pPr>
            <w:r>
              <w:rPr>
                <w:rFonts w:asciiTheme="majorBidi" w:eastAsia="Times New Roman" w:hAnsiTheme="majorBidi" w:cstheme="majorBidi"/>
                <w:iCs/>
                <w:color w:val="000000" w:themeColor="text1"/>
                <w:sz w:val="24"/>
                <w:szCs w:val="24"/>
                <w:lang w:val="en-US" w:eastAsia="id-ID"/>
              </w:rPr>
              <w:t>Luring</w:t>
            </w:r>
          </w:p>
        </w:tc>
        <w:tc>
          <w:tcPr>
            <w:tcW w:w="1604" w:type="dxa"/>
            <w:gridSpan w:val="3"/>
            <w:shd w:val="clear" w:color="auto" w:fill="auto"/>
          </w:tcPr>
          <w:p w14:paraId="3AE78CEA" w14:textId="50825D31" w:rsidR="00601AAA" w:rsidRPr="00F74B50" w:rsidRDefault="00601AAA" w:rsidP="00601AAA">
            <w:pPr>
              <w:autoSpaceDE w:val="0"/>
              <w:autoSpaceDN w:val="0"/>
              <w:spacing w:after="0" w:line="240" w:lineRule="auto"/>
              <w:contextualSpacing/>
              <w:rPr>
                <w:rFonts w:asciiTheme="majorBidi" w:hAnsiTheme="majorBidi" w:cstheme="majorBidi"/>
                <w:color w:val="000000" w:themeColor="text1"/>
                <w:sz w:val="24"/>
                <w:szCs w:val="24"/>
                <w:lang w:val="en-ID"/>
              </w:rPr>
            </w:pPr>
          </w:p>
        </w:tc>
        <w:tc>
          <w:tcPr>
            <w:tcW w:w="868" w:type="dxa"/>
            <w:shd w:val="clear" w:color="auto" w:fill="auto"/>
          </w:tcPr>
          <w:p w14:paraId="6015D349" w14:textId="77777777" w:rsidR="00601AAA" w:rsidRPr="00F74B50" w:rsidRDefault="00601AAA" w:rsidP="00601AAA">
            <w:pPr>
              <w:autoSpaceDE w:val="0"/>
              <w:autoSpaceDN w:val="0"/>
              <w:spacing w:after="0" w:line="240" w:lineRule="auto"/>
              <w:jc w:val="center"/>
              <w:rPr>
                <w:rFonts w:asciiTheme="majorBidi" w:eastAsia="Times New Roman" w:hAnsiTheme="majorBidi" w:cstheme="majorBidi"/>
                <w:i/>
                <w:iCs/>
                <w:color w:val="000000" w:themeColor="text1"/>
                <w:sz w:val="24"/>
                <w:szCs w:val="24"/>
                <w:lang w:val="en-US" w:eastAsia="id-ID"/>
              </w:rPr>
            </w:pPr>
          </w:p>
        </w:tc>
      </w:tr>
      <w:tr w:rsidR="001A5ED0" w:rsidRPr="00F53E20" w14:paraId="47FE1811" w14:textId="77777777" w:rsidTr="00876E84">
        <w:tc>
          <w:tcPr>
            <w:tcW w:w="736" w:type="dxa"/>
            <w:shd w:val="clear" w:color="auto" w:fill="E7E6E6"/>
          </w:tcPr>
          <w:p w14:paraId="72A22803" w14:textId="77777777" w:rsidR="001A5ED0" w:rsidRPr="00F53E20" w:rsidRDefault="001A5ED0" w:rsidP="001A5ED0">
            <w:pPr>
              <w:autoSpaceDE w:val="0"/>
              <w:autoSpaceDN w:val="0"/>
              <w:spacing w:after="0" w:line="240" w:lineRule="auto"/>
              <w:ind w:left="-90" w:right="-108"/>
              <w:jc w:val="center"/>
              <w:rPr>
                <w:rFonts w:eastAsia="Times New Roman" w:cstheme="minorHAnsi"/>
                <w:b/>
                <w:bCs/>
                <w:lang w:eastAsia="id-ID"/>
              </w:rPr>
            </w:pPr>
            <w:r w:rsidRPr="00F53E20">
              <w:rPr>
                <w:rFonts w:eastAsia="Times New Roman" w:cstheme="minorHAnsi"/>
                <w:b/>
                <w:bCs/>
                <w:lang w:eastAsia="id-ID"/>
              </w:rPr>
              <w:lastRenderedPageBreak/>
              <w:t>8</w:t>
            </w:r>
          </w:p>
        </w:tc>
        <w:tc>
          <w:tcPr>
            <w:tcW w:w="12727" w:type="dxa"/>
            <w:gridSpan w:val="15"/>
            <w:shd w:val="clear" w:color="auto" w:fill="E7E6E6"/>
          </w:tcPr>
          <w:p w14:paraId="51E5E543" w14:textId="77777777" w:rsidR="001A5ED0" w:rsidRPr="00E262AE" w:rsidRDefault="001A5ED0" w:rsidP="001A5ED0">
            <w:pPr>
              <w:autoSpaceDE w:val="0"/>
              <w:autoSpaceDN w:val="0"/>
              <w:spacing w:after="0" w:line="240" w:lineRule="auto"/>
              <w:rPr>
                <w:rFonts w:eastAsia="Times New Roman" w:cstheme="minorHAnsi"/>
                <w:b/>
                <w:bCs/>
                <w:color w:val="FF0000"/>
                <w:lang w:val="en-US" w:eastAsia="id-ID"/>
              </w:rPr>
            </w:pPr>
            <w:r w:rsidRPr="00E262AE">
              <w:rPr>
                <w:rFonts w:eastAsia="Times New Roman" w:cstheme="minorHAnsi"/>
                <w:b/>
                <w:bCs/>
                <w:color w:val="0000FF"/>
                <w:lang w:val="en-US" w:eastAsia="id-ID"/>
              </w:rPr>
              <w:t xml:space="preserve">Tuliskan bentuk evaluasi, dapat berupa: </w:t>
            </w:r>
          </w:p>
          <w:p w14:paraId="7B992403" w14:textId="77777777" w:rsidR="001A5ED0" w:rsidRPr="00E262AE" w:rsidRDefault="001A5ED0" w:rsidP="001A5ED0">
            <w:pPr>
              <w:pStyle w:val="ListParagraph"/>
              <w:numPr>
                <w:ilvl w:val="0"/>
                <w:numId w:val="5"/>
              </w:numPr>
              <w:autoSpaceDE w:val="0"/>
              <w:autoSpaceDN w:val="0"/>
              <w:spacing w:after="0" w:line="240" w:lineRule="auto"/>
              <w:rPr>
                <w:rFonts w:eastAsia="Times New Roman" w:cstheme="minorHAnsi"/>
                <w:b/>
                <w:bCs/>
                <w:color w:val="0000FF"/>
                <w:lang w:val="en-US" w:eastAsia="id-ID"/>
              </w:rPr>
            </w:pPr>
            <w:r w:rsidRPr="00E262AE">
              <w:rPr>
                <w:rFonts w:eastAsia="Times New Roman" w:cstheme="minorHAnsi"/>
                <w:b/>
                <w:bCs/>
                <w:color w:val="0000FF"/>
                <w:lang w:val="en-US" w:eastAsia="id-ID"/>
              </w:rPr>
              <w:t xml:space="preserve">UTS </w:t>
            </w:r>
          </w:p>
          <w:p w14:paraId="3D077DC7" w14:textId="77777777" w:rsidR="001A5ED0" w:rsidRPr="00E262AE" w:rsidRDefault="001A5ED0" w:rsidP="001A5ED0">
            <w:pPr>
              <w:pStyle w:val="ListParagraph"/>
              <w:numPr>
                <w:ilvl w:val="0"/>
                <w:numId w:val="5"/>
              </w:numPr>
              <w:autoSpaceDE w:val="0"/>
              <w:autoSpaceDN w:val="0"/>
              <w:spacing w:after="0" w:line="240" w:lineRule="auto"/>
              <w:rPr>
                <w:rFonts w:eastAsia="Times New Roman" w:cstheme="minorHAnsi"/>
                <w:b/>
                <w:bCs/>
                <w:color w:val="0000FF"/>
                <w:lang w:val="en-US" w:eastAsia="id-ID"/>
              </w:rPr>
            </w:pPr>
            <w:r w:rsidRPr="00E262AE">
              <w:rPr>
                <w:rFonts w:eastAsia="Times New Roman" w:cstheme="minorHAnsi"/>
                <w:b/>
                <w:bCs/>
                <w:color w:val="0000FF"/>
                <w:lang w:eastAsia="id-ID"/>
              </w:rPr>
              <w:t>Evaluasi Tengah Semester:</w:t>
            </w:r>
            <w:r w:rsidRPr="00E262AE">
              <w:rPr>
                <w:rFonts w:eastAsia="Times New Roman" w:cstheme="minorHAnsi"/>
                <w:b/>
                <w:bCs/>
                <w:color w:val="0000FF"/>
                <w:lang w:val="en-US" w:eastAsia="id-ID"/>
              </w:rPr>
              <w:t xml:space="preserve"> evluasi terhadap hasil pengukuran asesmen sebelum ETS (mg ke 1 – 7)</w:t>
            </w:r>
          </w:p>
          <w:p w14:paraId="63710A57" w14:textId="77777777" w:rsidR="001A5ED0" w:rsidRPr="00E262AE" w:rsidRDefault="001A5ED0" w:rsidP="001A5ED0">
            <w:pPr>
              <w:pStyle w:val="ListParagraph"/>
              <w:numPr>
                <w:ilvl w:val="0"/>
                <w:numId w:val="5"/>
              </w:numPr>
              <w:autoSpaceDE w:val="0"/>
              <w:autoSpaceDN w:val="0"/>
              <w:spacing w:after="0" w:line="240" w:lineRule="auto"/>
              <w:rPr>
                <w:rFonts w:eastAsia="Times New Roman" w:cstheme="minorHAnsi"/>
                <w:b/>
                <w:bCs/>
                <w:color w:val="0000FF"/>
                <w:lang w:eastAsia="id-ID"/>
              </w:rPr>
            </w:pPr>
            <w:r w:rsidRPr="00E262AE">
              <w:rPr>
                <w:rFonts w:eastAsia="Times New Roman" w:cstheme="minorHAnsi"/>
                <w:b/>
                <w:bCs/>
                <w:color w:val="0000FF"/>
                <w:lang w:val="en-US" w:eastAsia="id-ID"/>
              </w:rPr>
              <w:t xml:space="preserve">dapat pula dituliskan </w:t>
            </w:r>
            <w:r w:rsidRPr="00E262AE">
              <w:rPr>
                <w:rFonts w:eastAsia="Times New Roman" w:cstheme="minorHAnsi"/>
                <w:b/>
                <w:bCs/>
                <w:color w:val="0000FF"/>
                <w:lang w:eastAsia="id-ID"/>
              </w:rPr>
              <w:t xml:space="preserve">Melakukan validasi hasil penilaian, </w:t>
            </w:r>
          </w:p>
          <w:p w14:paraId="02A69DA7" w14:textId="77777777" w:rsidR="001A5ED0" w:rsidRPr="00E262AE" w:rsidRDefault="001A5ED0" w:rsidP="001A5ED0">
            <w:pPr>
              <w:pStyle w:val="ListParagraph"/>
              <w:numPr>
                <w:ilvl w:val="0"/>
                <w:numId w:val="5"/>
              </w:numPr>
              <w:autoSpaceDE w:val="0"/>
              <w:autoSpaceDN w:val="0"/>
              <w:spacing w:after="0" w:line="240" w:lineRule="auto"/>
              <w:rPr>
                <w:rFonts w:eastAsia="Times New Roman" w:cstheme="minorHAnsi"/>
                <w:b/>
                <w:bCs/>
                <w:color w:val="0000FF"/>
                <w:lang w:eastAsia="id-ID"/>
              </w:rPr>
            </w:pPr>
            <w:r w:rsidRPr="00E262AE">
              <w:rPr>
                <w:rFonts w:eastAsia="Times New Roman" w:cstheme="minorHAnsi"/>
                <w:b/>
                <w:bCs/>
                <w:color w:val="0000FF"/>
                <w:lang w:eastAsia="id-ID"/>
              </w:rPr>
              <w:t xml:space="preserve">evaluasi </w:t>
            </w:r>
            <w:r w:rsidRPr="00E262AE">
              <w:rPr>
                <w:rFonts w:eastAsia="Times New Roman" w:cstheme="minorHAnsi"/>
                <w:b/>
                <w:bCs/>
                <w:color w:val="0000FF"/>
                <w:lang w:val="en-US" w:eastAsia="id-ID"/>
              </w:rPr>
              <w:t>untuk p</w:t>
            </w:r>
            <w:r w:rsidRPr="00E262AE">
              <w:rPr>
                <w:rFonts w:eastAsia="Times New Roman" w:cstheme="minorHAnsi"/>
                <w:b/>
                <w:bCs/>
                <w:color w:val="0000FF"/>
                <w:lang w:eastAsia="id-ID"/>
              </w:rPr>
              <w:t>erbaikan proses pembelajaran berikutnya</w:t>
            </w:r>
          </w:p>
        </w:tc>
        <w:tc>
          <w:tcPr>
            <w:tcW w:w="868" w:type="dxa"/>
            <w:shd w:val="clear" w:color="auto" w:fill="auto"/>
          </w:tcPr>
          <w:p w14:paraId="4CFAAE50" w14:textId="77777777" w:rsidR="001A5ED0" w:rsidRPr="00F53E20" w:rsidRDefault="001A5ED0" w:rsidP="001A5ED0">
            <w:pPr>
              <w:autoSpaceDE w:val="0"/>
              <w:autoSpaceDN w:val="0"/>
              <w:spacing w:after="0" w:line="240" w:lineRule="auto"/>
              <w:rPr>
                <w:rFonts w:eastAsia="Times New Roman" w:cstheme="minorHAnsi"/>
                <w:b/>
                <w:bCs/>
                <w:lang w:eastAsia="id-ID"/>
              </w:rPr>
            </w:pPr>
          </w:p>
        </w:tc>
      </w:tr>
      <w:tr w:rsidR="001A5ED0" w:rsidRPr="00F53E20" w14:paraId="686B2064" w14:textId="77777777" w:rsidTr="00876E84">
        <w:tc>
          <w:tcPr>
            <w:tcW w:w="736" w:type="dxa"/>
            <w:shd w:val="clear" w:color="auto" w:fill="auto"/>
          </w:tcPr>
          <w:p w14:paraId="79EE2F52" w14:textId="77777777" w:rsidR="001A5ED0" w:rsidRPr="00F53E20" w:rsidRDefault="001A5ED0" w:rsidP="001A5ED0">
            <w:pPr>
              <w:autoSpaceDE w:val="0"/>
              <w:autoSpaceDN w:val="0"/>
              <w:spacing w:after="0" w:line="240" w:lineRule="auto"/>
              <w:ind w:left="-90" w:right="-108"/>
              <w:jc w:val="center"/>
              <w:rPr>
                <w:rFonts w:eastAsia="Times New Roman" w:cstheme="minorHAnsi"/>
                <w:bCs/>
                <w:lang w:val="en-US" w:eastAsia="id-ID"/>
              </w:rPr>
            </w:pPr>
            <w:r w:rsidRPr="00F53E20">
              <w:rPr>
                <w:rFonts w:eastAsia="Times New Roman" w:cstheme="minorHAnsi"/>
                <w:bCs/>
                <w:lang w:val="en-US" w:eastAsia="id-ID"/>
              </w:rPr>
              <w:t>9 dst</w:t>
            </w:r>
          </w:p>
        </w:tc>
        <w:tc>
          <w:tcPr>
            <w:tcW w:w="2943" w:type="dxa"/>
            <w:gridSpan w:val="4"/>
            <w:shd w:val="clear" w:color="auto" w:fill="auto"/>
          </w:tcPr>
          <w:p w14:paraId="419A5340" w14:textId="77777777" w:rsidR="001A5ED0" w:rsidRPr="00F53E20" w:rsidRDefault="001A5ED0" w:rsidP="001A5ED0">
            <w:pPr>
              <w:autoSpaceDE w:val="0"/>
              <w:autoSpaceDN w:val="0"/>
              <w:spacing w:after="0" w:line="240" w:lineRule="auto"/>
              <w:ind w:left="3"/>
              <w:rPr>
                <w:rFonts w:eastAsia="Times New Roman" w:cstheme="minorHAnsi"/>
                <w:bCs/>
                <w:color w:val="0000FF"/>
                <w:lang w:val="en-US" w:eastAsia="id-ID"/>
              </w:rPr>
            </w:pPr>
            <w:r w:rsidRPr="00F53E20">
              <w:rPr>
                <w:rFonts w:eastAsia="Times New Roman" w:cstheme="minorHAnsi"/>
                <w:bCs/>
                <w:color w:val="0000FF"/>
                <w:lang w:val="en-US" w:eastAsia="id-ID"/>
              </w:rPr>
              <w:t xml:space="preserve">Dengan cara yang sama spt pada baris ke 1, dituliskan sd Sub </w:t>
            </w:r>
            <w:r w:rsidRPr="00F53E20">
              <w:rPr>
                <w:rFonts w:eastAsia="Times New Roman" w:cstheme="minorHAnsi"/>
                <w:i/>
                <w:iCs/>
                <w:color w:val="0000FF"/>
                <w:lang w:val="en-US" w:eastAsia="id-ID"/>
              </w:rPr>
              <w:t>CPB</w:t>
            </w:r>
            <w:r w:rsidRPr="00F53E20">
              <w:rPr>
                <w:rFonts w:eastAsia="Times New Roman" w:cstheme="minorHAnsi"/>
                <w:bCs/>
                <w:color w:val="0000FF"/>
                <w:lang w:val="en-US" w:eastAsia="id-ID"/>
              </w:rPr>
              <w:t xml:space="preserve"> terakhir</w:t>
            </w:r>
          </w:p>
        </w:tc>
        <w:tc>
          <w:tcPr>
            <w:tcW w:w="2530" w:type="dxa"/>
            <w:shd w:val="clear" w:color="auto" w:fill="auto"/>
          </w:tcPr>
          <w:p w14:paraId="58789ED5" w14:textId="77777777" w:rsidR="001A5ED0" w:rsidRPr="00F53E20" w:rsidRDefault="001A5ED0" w:rsidP="001A5ED0">
            <w:pPr>
              <w:rPr>
                <w:rFonts w:eastAsia="Times New Roman" w:cstheme="minorHAnsi"/>
              </w:rPr>
            </w:pPr>
          </w:p>
        </w:tc>
        <w:tc>
          <w:tcPr>
            <w:tcW w:w="1843" w:type="dxa"/>
            <w:shd w:val="clear" w:color="auto" w:fill="auto"/>
          </w:tcPr>
          <w:p w14:paraId="26723064" w14:textId="77777777" w:rsidR="001A5ED0" w:rsidRPr="00F53E20" w:rsidRDefault="001A5ED0" w:rsidP="001A5ED0">
            <w:pPr>
              <w:autoSpaceDE w:val="0"/>
              <w:autoSpaceDN w:val="0"/>
              <w:spacing w:after="0" w:line="240" w:lineRule="auto"/>
              <w:rPr>
                <w:rFonts w:eastAsia="Times New Roman" w:cstheme="minorHAnsi"/>
                <w:bCs/>
                <w:lang w:val="en-US" w:eastAsia="id-ID"/>
              </w:rPr>
            </w:pPr>
          </w:p>
        </w:tc>
        <w:tc>
          <w:tcPr>
            <w:tcW w:w="2087" w:type="dxa"/>
            <w:gridSpan w:val="4"/>
            <w:shd w:val="clear" w:color="auto" w:fill="auto"/>
          </w:tcPr>
          <w:p w14:paraId="05B72C19" w14:textId="77777777" w:rsidR="001A5ED0" w:rsidRPr="00F53E20" w:rsidRDefault="001A5ED0" w:rsidP="001A5ED0">
            <w:pPr>
              <w:autoSpaceDE w:val="0"/>
              <w:autoSpaceDN w:val="0"/>
              <w:spacing w:after="0" w:line="252" w:lineRule="auto"/>
              <w:rPr>
                <w:rFonts w:eastAsia="Times New Roman" w:cstheme="minorHAnsi"/>
                <w:b/>
                <w:color w:val="0000FF"/>
              </w:rPr>
            </w:pPr>
          </w:p>
        </w:tc>
        <w:tc>
          <w:tcPr>
            <w:tcW w:w="1720" w:type="dxa"/>
            <w:gridSpan w:val="2"/>
            <w:shd w:val="clear" w:color="auto" w:fill="auto"/>
          </w:tcPr>
          <w:p w14:paraId="5F235E4C" w14:textId="77777777" w:rsidR="001A5ED0" w:rsidRPr="00F53E20" w:rsidRDefault="001A5ED0" w:rsidP="001A5ED0">
            <w:pPr>
              <w:autoSpaceDE w:val="0"/>
              <w:autoSpaceDN w:val="0"/>
              <w:spacing w:after="0" w:line="252" w:lineRule="auto"/>
              <w:rPr>
                <w:rFonts w:eastAsia="Times New Roman" w:cstheme="minorHAnsi"/>
                <w:b/>
                <w:lang w:val="en-US"/>
              </w:rPr>
            </w:pPr>
          </w:p>
        </w:tc>
        <w:tc>
          <w:tcPr>
            <w:tcW w:w="1604" w:type="dxa"/>
            <w:gridSpan w:val="3"/>
            <w:shd w:val="clear" w:color="auto" w:fill="auto"/>
          </w:tcPr>
          <w:p w14:paraId="6AE571AF" w14:textId="77777777" w:rsidR="001A5ED0" w:rsidRPr="00F53E20" w:rsidRDefault="001A5ED0" w:rsidP="001A5ED0">
            <w:pPr>
              <w:autoSpaceDE w:val="0"/>
              <w:autoSpaceDN w:val="0"/>
              <w:spacing w:after="0" w:line="240" w:lineRule="auto"/>
              <w:rPr>
                <w:rFonts w:eastAsia="Times New Roman" w:cstheme="minorHAnsi"/>
                <w:b/>
                <w:bCs/>
                <w:color w:val="0000FF"/>
                <w:lang w:val="en-US" w:eastAsia="id-ID"/>
              </w:rPr>
            </w:pPr>
          </w:p>
        </w:tc>
        <w:tc>
          <w:tcPr>
            <w:tcW w:w="868" w:type="dxa"/>
            <w:shd w:val="clear" w:color="auto" w:fill="auto"/>
          </w:tcPr>
          <w:p w14:paraId="7F472BE0" w14:textId="77777777" w:rsidR="001A5ED0" w:rsidRPr="00F53E20" w:rsidRDefault="001A5ED0" w:rsidP="001A5ED0">
            <w:pPr>
              <w:autoSpaceDE w:val="0"/>
              <w:autoSpaceDN w:val="0"/>
              <w:spacing w:after="0" w:line="240" w:lineRule="auto"/>
              <w:jc w:val="center"/>
              <w:rPr>
                <w:rFonts w:eastAsia="Times New Roman" w:cstheme="minorHAnsi"/>
                <w:b/>
                <w:bCs/>
                <w:lang w:val="en-US" w:eastAsia="id-ID"/>
              </w:rPr>
            </w:pPr>
          </w:p>
        </w:tc>
      </w:tr>
      <w:tr w:rsidR="001A5ED0" w:rsidRPr="00F53E20" w14:paraId="15BACC5D" w14:textId="77777777" w:rsidTr="00876E84">
        <w:trPr>
          <w:trHeight w:val="134"/>
        </w:trPr>
        <w:tc>
          <w:tcPr>
            <w:tcW w:w="736" w:type="dxa"/>
            <w:shd w:val="clear" w:color="auto" w:fill="auto"/>
          </w:tcPr>
          <w:p w14:paraId="70C68B72" w14:textId="77777777" w:rsidR="001A5ED0" w:rsidRPr="00F53E20" w:rsidRDefault="001A5ED0" w:rsidP="001A5ED0">
            <w:pPr>
              <w:autoSpaceDE w:val="0"/>
              <w:autoSpaceDN w:val="0"/>
              <w:spacing w:after="0" w:line="240" w:lineRule="auto"/>
              <w:ind w:right="-108"/>
              <w:jc w:val="center"/>
              <w:rPr>
                <w:rFonts w:eastAsia="Times New Roman" w:cstheme="minorHAnsi"/>
                <w:bCs/>
                <w:lang w:val="en-US" w:eastAsia="id-ID"/>
              </w:rPr>
            </w:pPr>
          </w:p>
        </w:tc>
        <w:tc>
          <w:tcPr>
            <w:tcW w:w="2943" w:type="dxa"/>
            <w:gridSpan w:val="4"/>
            <w:shd w:val="clear" w:color="auto" w:fill="auto"/>
          </w:tcPr>
          <w:p w14:paraId="0BE07C91" w14:textId="77777777" w:rsidR="001A5ED0" w:rsidRPr="00F53E20" w:rsidRDefault="001A5ED0" w:rsidP="001A5ED0">
            <w:pPr>
              <w:autoSpaceDE w:val="0"/>
              <w:autoSpaceDN w:val="0"/>
              <w:spacing w:after="0" w:line="240" w:lineRule="auto"/>
              <w:ind w:left="3"/>
              <w:rPr>
                <w:rFonts w:eastAsia="Times New Roman" w:cstheme="minorHAnsi"/>
                <w:bCs/>
                <w:lang w:eastAsia="id-ID"/>
              </w:rPr>
            </w:pPr>
          </w:p>
        </w:tc>
        <w:tc>
          <w:tcPr>
            <w:tcW w:w="2530" w:type="dxa"/>
            <w:shd w:val="clear" w:color="auto" w:fill="auto"/>
          </w:tcPr>
          <w:p w14:paraId="3E178CBC" w14:textId="77777777" w:rsidR="001A5ED0" w:rsidRPr="00F53E20" w:rsidRDefault="001A5ED0" w:rsidP="001A5ED0">
            <w:pPr>
              <w:spacing w:after="0" w:line="240" w:lineRule="auto"/>
              <w:contextualSpacing/>
              <w:rPr>
                <w:rFonts w:eastAsia="Times New Roman" w:cstheme="minorHAnsi"/>
              </w:rPr>
            </w:pPr>
          </w:p>
        </w:tc>
        <w:tc>
          <w:tcPr>
            <w:tcW w:w="1843" w:type="dxa"/>
            <w:shd w:val="clear" w:color="auto" w:fill="auto"/>
          </w:tcPr>
          <w:p w14:paraId="287EDBC5" w14:textId="77777777" w:rsidR="001A5ED0" w:rsidRPr="00F53E20" w:rsidRDefault="001A5ED0" w:rsidP="001A5ED0">
            <w:pPr>
              <w:autoSpaceDE w:val="0"/>
              <w:autoSpaceDN w:val="0"/>
              <w:spacing w:after="0" w:line="240" w:lineRule="auto"/>
              <w:contextualSpacing/>
              <w:rPr>
                <w:rFonts w:eastAsia="Times New Roman" w:cstheme="minorHAnsi"/>
                <w:bCs/>
                <w:lang w:eastAsia="id-ID"/>
              </w:rPr>
            </w:pPr>
          </w:p>
        </w:tc>
        <w:tc>
          <w:tcPr>
            <w:tcW w:w="2087" w:type="dxa"/>
            <w:gridSpan w:val="4"/>
            <w:shd w:val="clear" w:color="auto" w:fill="auto"/>
          </w:tcPr>
          <w:p w14:paraId="25C1D562" w14:textId="77777777" w:rsidR="001A5ED0" w:rsidRPr="00F53E20" w:rsidRDefault="001A5ED0" w:rsidP="001A5ED0">
            <w:pPr>
              <w:autoSpaceDE w:val="0"/>
              <w:autoSpaceDN w:val="0"/>
              <w:spacing w:after="0" w:line="240" w:lineRule="auto"/>
              <w:rPr>
                <w:rFonts w:eastAsia="Times New Roman" w:cstheme="minorHAnsi"/>
                <w:b/>
                <w:color w:val="0033CC"/>
              </w:rPr>
            </w:pPr>
          </w:p>
        </w:tc>
        <w:tc>
          <w:tcPr>
            <w:tcW w:w="1720" w:type="dxa"/>
            <w:gridSpan w:val="2"/>
            <w:shd w:val="clear" w:color="auto" w:fill="auto"/>
          </w:tcPr>
          <w:p w14:paraId="1823C8A7" w14:textId="77777777" w:rsidR="001A5ED0" w:rsidRPr="00F53E20" w:rsidRDefault="001A5ED0" w:rsidP="001A5ED0">
            <w:pPr>
              <w:autoSpaceDE w:val="0"/>
              <w:autoSpaceDN w:val="0"/>
              <w:spacing w:after="0" w:line="252" w:lineRule="auto"/>
              <w:ind w:left="171" w:hanging="171"/>
              <w:rPr>
                <w:rFonts w:eastAsia="Times New Roman" w:cstheme="minorHAnsi"/>
                <w:lang w:val="en-US"/>
              </w:rPr>
            </w:pPr>
          </w:p>
        </w:tc>
        <w:tc>
          <w:tcPr>
            <w:tcW w:w="1604" w:type="dxa"/>
            <w:gridSpan w:val="3"/>
            <w:shd w:val="clear" w:color="auto" w:fill="auto"/>
          </w:tcPr>
          <w:p w14:paraId="2FD55D0D" w14:textId="77777777" w:rsidR="001A5ED0" w:rsidRPr="00F53E20" w:rsidRDefault="001A5ED0" w:rsidP="001A5ED0">
            <w:pPr>
              <w:autoSpaceDE w:val="0"/>
              <w:autoSpaceDN w:val="0"/>
              <w:spacing w:after="0" w:line="240" w:lineRule="auto"/>
              <w:rPr>
                <w:rFonts w:eastAsia="Times New Roman" w:cstheme="minorHAnsi"/>
                <w:bCs/>
                <w:lang w:eastAsia="id-ID"/>
              </w:rPr>
            </w:pPr>
          </w:p>
        </w:tc>
        <w:tc>
          <w:tcPr>
            <w:tcW w:w="868" w:type="dxa"/>
            <w:shd w:val="clear" w:color="auto" w:fill="auto"/>
          </w:tcPr>
          <w:p w14:paraId="275F7FE9" w14:textId="77777777" w:rsidR="001A5ED0" w:rsidRPr="00F53E20" w:rsidRDefault="001A5ED0" w:rsidP="001A5ED0">
            <w:pPr>
              <w:autoSpaceDE w:val="0"/>
              <w:autoSpaceDN w:val="0"/>
              <w:spacing w:after="0" w:line="240" w:lineRule="auto"/>
              <w:jc w:val="center"/>
              <w:rPr>
                <w:rFonts w:eastAsia="Times New Roman" w:cstheme="minorHAnsi"/>
                <w:b/>
                <w:bCs/>
                <w:lang w:eastAsia="id-ID"/>
              </w:rPr>
            </w:pPr>
          </w:p>
        </w:tc>
      </w:tr>
      <w:tr w:rsidR="001A5ED0" w:rsidRPr="00F53E20" w14:paraId="3A57D820" w14:textId="77777777" w:rsidTr="00876E84">
        <w:trPr>
          <w:trHeight w:val="134"/>
        </w:trPr>
        <w:tc>
          <w:tcPr>
            <w:tcW w:w="736" w:type="dxa"/>
            <w:shd w:val="clear" w:color="auto" w:fill="auto"/>
          </w:tcPr>
          <w:p w14:paraId="3A3EC089" w14:textId="77777777" w:rsidR="001A5ED0" w:rsidRPr="00F53E20" w:rsidRDefault="001A5ED0" w:rsidP="001A5ED0">
            <w:pPr>
              <w:autoSpaceDE w:val="0"/>
              <w:autoSpaceDN w:val="0"/>
              <w:spacing w:after="0" w:line="240" w:lineRule="auto"/>
              <w:ind w:right="-108"/>
              <w:jc w:val="center"/>
              <w:rPr>
                <w:rFonts w:eastAsia="Times New Roman" w:cstheme="minorHAnsi"/>
                <w:bCs/>
                <w:lang w:val="en-US" w:eastAsia="id-ID"/>
              </w:rPr>
            </w:pPr>
          </w:p>
        </w:tc>
        <w:tc>
          <w:tcPr>
            <w:tcW w:w="2943" w:type="dxa"/>
            <w:gridSpan w:val="4"/>
            <w:shd w:val="clear" w:color="auto" w:fill="auto"/>
          </w:tcPr>
          <w:p w14:paraId="146D1CD1" w14:textId="77777777" w:rsidR="001A5ED0" w:rsidRPr="00F53E20" w:rsidRDefault="001A5ED0" w:rsidP="001A5ED0">
            <w:pPr>
              <w:autoSpaceDE w:val="0"/>
              <w:autoSpaceDN w:val="0"/>
              <w:spacing w:after="0" w:line="240" w:lineRule="auto"/>
              <w:ind w:left="3"/>
              <w:rPr>
                <w:rFonts w:eastAsia="Times New Roman" w:cstheme="minorHAnsi"/>
                <w:bCs/>
                <w:lang w:eastAsia="id-ID"/>
              </w:rPr>
            </w:pPr>
          </w:p>
        </w:tc>
        <w:tc>
          <w:tcPr>
            <w:tcW w:w="2530" w:type="dxa"/>
            <w:shd w:val="clear" w:color="auto" w:fill="auto"/>
          </w:tcPr>
          <w:p w14:paraId="38F7379F" w14:textId="77777777" w:rsidR="001A5ED0" w:rsidRPr="00F53E20" w:rsidRDefault="001A5ED0" w:rsidP="001A5ED0">
            <w:pPr>
              <w:spacing w:after="0" w:line="240" w:lineRule="auto"/>
              <w:contextualSpacing/>
              <w:rPr>
                <w:rFonts w:eastAsia="Times New Roman" w:cstheme="minorHAnsi"/>
              </w:rPr>
            </w:pPr>
          </w:p>
        </w:tc>
        <w:tc>
          <w:tcPr>
            <w:tcW w:w="1843" w:type="dxa"/>
            <w:shd w:val="clear" w:color="auto" w:fill="auto"/>
          </w:tcPr>
          <w:p w14:paraId="7F1DA35A" w14:textId="77777777" w:rsidR="001A5ED0" w:rsidRPr="00F53E20" w:rsidRDefault="001A5ED0" w:rsidP="001A5ED0">
            <w:pPr>
              <w:autoSpaceDE w:val="0"/>
              <w:autoSpaceDN w:val="0"/>
              <w:spacing w:after="0" w:line="240" w:lineRule="auto"/>
              <w:contextualSpacing/>
              <w:rPr>
                <w:rFonts w:eastAsia="Times New Roman" w:cstheme="minorHAnsi"/>
                <w:bCs/>
                <w:lang w:eastAsia="id-ID"/>
              </w:rPr>
            </w:pPr>
          </w:p>
        </w:tc>
        <w:tc>
          <w:tcPr>
            <w:tcW w:w="2087" w:type="dxa"/>
            <w:gridSpan w:val="4"/>
            <w:shd w:val="clear" w:color="auto" w:fill="auto"/>
          </w:tcPr>
          <w:p w14:paraId="2F10B6AC" w14:textId="77777777" w:rsidR="001A5ED0" w:rsidRPr="00F53E20" w:rsidRDefault="001A5ED0" w:rsidP="001A5ED0">
            <w:pPr>
              <w:autoSpaceDE w:val="0"/>
              <w:autoSpaceDN w:val="0"/>
              <w:spacing w:after="0" w:line="240" w:lineRule="auto"/>
              <w:rPr>
                <w:rFonts w:eastAsia="Times New Roman" w:cstheme="minorHAnsi"/>
                <w:b/>
                <w:color w:val="0033CC"/>
              </w:rPr>
            </w:pPr>
          </w:p>
        </w:tc>
        <w:tc>
          <w:tcPr>
            <w:tcW w:w="1720" w:type="dxa"/>
            <w:gridSpan w:val="2"/>
            <w:shd w:val="clear" w:color="auto" w:fill="auto"/>
          </w:tcPr>
          <w:p w14:paraId="2F3CAB71" w14:textId="77777777" w:rsidR="001A5ED0" w:rsidRPr="00F53E20" w:rsidRDefault="001A5ED0" w:rsidP="001A5ED0">
            <w:pPr>
              <w:autoSpaceDE w:val="0"/>
              <w:autoSpaceDN w:val="0"/>
              <w:spacing w:after="0" w:line="252" w:lineRule="auto"/>
              <w:ind w:left="171" w:hanging="171"/>
              <w:rPr>
                <w:rFonts w:eastAsia="Times New Roman" w:cstheme="minorHAnsi"/>
                <w:lang w:val="en-US"/>
              </w:rPr>
            </w:pPr>
          </w:p>
        </w:tc>
        <w:tc>
          <w:tcPr>
            <w:tcW w:w="1604" w:type="dxa"/>
            <w:gridSpan w:val="3"/>
            <w:shd w:val="clear" w:color="auto" w:fill="auto"/>
          </w:tcPr>
          <w:p w14:paraId="4589E86A" w14:textId="77777777" w:rsidR="001A5ED0" w:rsidRPr="00F53E20" w:rsidRDefault="001A5ED0" w:rsidP="001A5ED0">
            <w:pPr>
              <w:autoSpaceDE w:val="0"/>
              <w:autoSpaceDN w:val="0"/>
              <w:spacing w:after="0" w:line="240" w:lineRule="auto"/>
              <w:rPr>
                <w:rFonts w:eastAsia="Times New Roman" w:cstheme="minorHAnsi"/>
                <w:bCs/>
                <w:lang w:eastAsia="id-ID"/>
              </w:rPr>
            </w:pPr>
          </w:p>
        </w:tc>
        <w:tc>
          <w:tcPr>
            <w:tcW w:w="868" w:type="dxa"/>
            <w:shd w:val="clear" w:color="auto" w:fill="auto"/>
          </w:tcPr>
          <w:p w14:paraId="56A60698" w14:textId="77777777" w:rsidR="001A5ED0" w:rsidRPr="00F53E20" w:rsidRDefault="001A5ED0" w:rsidP="001A5ED0">
            <w:pPr>
              <w:autoSpaceDE w:val="0"/>
              <w:autoSpaceDN w:val="0"/>
              <w:spacing w:after="0" w:line="240" w:lineRule="auto"/>
              <w:jc w:val="center"/>
              <w:rPr>
                <w:rFonts w:eastAsia="Times New Roman" w:cstheme="minorHAnsi"/>
                <w:b/>
                <w:bCs/>
                <w:lang w:eastAsia="id-ID"/>
              </w:rPr>
            </w:pPr>
          </w:p>
        </w:tc>
      </w:tr>
      <w:tr w:rsidR="001A5ED0" w:rsidRPr="00F53E20" w14:paraId="263A7B02" w14:textId="77777777" w:rsidTr="00876E84">
        <w:trPr>
          <w:trHeight w:val="134"/>
        </w:trPr>
        <w:tc>
          <w:tcPr>
            <w:tcW w:w="736" w:type="dxa"/>
            <w:shd w:val="clear" w:color="auto" w:fill="auto"/>
          </w:tcPr>
          <w:p w14:paraId="570B1479" w14:textId="77777777" w:rsidR="001A5ED0" w:rsidRPr="00F53E20" w:rsidRDefault="001A5ED0" w:rsidP="001A5ED0">
            <w:pPr>
              <w:autoSpaceDE w:val="0"/>
              <w:autoSpaceDN w:val="0"/>
              <w:spacing w:after="0" w:line="240" w:lineRule="auto"/>
              <w:ind w:right="-108"/>
              <w:jc w:val="center"/>
              <w:rPr>
                <w:rFonts w:eastAsia="Times New Roman" w:cstheme="minorHAnsi"/>
                <w:bCs/>
                <w:lang w:val="en-US" w:eastAsia="id-ID"/>
              </w:rPr>
            </w:pPr>
          </w:p>
        </w:tc>
        <w:tc>
          <w:tcPr>
            <w:tcW w:w="2943" w:type="dxa"/>
            <w:gridSpan w:val="4"/>
            <w:shd w:val="clear" w:color="auto" w:fill="auto"/>
          </w:tcPr>
          <w:p w14:paraId="5F1D3F6B" w14:textId="77777777" w:rsidR="001A5ED0" w:rsidRPr="00F53E20" w:rsidRDefault="001A5ED0" w:rsidP="001A5ED0">
            <w:pPr>
              <w:autoSpaceDE w:val="0"/>
              <w:autoSpaceDN w:val="0"/>
              <w:spacing w:after="0" w:line="240" w:lineRule="auto"/>
              <w:ind w:left="3"/>
              <w:rPr>
                <w:rFonts w:eastAsia="Times New Roman" w:cstheme="minorHAnsi"/>
                <w:bCs/>
                <w:lang w:eastAsia="id-ID"/>
              </w:rPr>
            </w:pPr>
          </w:p>
        </w:tc>
        <w:tc>
          <w:tcPr>
            <w:tcW w:w="2530" w:type="dxa"/>
            <w:shd w:val="clear" w:color="auto" w:fill="auto"/>
          </w:tcPr>
          <w:p w14:paraId="0016E76F" w14:textId="77777777" w:rsidR="001A5ED0" w:rsidRPr="00F53E20" w:rsidRDefault="001A5ED0" w:rsidP="001A5ED0">
            <w:pPr>
              <w:spacing w:after="0" w:line="240" w:lineRule="auto"/>
              <w:contextualSpacing/>
              <w:rPr>
                <w:rFonts w:eastAsia="Times New Roman" w:cstheme="minorHAnsi"/>
              </w:rPr>
            </w:pPr>
          </w:p>
        </w:tc>
        <w:tc>
          <w:tcPr>
            <w:tcW w:w="1843" w:type="dxa"/>
            <w:shd w:val="clear" w:color="auto" w:fill="auto"/>
          </w:tcPr>
          <w:p w14:paraId="09B92E99" w14:textId="77777777" w:rsidR="001A5ED0" w:rsidRPr="00F53E20" w:rsidRDefault="001A5ED0" w:rsidP="001A5ED0">
            <w:pPr>
              <w:autoSpaceDE w:val="0"/>
              <w:autoSpaceDN w:val="0"/>
              <w:spacing w:after="0" w:line="240" w:lineRule="auto"/>
              <w:contextualSpacing/>
              <w:rPr>
                <w:rFonts w:eastAsia="Times New Roman" w:cstheme="minorHAnsi"/>
                <w:bCs/>
                <w:lang w:eastAsia="id-ID"/>
              </w:rPr>
            </w:pPr>
          </w:p>
        </w:tc>
        <w:tc>
          <w:tcPr>
            <w:tcW w:w="2087" w:type="dxa"/>
            <w:gridSpan w:val="4"/>
            <w:shd w:val="clear" w:color="auto" w:fill="auto"/>
          </w:tcPr>
          <w:p w14:paraId="203D4993" w14:textId="77777777" w:rsidR="001A5ED0" w:rsidRPr="00F53E20" w:rsidRDefault="001A5ED0" w:rsidP="001A5ED0">
            <w:pPr>
              <w:autoSpaceDE w:val="0"/>
              <w:autoSpaceDN w:val="0"/>
              <w:spacing w:after="0" w:line="240" w:lineRule="auto"/>
              <w:rPr>
                <w:rFonts w:eastAsia="Times New Roman" w:cstheme="minorHAnsi"/>
                <w:b/>
                <w:color w:val="0033CC"/>
              </w:rPr>
            </w:pPr>
          </w:p>
        </w:tc>
        <w:tc>
          <w:tcPr>
            <w:tcW w:w="1720" w:type="dxa"/>
            <w:gridSpan w:val="2"/>
            <w:shd w:val="clear" w:color="auto" w:fill="auto"/>
          </w:tcPr>
          <w:p w14:paraId="6A3C510E" w14:textId="77777777" w:rsidR="001A5ED0" w:rsidRPr="00F53E20" w:rsidRDefault="001A5ED0" w:rsidP="001A5ED0">
            <w:pPr>
              <w:autoSpaceDE w:val="0"/>
              <w:autoSpaceDN w:val="0"/>
              <w:spacing w:after="0" w:line="252" w:lineRule="auto"/>
              <w:ind w:left="171" w:hanging="171"/>
              <w:rPr>
                <w:rFonts w:eastAsia="Times New Roman" w:cstheme="minorHAnsi"/>
                <w:lang w:val="en-US"/>
              </w:rPr>
            </w:pPr>
          </w:p>
        </w:tc>
        <w:tc>
          <w:tcPr>
            <w:tcW w:w="1604" w:type="dxa"/>
            <w:gridSpan w:val="3"/>
            <w:shd w:val="clear" w:color="auto" w:fill="auto"/>
          </w:tcPr>
          <w:p w14:paraId="26FE66BF" w14:textId="77777777" w:rsidR="001A5ED0" w:rsidRPr="00F53E20" w:rsidRDefault="001A5ED0" w:rsidP="001A5ED0">
            <w:pPr>
              <w:autoSpaceDE w:val="0"/>
              <w:autoSpaceDN w:val="0"/>
              <w:spacing w:after="0" w:line="240" w:lineRule="auto"/>
              <w:rPr>
                <w:rFonts w:eastAsia="Times New Roman" w:cstheme="minorHAnsi"/>
                <w:bCs/>
                <w:lang w:eastAsia="id-ID"/>
              </w:rPr>
            </w:pPr>
          </w:p>
        </w:tc>
        <w:tc>
          <w:tcPr>
            <w:tcW w:w="868" w:type="dxa"/>
            <w:shd w:val="clear" w:color="auto" w:fill="auto"/>
          </w:tcPr>
          <w:p w14:paraId="08B86D01" w14:textId="77777777" w:rsidR="001A5ED0" w:rsidRPr="00F53E20" w:rsidRDefault="001A5ED0" w:rsidP="001A5ED0">
            <w:pPr>
              <w:autoSpaceDE w:val="0"/>
              <w:autoSpaceDN w:val="0"/>
              <w:spacing w:after="0" w:line="240" w:lineRule="auto"/>
              <w:jc w:val="center"/>
              <w:rPr>
                <w:rFonts w:eastAsia="Times New Roman" w:cstheme="minorHAnsi"/>
                <w:b/>
                <w:bCs/>
                <w:lang w:eastAsia="id-ID"/>
              </w:rPr>
            </w:pPr>
          </w:p>
        </w:tc>
      </w:tr>
      <w:tr w:rsidR="001A5ED0" w:rsidRPr="00F53E20" w14:paraId="1B1C4473" w14:textId="77777777" w:rsidTr="00876E84">
        <w:tc>
          <w:tcPr>
            <w:tcW w:w="736" w:type="dxa"/>
            <w:shd w:val="clear" w:color="auto" w:fill="E7E6E6"/>
          </w:tcPr>
          <w:p w14:paraId="2C8DC5AF" w14:textId="77777777" w:rsidR="001A5ED0" w:rsidRPr="00F53E20" w:rsidRDefault="001A5ED0" w:rsidP="001A5ED0">
            <w:pPr>
              <w:autoSpaceDE w:val="0"/>
              <w:autoSpaceDN w:val="0"/>
              <w:spacing w:after="0" w:line="240" w:lineRule="auto"/>
              <w:ind w:right="-108"/>
              <w:jc w:val="center"/>
              <w:rPr>
                <w:rFonts w:eastAsia="Times New Roman" w:cstheme="minorHAnsi"/>
                <w:b/>
                <w:bCs/>
                <w:lang w:eastAsia="id-ID"/>
              </w:rPr>
            </w:pPr>
            <w:r w:rsidRPr="00F53E20">
              <w:rPr>
                <w:rFonts w:eastAsia="Times New Roman" w:cstheme="minorHAnsi"/>
                <w:b/>
                <w:bCs/>
                <w:lang w:eastAsia="id-ID"/>
              </w:rPr>
              <w:t>16</w:t>
            </w:r>
          </w:p>
        </w:tc>
        <w:tc>
          <w:tcPr>
            <w:tcW w:w="12727" w:type="dxa"/>
            <w:gridSpan w:val="15"/>
            <w:shd w:val="clear" w:color="auto" w:fill="E7E6E6"/>
          </w:tcPr>
          <w:p w14:paraId="55E588C4" w14:textId="77777777" w:rsidR="001A5ED0" w:rsidRPr="00F53E20" w:rsidRDefault="001A5ED0" w:rsidP="001A5ED0">
            <w:pPr>
              <w:autoSpaceDE w:val="0"/>
              <w:autoSpaceDN w:val="0"/>
              <w:spacing w:after="0" w:line="240" w:lineRule="auto"/>
              <w:rPr>
                <w:rFonts w:eastAsia="Times New Roman" w:cstheme="minorHAnsi"/>
                <w:i/>
                <w:iCs/>
                <w:lang w:eastAsia="id-ID"/>
              </w:rPr>
            </w:pPr>
            <w:r w:rsidRPr="00F53E20">
              <w:rPr>
                <w:rFonts w:eastAsia="Times New Roman" w:cstheme="minorHAnsi"/>
                <w:i/>
                <w:iCs/>
                <w:color w:val="0000FF"/>
                <w:lang w:val="en-US" w:eastAsia="id-ID"/>
              </w:rPr>
              <w:t xml:space="preserve">Minggu ke 16 dapat digunakan untuk melakukan UAS / </w:t>
            </w:r>
            <w:r w:rsidRPr="00F53E20">
              <w:rPr>
                <w:rFonts w:eastAsia="Times New Roman" w:cstheme="minorHAnsi"/>
                <w:i/>
                <w:iCs/>
                <w:color w:val="0000FF"/>
                <w:lang w:eastAsia="id-ID"/>
              </w:rPr>
              <w:t>Evaluasi Akhir Semester</w:t>
            </w:r>
            <w:r w:rsidRPr="00F53E20">
              <w:rPr>
                <w:rFonts w:eastAsia="Times New Roman" w:cstheme="minorHAnsi"/>
                <w:i/>
                <w:iCs/>
                <w:color w:val="0000FF"/>
                <w:lang w:val="en-US" w:eastAsia="id-ID"/>
              </w:rPr>
              <w:t xml:space="preserve"> yaitu</w:t>
            </w:r>
            <w:r w:rsidRPr="00F53E20">
              <w:rPr>
                <w:rFonts w:eastAsia="Times New Roman" w:cstheme="minorHAnsi"/>
                <w:i/>
                <w:iCs/>
                <w:color w:val="0000FF"/>
                <w:lang w:eastAsia="id-ID"/>
              </w:rPr>
              <w:t xml:space="preserve"> Melakukan validasi penilaian akhir dan menentukan kelulusan mahasiswa</w:t>
            </w:r>
          </w:p>
        </w:tc>
        <w:tc>
          <w:tcPr>
            <w:tcW w:w="868" w:type="dxa"/>
            <w:shd w:val="clear" w:color="auto" w:fill="auto"/>
          </w:tcPr>
          <w:p w14:paraId="61BC97E6" w14:textId="77777777" w:rsidR="001A5ED0" w:rsidRPr="00F53E20" w:rsidRDefault="001A5ED0" w:rsidP="001A5ED0">
            <w:pPr>
              <w:autoSpaceDE w:val="0"/>
              <w:autoSpaceDN w:val="0"/>
              <w:spacing w:after="0" w:line="240" w:lineRule="auto"/>
              <w:jc w:val="center"/>
              <w:rPr>
                <w:rFonts w:eastAsia="Times New Roman" w:cstheme="minorHAnsi"/>
                <w:b/>
                <w:bCs/>
                <w:lang w:val="en-US" w:eastAsia="id-ID"/>
              </w:rPr>
            </w:pPr>
            <w:r w:rsidRPr="00F53E20">
              <w:rPr>
                <w:rFonts w:eastAsia="Times New Roman" w:cstheme="minorHAnsi"/>
                <w:b/>
                <w:bCs/>
                <w:lang w:val="en-US" w:eastAsia="id-ID"/>
              </w:rPr>
              <w:t>100</w:t>
            </w:r>
          </w:p>
        </w:tc>
      </w:tr>
    </w:tbl>
    <w:p w14:paraId="267AA6DA" w14:textId="77777777" w:rsidR="00876E84" w:rsidRPr="00F53E20" w:rsidRDefault="00876E84" w:rsidP="00876E84">
      <w:pPr>
        <w:spacing w:after="0" w:line="240" w:lineRule="auto"/>
        <w:rPr>
          <w:rFonts w:eastAsia="Calibri" w:cstheme="minorHAnsi"/>
          <w:b/>
          <w:u w:val="single"/>
        </w:rPr>
      </w:pPr>
    </w:p>
    <w:p w14:paraId="4A5FC014" w14:textId="77777777" w:rsidR="00876E84" w:rsidRPr="00F53E20" w:rsidRDefault="00876E84" w:rsidP="00876E84">
      <w:pPr>
        <w:spacing w:after="0" w:line="240" w:lineRule="auto"/>
        <w:rPr>
          <w:rFonts w:eastAsia="Calibri" w:cstheme="minorHAnsi"/>
          <w:b/>
          <w:lang w:val="en-US"/>
        </w:rPr>
      </w:pPr>
      <w:r w:rsidRPr="00F53E20">
        <w:rPr>
          <w:rFonts w:eastAsia="Calibri" w:cstheme="minorHAnsi"/>
          <w:b/>
        </w:rPr>
        <w:t>Catatan</w:t>
      </w:r>
      <w:r w:rsidRPr="00F53E20">
        <w:rPr>
          <w:rFonts w:eastAsia="Calibri" w:cstheme="minorHAnsi"/>
          <w:b/>
          <w:lang w:val="en-US"/>
        </w:rPr>
        <w:t xml:space="preserve"> sesuai dengan SN Dikti Permendikbud No 3/2020:</w:t>
      </w:r>
    </w:p>
    <w:p w14:paraId="565892A9"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Capaian Pembelajaran Lulusan PRODI (CPL-PRODI) adalah kemampuan yang dimiliki oleh setiap lulusan PRODI yang merupakan internalisasi dari sikap, penguasaan pengetahuan dan ketrampilan sesuai dengan jenjang prodinya yang diperoleh melalui proses pembelajaran.</w:t>
      </w:r>
    </w:p>
    <w:p w14:paraId="1EFF3D9B"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CPL yang dibebankan pada mata kuliah adalah beberapa capaian pembelajaran lulusan program studi (CPL-PRODI) yang digunakan untuk pembentukan/pengembangan sebuah mata kuliah yang terdiri dari aspek sikap, ketrampulan umum, ketrampilan khusus dan pengetahuan.</w:t>
      </w:r>
    </w:p>
    <w:p w14:paraId="40EB1F7A"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CP Mata kuliah (CPMK) adalah kemampuan yang dijabarkan secara spesifik dari CPL yang dibebankan pada mata kuliah, dan bersifat spesifik terhadap bahan kajian atau materi pembelajaran mata kuliah tersebut.</w:t>
      </w:r>
    </w:p>
    <w:p w14:paraId="17235FB1"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14:paraId="431AD102"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Indikator penilaian kemampuan dalam proses maupun hasil belajar mahasiswa adalah pernyataan spesifik dan terukur yang mengidentifikasi kemampuan atau kinerja hasil belajar mahasiswa yang disertai bukti-bukti.</w:t>
      </w:r>
    </w:p>
    <w:p w14:paraId="76D10D0B"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Kreteria Penilaian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4CEE5E99"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Teknik penilaian: tes dan non-tes.</w:t>
      </w:r>
      <w:r w:rsidRPr="00F53E20">
        <w:rPr>
          <w:rFonts w:eastAsia="Times New Roman" w:cstheme="minorHAnsi"/>
          <w:bCs/>
          <w:iCs/>
          <w:noProof w:val="0"/>
          <w:kern w:val="28"/>
          <w:lang w:val="en-US" w:eastAsia="x-none"/>
        </w:rPr>
        <w:t xml:space="preserve"> </w:t>
      </w:r>
    </w:p>
    <w:p w14:paraId="6FAFFA4E"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lastRenderedPageBreak/>
        <w:t>Bentuk pembelajaran: Kuliah, Responsi, Tutorial, Seminar atau yang setara, Praktikum, Praktik Studio, Praktik Bengkel, Praktik Lapangan, Penelitian, Pengabdian Kepada Masyarakat dan/atau bentuk pembelajaran lain yang setara.</w:t>
      </w:r>
    </w:p>
    <w:p w14:paraId="4D2283A9"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 xml:space="preserve">Metode Pembelajaran: </w:t>
      </w:r>
      <w:r w:rsidRPr="00F53E20">
        <w:rPr>
          <w:rFonts w:eastAsia="Times New Roman" w:cstheme="minorHAnsi"/>
          <w:bCs/>
          <w:i/>
          <w:noProof w:val="0"/>
          <w:kern w:val="28"/>
          <w:lang w:eastAsia="x-none"/>
        </w:rPr>
        <w:t>Small Group Discussion</w:t>
      </w:r>
      <w:r w:rsidRPr="00F53E20">
        <w:rPr>
          <w:rFonts w:eastAsia="Times New Roman" w:cstheme="minorHAnsi"/>
          <w:bCs/>
          <w:iCs/>
          <w:noProof w:val="0"/>
          <w:kern w:val="28"/>
          <w:lang w:eastAsia="x-none"/>
        </w:rPr>
        <w:t xml:space="preserve">, </w:t>
      </w:r>
      <w:r w:rsidRPr="00F53E20">
        <w:rPr>
          <w:rFonts w:eastAsia="Times New Roman" w:cstheme="minorHAnsi"/>
          <w:bCs/>
          <w:i/>
          <w:noProof w:val="0"/>
          <w:kern w:val="28"/>
          <w:lang w:eastAsia="x-none"/>
        </w:rPr>
        <w:t>Role-Play &amp; Simulation</w:t>
      </w:r>
      <w:r w:rsidRPr="00F53E20">
        <w:rPr>
          <w:rFonts w:eastAsia="Times New Roman" w:cstheme="minorHAnsi"/>
          <w:bCs/>
          <w:iCs/>
          <w:noProof w:val="0"/>
          <w:kern w:val="28"/>
          <w:lang w:eastAsia="x-none"/>
        </w:rPr>
        <w:t xml:space="preserve">, </w:t>
      </w:r>
      <w:r w:rsidRPr="00F53E20">
        <w:rPr>
          <w:rFonts w:eastAsia="Times New Roman" w:cstheme="minorHAnsi"/>
          <w:bCs/>
          <w:i/>
          <w:noProof w:val="0"/>
          <w:kern w:val="28"/>
          <w:lang w:eastAsia="x-none"/>
        </w:rPr>
        <w:t>Discovery Learning</w:t>
      </w:r>
      <w:r w:rsidRPr="00F53E20">
        <w:rPr>
          <w:rFonts w:eastAsia="Times New Roman" w:cstheme="minorHAnsi"/>
          <w:bCs/>
          <w:iCs/>
          <w:noProof w:val="0"/>
          <w:kern w:val="28"/>
          <w:lang w:eastAsia="x-none"/>
        </w:rPr>
        <w:t xml:space="preserve">, </w:t>
      </w:r>
      <w:r w:rsidRPr="00F53E20">
        <w:rPr>
          <w:rFonts w:eastAsia="Times New Roman" w:cstheme="minorHAnsi"/>
          <w:bCs/>
          <w:i/>
          <w:noProof w:val="0"/>
          <w:kern w:val="28"/>
          <w:lang w:eastAsia="x-none"/>
        </w:rPr>
        <w:t>Self-Directed Learning</w:t>
      </w:r>
      <w:r w:rsidRPr="00F53E20">
        <w:rPr>
          <w:rFonts w:eastAsia="Times New Roman" w:cstheme="minorHAnsi"/>
          <w:bCs/>
          <w:iCs/>
          <w:noProof w:val="0"/>
          <w:kern w:val="28"/>
          <w:lang w:eastAsia="x-none"/>
        </w:rPr>
        <w:t xml:space="preserve">, </w:t>
      </w:r>
      <w:r w:rsidRPr="00F53E20">
        <w:rPr>
          <w:rFonts w:eastAsia="Times New Roman" w:cstheme="minorHAnsi"/>
          <w:bCs/>
          <w:i/>
          <w:noProof w:val="0"/>
          <w:kern w:val="28"/>
          <w:lang w:eastAsia="x-none"/>
        </w:rPr>
        <w:t>Cooperative Learning</w:t>
      </w:r>
      <w:r w:rsidRPr="00F53E20">
        <w:rPr>
          <w:rFonts w:eastAsia="Times New Roman" w:cstheme="minorHAnsi"/>
          <w:bCs/>
          <w:iCs/>
          <w:noProof w:val="0"/>
          <w:kern w:val="28"/>
          <w:lang w:eastAsia="x-none"/>
        </w:rPr>
        <w:t xml:space="preserve">, </w:t>
      </w:r>
      <w:r w:rsidRPr="00F53E20">
        <w:rPr>
          <w:rFonts w:eastAsia="Times New Roman" w:cstheme="minorHAnsi"/>
          <w:bCs/>
          <w:i/>
          <w:noProof w:val="0"/>
          <w:kern w:val="28"/>
          <w:lang w:eastAsia="x-none"/>
        </w:rPr>
        <w:t>Collaborative Learning</w:t>
      </w:r>
      <w:r w:rsidRPr="00F53E20">
        <w:rPr>
          <w:rFonts w:eastAsia="Times New Roman" w:cstheme="minorHAnsi"/>
          <w:bCs/>
          <w:iCs/>
          <w:noProof w:val="0"/>
          <w:kern w:val="28"/>
          <w:lang w:eastAsia="x-none"/>
        </w:rPr>
        <w:t xml:space="preserve">, </w:t>
      </w:r>
      <w:r w:rsidRPr="00F53E20">
        <w:rPr>
          <w:rFonts w:eastAsia="Times New Roman" w:cstheme="minorHAnsi"/>
          <w:bCs/>
          <w:i/>
          <w:noProof w:val="0"/>
          <w:kern w:val="28"/>
          <w:lang w:eastAsia="x-none"/>
        </w:rPr>
        <w:t>Contextual Learning</w:t>
      </w:r>
      <w:r w:rsidRPr="00F53E20">
        <w:rPr>
          <w:rFonts w:eastAsia="Times New Roman" w:cstheme="minorHAnsi"/>
          <w:bCs/>
          <w:iCs/>
          <w:noProof w:val="0"/>
          <w:kern w:val="28"/>
          <w:lang w:eastAsia="x-none"/>
        </w:rPr>
        <w:t xml:space="preserve">, </w:t>
      </w:r>
      <w:r w:rsidRPr="00F53E20">
        <w:rPr>
          <w:rFonts w:eastAsia="Times New Roman" w:cstheme="minorHAnsi"/>
          <w:bCs/>
          <w:i/>
          <w:noProof w:val="0"/>
          <w:kern w:val="28"/>
          <w:lang w:eastAsia="x-none"/>
        </w:rPr>
        <w:t>Project Based Learning</w:t>
      </w:r>
      <w:r w:rsidRPr="00F53E20">
        <w:rPr>
          <w:rFonts w:eastAsia="Times New Roman" w:cstheme="minorHAnsi"/>
          <w:bCs/>
          <w:iCs/>
          <w:noProof w:val="0"/>
          <w:kern w:val="28"/>
          <w:lang w:eastAsia="x-none"/>
        </w:rPr>
        <w:t>, dan metode lainnya yg setara.</w:t>
      </w:r>
    </w:p>
    <w:p w14:paraId="4021D804"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Materi Pembelajaran adalah rincian atau uraian dari bahan kajian yg dapat disajikan dalam bentuk beberapa pokok dan sub-pokok bahasan.</w:t>
      </w:r>
    </w:p>
    <w:p w14:paraId="6D68E153"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Cs/>
          <w:iCs/>
          <w:noProof w:val="0"/>
          <w:kern w:val="28"/>
          <w:lang w:eastAsia="x-none"/>
        </w:rPr>
        <w:t>Bobot penilaian adalah prosentasi penilaian terhadap setiap pencapaian sub-CPMK yang besarnya proposional dengan tingkat kesulitan pencapaian sub-CPMK tsb., dan totalnya 100%.</w:t>
      </w:r>
    </w:p>
    <w:p w14:paraId="6B991F1E" w14:textId="77777777" w:rsidR="00876E84" w:rsidRPr="00F53E20" w:rsidRDefault="00876E84">
      <w:pPr>
        <w:numPr>
          <w:ilvl w:val="0"/>
          <w:numId w:val="1"/>
        </w:numPr>
        <w:ind w:left="709" w:hanging="349"/>
        <w:contextualSpacing/>
        <w:rPr>
          <w:rFonts w:eastAsia="Times New Roman" w:cstheme="minorHAnsi"/>
          <w:bCs/>
          <w:iCs/>
          <w:noProof w:val="0"/>
          <w:kern w:val="28"/>
          <w:lang w:eastAsia="x-none"/>
        </w:rPr>
      </w:pPr>
      <w:r w:rsidRPr="00F53E20">
        <w:rPr>
          <w:rFonts w:eastAsia="Times New Roman" w:cstheme="minorHAnsi"/>
          <w:b/>
          <w:iCs/>
          <w:kern w:val="28"/>
          <w:lang w:val="en-US" w:eastAsia="x-none"/>
        </w:rPr>
        <w:t>TM</w:t>
      </w:r>
      <w:r w:rsidRPr="00F53E20">
        <w:rPr>
          <w:rFonts w:eastAsia="Times New Roman" w:cstheme="minorHAnsi"/>
          <w:bCs/>
          <w:iCs/>
          <w:kern w:val="28"/>
          <w:lang w:val="en-US" w:eastAsia="x-none"/>
        </w:rPr>
        <w:t xml:space="preserve">=Tatap Muka, </w:t>
      </w:r>
      <w:r w:rsidRPr="00F53E20">
        <w:rPr>
          <w:rFonts w:eastAsia="Times New Roman" w:cstheme="minorHAnsi"/>
          <w:b/>
          <w:iCs/>
          <w:kern w:val="28"/>
          <w:lang w:val="en-US" w:eastAsia="x-none"/>
        </w:rPr>
        <w:t>PT</w:t>
      </w:r>
      <w:r w:rsidRPr="00F53E20">
        <w:rPr>
          <w:rFonts w:eastAsia="Times New Roman" w:cstheme="minorHAnsi"/>
          <w:bCs/>
          <w:iCs/>
          <w:kern w:val="28"/>
          <w:lang w:val="en-US" w:eastAsia="x-none"/>
        </w:rPr>
        <w:t xml:space="preserve">=Penugasan Terstuktur, </w:t>
      </w:r>
      <w:r w:rsidRPr="00F53E20">
        <w:rPr>
          <w:rFonts w:eastAsia="Times New Roman" w:cstheme="minorHAnsi"/>
          <w:b/>
          <w:iCs/>
          <w:kern w:val="28"/>
          <w:lang w:val="en-US" w:eastAsia="x-none"/>
        </w:rPr>
        <w:t>BM</w:t>
      </w:r>
      <w:r w:rsidRPr="00F53E20">
        <w:rPr>
          <w:rFonts w:eastAsia="Times New Roman" w:cstheme="minorHAnsi"/>
          <w:bCs/>
          <w:iCs/>
          <w:kern w:val="28"/>
          <w:lang w:val="en-US" w:eastAsia="x-none"/>
        </w:rPr>
        <w:t>=Belajar Mandiri.</w:t>
      </w:r>
    </w:p>
    <w:p w14:paraId="6C4BA660" w14:textId="77777777" w:rsidR="00876E84" w:rsidRPr="00F53E20" w:rsidRDefault="00876E84" w:rsidP="00876E84">
      <w:pPr>
        <w:rPr>
          <w:rFonts w:cstheme="minorHAnsi"/>
        </w:rPr>
      </w:pPr>
    </w:p>
    <w:p w14:paraId="2D3AA10B" w14:textId="77777777" w:rsidR="00536F11" w:rsidRPr="00F53E20" w:rsidRDefault="00536F11">
      <w:pPr>
        <w:rPr>
          <w:rFonts w:cstheme="minorHAnsi"/>
        </w:rPr>
      </w:pPr>
    </w:p>
    <w:sectPr w:rsidR="00536F11" w:rsidRPr="00F53E20" w:rsidSect="00876E8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0CD490"/>
    <w:lvl w:ilvl="0">
      <w:numFmt w:val="bullet"/>
      <w:lvlText w:val="*"/>
      <w:lvlJc w:val="left"/>
      <w:pPr>
        <w:ind w:left="0" w:firstLine="0"/>
      </w:pPr>
    </w:lvl>
  </w:abstractNum>
  <w:abstractNum w:abstractNumId="1" w15:restartNumberingAfterBreak="0">
    <w:nsid w:val="03336BB4"/>
    <w:multiLevelType w:val="hybridMultilevel"/>
    <w:tmpl w:val="FCBECCA4"/>
    <w:lvl w:ilvl="0" w:tplc="0AFA9530">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15F02"/>
    <w:multiLevelType w:val="hybridMultilevel"/>
    <w:tmpl w:val="C77C5FC6"/>
    <w:lvl w:ilvl="0" w:tplc="B1AE0A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60B14"/>
    <w:multiLevelType w:val="hybridMultilevel"/>
    <w:tmpl w:val="FF0AE162"/>
    <w:lvl w:ilvl="0" w:tplc="C30C5422">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67A35"/>
    <w:multiLevelType w:val="hybridMultilevel"/>
    <w:tmpl w:val="295E6C6C"/>
    <w:lvl w:ilvl="0" w:tplc="E668D8F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E651B"/>
    <w:multiLevelType w:val="hybridMultilevel"/>
    <w:tmpl w:val="06B6A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5302A"/>
    <w:multiLevelType w:val="hybridMultilevel"/>
    <w:tmpl w:val="D3969E2C"/>
    <w:lvl w:ilvl="0" w:tplc="B1AE0A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C4962"/>
    <w:multiLevelType w:val="hybridMultilevel"/>
    <w:tmpl w:val="E908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A1648"/>
    <w:multiLevelType w:val="hybridMultilevel"/>
    <w:tmpl w:val="3FECD0C8"/>
    <w:lvl w:ilvl="0" w:tplc="4B6024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B2A6D"/>
    <w:multiLevelType w:val="hybridMultilevel"/>
    <w:tmpl w:val="50AC6020"/>
    <w:lvl w:ilvl="0" w:tplc="5452241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A64CF"/>
    <w:multiLevelType w:val="hybridMultilevel"/>
    <w:tmpl w:val="2C980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47E31"/>
    <w:multiLevelType w:val="hybridMultilevel"/>
    <w:tmpl w:val="92F41714"/>
    <w:lvl w:ilvl="0" w:tplc="81CE48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02488"/>
    <w:multiLevelType w:val="hybridMultilevel"/>
    <w:tmpl w:val="3796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A0C3F"/>
    <w:multiLevelType w:val="hybridMultilevel"/>
    <w:tmpl w:val="D75A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64482"/>
    <w:multiLevelType w:val="multilevel"/>
    <w:tmpl w:val="DC24D57E"/>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6B5AED"/>
    <w:multiLevelType w:val="hybridMultilevel"/>
    <w:tmpl w:val="E4D0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77726"/>
    <w:multiLevelType w:val="multilevel"/>
    <w:tmpl w:val="A324099C"/>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D11D5"/>
    <w:multiLevelType w:val="hybridMultilevel"/>
    <w:tmpl w:val="A190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90730"/>
    <w:multiLevelType w:val="multilevel"/>
    <w:tmpl w:val="FC304D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2B61F4"/>
    <w:multiLevelType w:val="hybridMultilevel"/>
    <w:tmpl w:val="33CE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44FAC"/>
    <w:multiLevelType w:val="hybridMultilevel"/>
    <w:tmpl w:val="D632C792"/>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1C6B78"/>
    <w:multiLevelType w:val="hybridMultilevel"/>
    <w:tmpl w:val="3BDC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42DB2"/>
    <w:multiLevelType w:val="hybridMultilevel"/>
    <w:tmpl w:val="FB5C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7597B"/>
    <w:multiLevelType w:val="hybridMultilevel"/>
    <w:tmpl w:val="63B0EA40"/>
    <w:lvl w:ilvl="0" w:tplc="B8F63DA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A687F"/>
    <w:multiLevelType w:val="multilevel"/>
    <w:tmpl w:val="522CC9C4"/>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3732D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1A3CC7"/>
    <w:multiLevelType w:val="hybridMultilevel"/>
    <w:tmpl w:val="C1DA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874E9"/>
    <w:multiLevelType w:val="hybridMultilevel"/>
    <w:tmpl w:val="D506C6EE"/>
    <w:lvl w:ilvl="0" w:tplc="A4A248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31883"/>
    <w:multiLevelType w:val="hybridMultilevel"/>
    <w:tmpl w:val="EBE2047E"/>
    <w:lvl w:ilvl="0" w:tplc="75EA375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0" w15:restartNumberingAfterBreak="0">
    <w:nsid w:val="5AC8036B"/>
    <w:multiLevelType w:val="hybridMultilevel"/>
    <w:tmpl w:val="9416884E"/>
    <w:lvl w:ilvl="0" w:tplc="1550154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42543"/>
    <w:multiLevelType w:val="hybridMultilevel"/>
    <w:tmpl w:val="B6F20926"/>
    <w:lvl w:ilvl="0" w:tplc="A202D6F2">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9422E"/>
    <w:multiLevelType w:val="hybridMultilevel"/>
    <w:tmpl w:val="C70EF33E"/>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C21F2D"/>
    <w:multiLevelType w:val="hybridMultilevel"/>
    <w:tmpl w:val="78CA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B035F"/>
    <w:multiLevelType w:val="hybridMultilevel"/>
    <w:tmpl w:val="80B0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73DED"/>
    <w:multiLevelType w:val="hybridMultilevel"/>
    <w:tmpl w:val="DE8AEFB6"/>
    <w:lvl w:ilvl="0" w:tplc="51A2043C">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7427B"/>
    <w:multiLevelType w:val="hybridMultilevel"/>
    <w:tmpl w:val="47A038E6"/>
    <w:lvl w:ilvl="0" w:tplc="A912B53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323A9"/>
    <w:multiLevelType w:val="multilevel"/>
    <w:tmpl w:val="A29E0940"/>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225AA4"/>
    <w:multiLevelType w:val="hybridMultilevel"/>
    <w:tmpl w:val="0016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B581E"/>
    <w:multiLevelType w:val="hybridMultilevel"/>
    <w:tmpl w:val="9AD2F692"/>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0" w15:restartNumberingAfterBreak="0">
    <w:nsid w:val="7FF8137A"/>
    <w:multiLevelType w:val="hybridMultilevel"/>
    <w:tmpl w:val="76344ED8"/>
    <w:lvl w:ilvl="0" w:tplc="04090001">
      <w:start w:val="1"/>
      <w:numFmt w:val="bullet"/>
      <w:lvlText w:val=""/>
      <w:lvlJc w:val="left"/>
      <w:pPr>
        <w:ind w:left="72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1582172">
    <w:abstractNumId w:val="16"/>
  </w:num>
  <w:num w:numId="2" w16cid:durableId="974146016">
    <w:abstractNumId w:val="38"/>
  </w:num>
  <w:num w:numId="3" w16cid:durableId="479541078">
    <w:abstractNumId w:val="12"/>
  </w:num>
  <w:num w:numId="4" w16cid:durableId="1576041785">
    <w:abstractNumId w:val="5"/>
  </w:num>
  <w:num w:numId="5" w16cid:durableId="1881936712">
    <w:abstractNumId w:val="30"/>
  </w:num>
  <w:num w:numId="6" w16cid:durableId="1185827587">
    <w:abstractNumId w:val="8"/>
  </w:num>
  <w:num w:numId="7" w16cid:durableId="1447189400">
    <w:abstractNumId w:val="7"/>
  </w:num>
  <w:num w:numId="8" w16cid:durableId="578056122">
    <w:abstractNumId w:val="10"/>
  </w:num>
  <w:num w:numId="9" w16cid:durableId="731151728">
    <w:abstractNumId w:val="34"/>
  </w:num>
  <w:num w:numId="10" w16cid:durableId="404647532">
    <w:abstractNumId w:val="13"/>
  </w:num>
  <w:num w:numId="11" w16cid:durableId="1402750386">
    <w:abstractNumId w:val="39"/>
  </w:num>
  <w:num w:numId="12" w16cid:durableId="1072580129">
    <w:abstractNumId w:val="33"/>
  </w:num>
  <w:num w:numId="13" w16cid:durableId="1804275137">
    <w:abstractNumId w:val="15"/>
  </w:num>
  <w:num w:numId="14" w16cid:durableId="254216911">
    <w:abstractNumId w:val="22"/>
  </w:num>
  <w:num w:numId="15" w16cid:durableId="422651422">
    <w:abstractNumId w:val="24"/>
  </w:num>
  <w:num w:numId="16" w16cid:durableId="820780043">
    <w:abstractNumId w:val="23"/>
  </w:num>
  <w:num w:numId="17" w16cid:durableId="248734062">
    <w:abstractNumId w:val="18"/>
  </w:num>
  <w:num w:numId="18" w16cid:durableId="1018389708">
    <w:abstractNumId w:val="20"/>
  </w:num>
  <w:num w:numId="19" w16cid:durableId="460078088">
    <w:abstractNumId w:val="27"/>
  </w:num>
  <w:num w:numId="20" w16cid:durableId="1351446985">
    <w:abstractNumId w:val="32"/>
  </w:num>
  <w:num w:numId="21" w16cid:durableId="1063287942">
    <w:abstractNumId w:val="28"/>
  </w:num>
  <w:num w:numId="22" w16cid:durableId="1692150262">
    <w:abstractNumId w:val="21"/>
  </w:num>
  <w:num w:numId="23" w16cid:durableId="1014696991">
    <w:abstractNumId w:val="19"/>
  </w:num>
  <w:num w:numId="24" w16cid:durableId="1915815745">
    <w:abstractNumId w:val="26"/>
  </w:num>
  <w:num w:numId="25" w16cid:durableId="1531649363">
    <w:abstractNumId w:val="0"/>
    <w:lvlOverride w:ilvl="0">
      <w:lvl w:ilvl="0">
        <w:numFmt w:val="decimal"/>
        <w:lvlText w:val="•"/>
        <w:legacy w:legacy="1" w:legacySpace="0" w:legacyIndent="0"/>
        <w:lvlJc w:val="left"/>
        <w:pPr>
          <w:ind w:left="0" w:firstLine="0"/>
        </w:pPr>
        <w:rPr>
          <w:rFonts w:ascii="Calibri" w:hAnsi="Calibri" w:cs="Calibri" w:hint="default"/>
          <w:sz w:val="36"/>
        </w:rPr>
      </w:lvl>
    </w:lvlOverride>
  </w:num>
  <w:num w:numId="26" w16cid:durableId="1058362716">
    <w:abstractNumId w:val="29"/>
  </w:num>
  <w:num w:numId="27" w16cid:durableId="1131941093">
    <w:abstractNumId w:val="25"/>
  </w:num>
  <w:num w:numId="28" w16cid:durableId="785805736">
    <w:abstractNumId w:val="14"/>
  </w:num>
  <w:num w:numId="29" w16cid:durableId="1417939450">
    <w:abstractNumId w:val="37"/>
  </w:num>
  <w:num w:numId="30" w16cid:durableId="1233852734">
    <w:abstractNumId w:val="17"/>
  </w:num>
  <w:num w:numId="31" w16cid:durableId="332529780">
    <w:abstractNumId w:val="35"/>
  </w:num>
  <w:num w:numId="32" w16cid:durableId="1547910577">
    <w:abstractNumId w:val="9"/>
  </w:num>
  <w:num w:numId="33" w16cid:durableId="784159037">
    <w:abstractNumId w:val="4"/>
  </w:num>
  <w:num w:numId="34" w16cid:durableId="595794390">
    <w:abstractNumId w:val="1"/>
  </w:num>
  <w:num w:numId="35" w16cid:durableId="1453010418">
    <w:abstractNumId w:val="31"/>
  </w:num>
  <w:num w:numId="36" w16cid:durableId="2081826934">
    <w:abstractNumId w:val="36"/>
  </w:num>
  <w:num w:numId="37" w16cid:durableId="1860465118">
    <w:abstractNumId w:val="3"/>
  </w:num>
  <w:num w:numId="38" w16cid:durableId="26225583">
    <w:abstractNumId w:val="2"/>
  </w:num>
  <w:num w:numId="39" w16cid:durableId="598609244">
    <w:abstractNumId w:val="11"/>
  </w:num>
  <w:num w:numId="40" w16cid:durableId="1989244078">
    <w:abstractNumId w:val="6"/>
  </w:num>
  <w:num w:numId="41" w16cid:durableId="1288387317">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84"/>
    <w:rsid w:val="000104FA"/>
    <w:rsid w:val="000170FA"/>
    <w:rsid w:val="00020509"/>
    <w:rsid w:val="00036992"/>
    <w:rsid w:val="00045182"/>
    <w:rsid w:val="0004536F"/>
    <w:rsid w:val="00064A8C"/>
    <w:rsid w:val="00066FCF"/>
    <w:rsid w:val="0007205D"/>
    <w:rsid w:val="0008718C"/>
    <w:rsid w:val="00095ED8"/>
    <w:rsid w:val="000A15D2"/>
    <w:rsid w:val="000C1402"/>
    <w:rsid w:val="000D442D"/>
    <w:rsid w:val="000E3F02"/>
    <w:rsid w:val="000F75A6"/>
    <w:rsid w:val="00114F99"/>
    <w:rsid w:val="00164E82"/>
    <w:rsid w:val="00175EA6"/>
    <w:rsid w:val="00191915"/>
    <w:rsid w:val="001A5ED0"/>
    <w:rsid w:val="001D602C"/>
    <w:rsid w:val="001E63DA"/>
    <w:rsid w:val="001F3EAD"/>
    <w:rsid w:val="00203DE7"/>
    <w:rsid w:val="00204718"/>
    <w:rsid w:val="002149E0"/>
    <w:rsid w:val="002156D8"/>
    <w:rsid w:val="00226705"/>
    <w:rsid w:val="002320B4"/>
    <w:rsid w:val="00252207"/>
    <w:rsid w:val="0026654E"/>
    <w:rsid w:val="00271EAD"/>
    <w:rsid w:val="0027387C"/>
    <w:rsid w:val="0028575C"/>
    <w:rsid w:val="002B144C"/>
    <w:rsid w:val="002B6E28"/>
    <w:rsid w:val="002F2CA3"/>
    <w:rsid w:val="0031152E"/>
    <w:rsid w:val="00330BD0"/>
    <w:rsid w:val="003352B2"/>
    <w:rsid w:val="0033535D"/>
    <w:rsid w:val="00371616"/>
    <w:rsid w:val="00372DC2"/>
    <w:rsid w:val="00396606"/>
    <w:rsid w:val="0039754D"/>
    <w:rsid w:val="003B5438"/>
    <w:rsid w:val="003C3F9B"/>
    <w:rsid w:val="003D74CF"/>
    <w:rsid w:val="003E1481"/>
    <w:rsid w:val="003E5DCD"/>
    <w:rsid w:val="004063D4"/>
    <w:rsid w:val="004179CA"/>
    <w:rsid w:val="004455F4"/>
    <w:rsid w:val="00455D7E"/>
    <w:rsid w:val="004765F4"/>
    <w:rsid w:val="0048457C"/>
    <w:rsid w:val="00496555"/>
    <w:rsid w:val="004A00F2"/>
    <w:rsid w:val="004C1C5C"/>
    <w:rsid w:val="004E0580"/>
    <w:rsid w:val="005139DF"/>
    <w:rsid w:val="00535318"/>
    <w:rsid w:val="00536F11"/>
    <w:rsid w:val="00560F7C"/>
    <w:rsid w:val="005678C2"/>
    <w:rsid w:val="005701E8"/>
    <w:rsid w:val="005742A3"/>
    <w:rsid w:val="00580229"/>
    <w:rsid w:val="005A4D34"/>
    <w:rsid w:val="005F0233"/>
    <w:rsid w:val="00601AAA"/>
    <w:rsid w:val="00604466"/>
    <w:rsid w:val="00642696"/>
    <w:rsid w:val="0067156C"/>
    <w:rsid w:val="00674917"/>
    <w:rsid w:val="00691E35"/>
    <w:rsid w:val="006B65F2"/>
    <w:rsid w:val="006C2935"/>
    <w:rsid w:val="006E39F2"/>
    <w:rsid w:val="006F2BC0"/>
    <w:rsid w:val="00701757"/>
    <w:rsid w:val="0070766B"/>
    <w:rsid w:val="00716D0D"/>
    <w:rsid w:val="0075140B"/>
    <w:rsid w:val="00762923"/>
    <w:rsid w:val="00775E58"/>
    <w:rsid w:val="0079345F"/>
    <w:rsid w:val="007956BF"/>
    <w:rsid w:val="007965F7"/>
    <w:rsid w:val="007A0528"/>
    <w:rsid w:val="007B51EC"/>
    <w:rsid w:val="007C55E3"/>
    <w:rsid w:val="007E0EBD"/>
    <w:rsid w:val="007F31D0"/>
    <w:rsid w:val="00802148"/>
    <w:rsid w:val="00804259"/>
    <w:rsid w:val="00832305"/>
    <w:rsid w:val="00835906"/>
    <w:rsid w:val="008445CB"/>
    <w:rsid w:val="008553D7"/>
    <w:rsid w:val="008574D8"/>
    <w:rsid w:val="00876677"/>
    <w:rsid w:val="00876E84"/>
    <w:rsid w:val="00887368"/>
    <w:rsid w:val="00893C25"/>
    <w:rsid w:val="00895677"/>
    <w:rsid w:val="0089587D"/>
    <w:rsid w:val="008B079E"/>
    <w:rsid w:val="008B6B96"/>
    <w:rsid w:val="008C427E"/>
    <w:rsid w:val="008C5FF6"/>
    <w:rsid w:val="00914AAE"/>
    <w:rsid w:val="009228CB"/>
    <w:rsid w:val="009273E4"/>
    <w:rsid w:val="00930D8E"/>
    <w:rsid w:val="009363BE"/>
    <w:rsid w:val="0094504B"/>
    <w:rsid w:val="0094786B"/>
    <w:rsid w:val="009571E8"/>
    <w:rsid w:val="00966A03"/>
    <w:rsid w:val="00970077"/>
    <w:rsid w:val="009B4258"/>
    <w:rsid w:val="009D3453"/>
    <w:rsid w:val="009E2B33"/>
    <w:rsid w:val="009F10B7"/>
    <w:rsid w:val="009F3B29"/>
    <w:rsid w:val="00A20292"/>
    <w:rsid w:val="00A94F85"/>
    <w:rsid w:val="00A95B29"/>
    <w:rsid w:val="00AA2EFF"/>
    <w:rsid w:val="00AB0B4C"/>
    <w:rsid w:val="00AD1613"/>
    <w:rsid w:val="00AE1339"/>
    <w:rsid w:val="00AF1F1E"/>
    <w:rsid w:val="00AF5271"/>
    <w:rsid w:val="00B0083F"/>
    <w:rsid w:val="00B01DE1"/>
    <w:rsid w:val="00B1159B"/>
    <w:rsid w:val="00B14626"/>
    <w:rsid w:val="00B27E03"/>
    <w:rsid w:val="00B336C8"/>
    <w:rsid w:val="00B35CFB"/>
    <w:rsid w:val="00B370F3"/>
    <w:rsid w:val="00B50960"/>
    <w:rsid w:val="00B652A0"/>
    <w:rsid w:val="00B8786E"/>
    <w:rsid w:val="00B958AA"/>
    <w:rsid w:val="00C20108"/>
    <w:rsid w:val="00C51398"/>
    <w:rsid w:val="00C51A6D"/>
    <w:rsid w:val="00C5324A"/>
    <w:rsid w:val="00C57DA0"/>
    <w:rsid w:val="00C911FB"/>
    <w:rsid w:val="00CA6EBC"/>
    <w:rsid w:val="00CB71E3"/>
    <w:rsid w:val="00CC090C"/>
    <w:rsid w:val="00CD27EF"/>
    <w:rsid w:val="00CE2FF7"/>
    <w:rsid w:val="00D2193D"/>
    <w:rsid w:val="00D262CC"/>
    <w:rsid w:val="00D4492A"/>
    <w:rsid w:val="00D618A9"/>
    <w:rsid w:val="00D61ECB"/>
    <w:rsid w:val="00D66F6D"/>
    <w:rsid w:val="00D70E93"/>
    <w:rsid w:val="00D84F79"/>
    <w:rsid w:val="00D956C7"/>
    <w:rsid w:val="00DC2ED9"/>
    <w:rsid w:val="00DE28B1"/>
    <w:rsid w:val="00DF66B8"/>
    <w:rsid w:val="00E134F2"/>
    <w:rsid w:val="00E234C6"/>
    <w:rsid w:val="00E262AE"/>
    <w:rsid w:val="00E47EE3"/>
    <w:rsid w:val="00E6230E"/>
    <w:rsid w:val="00E63576"/>
    <w:rsid w:val="00E87675"/>
    <w:rsid w:val="00E96F8F"/>
    <w:rsid w:val="00EB5AC7"/>
    <w:rsid w:val="00EC0D45"/>
    <w:rsid w:val="00EC0F8C"/>
    <w:rsid w:val="00EC292F"/>
    <w:rsid w:val="00EE1DA0"/>
    <w:rsid w:val="00EE4F1E"/>
    <w:rsid w:val="00EF0FFA"/>
    <w:rsid w:val="00F03891"/>
    <w:rsid w:val="00F14D89"/>
    <w:rsid w:val="00F35341"/>
    <w:rsid w:val="00F53E20"/>
    <w:rsid w:val="00F65C1E"/>
    <w:rsid w:val="00F74B50"/>
    <w:rsid w:val="00FC4FEA"/>
    <w:rsid w:val="00FC6344"/>
    <w:rsid w:val="00FD4B41"/>
    <w:rsid w:val="00FE19AA"/>
    <w:rsid w:val="00FE207B"/>
    <w:rsid w:val="00FE3012"/>
    <w:rsid w:val="00FF6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3344"/>
  <w15:docId w15:val="{9421B07C-8449-4A56-95F5-61B21743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84"/>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876E84"/>
    <w:pPr>
      <w:ind w:left="720"/>
      <w:contextualSpacing/>
    </w:pPr>
  </w:style>
  <w:style w:type="paragraph" w:styleId="BalloonText">
    <w:name w:val="Balloon Text"/>
    <w:basedOn w:val="Normal"/>
    <w:link w:val="BalloonTextChar"/>
    <w:uiPriority w:val="99"/>
    <w:semiHidden/>
    <w:unhideWhenUsed/>
    <w:rsid w:val="0087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E84"/>
    <w:rPr>
      <w:rFonts w:ascii="Tahoma" w:hAnsi="Tahoma" w:cs="Tahoma"/>
      <w:noProof/>
      <w:sz w:val="16"/>
      <w:szCs w:val="16"/>
      <w:lang w:val="id-ID"/>
    </w:rPr>
  </w:style>
  <w:style w:type="character" w:customStyle="1" w:styleId="ListParagraphChar">
    <w:name w:val="List Paragraph Char"/>
    <w:aliases w:val="Body of text Char"/>
    <w:link w:val="ListParagraph"/>
    <w:uiPriority w:val="34"/>
    <w:rsid w:val="00876E84"/>
    <w:rPr>
      <w:noProof/>
      <w:lang w:val="id-ID"/>
    </w:rPr>
  </w:style>
  <w:style w:type="character" w:styleId="Hyperlink">
    <w:name w:val="Hyperlink"/>
    <w:basedOn w:val="DefaultParagraphFont"/>
    <w:uiPriority w:val="99"/>
    <w:semiHidden/>
    <w:unhideWhenUsed/>
    <w:rsid w:val="00876E84"/>
    <w:rPr>
      <w:color w:val="0000FF"/>
      <w:u w:val="single"/>
    </w:rPr>
  </w:style>
  <w:style w:type="character" w:styleId="FollowedHyperlink">
    <w:name w:val="FollowedHyperlink"/>
    <w:basedOn w:val="DefaultParagraphFont"/>
    <w:uiPriority w:val="99"/>
    <w:semiHidden/>
    <w:unhideWhenUsed/>
    <w:rsid w:val="00876E84"/>
    <w:rPr>
      <w:color w:val="800080"/>
      <w:u w:val="single"/>
    </w:rPr>
  </w:style>
  <w:style w:type="paragraph" w:customStyle="1" w:styleId="xl65">
    <w:name w:val="xl65"/>
    <w:basedOn w:val="Normal"/>
    <w:rsid w:val="00876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character" w:styleId="CommentReference">
    <w:name w:val="annotation reference"/>
    <w:basedOn w:val="DefaultParagraphFont"/>
    <w:uiPriority w:val="99"/>
    <w:semiHidden/>
    <w:unhideWhenUsed/>
    <w:rsid w:val="00EB5AC7"/>
    <w:rPr>
      <w:sz w:val="16"/>
      <w:szCs w:val="16"/>
    </w:rPr>
  </w:style>
  <w:style w:type="paragraph" w:styleId="NormalWeb">
    <w:name w:val="Normal (Web)"/>
    <w:basedOn w:val="Normal"/>
    <w:uiPriority w:val="99"/>
    <w:semiHidden/>
    <w:unhideWhenUsed/>
    <w:rsid w:val="00EB5AC7"/>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6631">
      <w:bodyDiv w:val="1"/>
      <w:marLeft w:val="0"/>
      <w:marRight w:val="0"/>
      <w:marTop w:val="0"/>
      <w:marBottom w:val="0"/>
      <w:divBdr>
        <w:top w:val="none" w:sz="0" w:space="0" w:color="auto"/>
        <w:left w:val="none" w:sz="0" w:space="0" w:color="auto"/>
        <w:bottom w:val="none" w:sz="0" w:space="0" w:color="auto"/>
        <w:right w:val="none" w:sz="0" w:space="0" w:color="auto"/>
      </w:divBdr>
    </w:div>
    <w:div w:id="248121170">
      <w:bodyDiv w:val="1"/>
      <w:marLeft w:val="0"/>
      <w:marRight w:val="0"/>
      <w:marTop w:val="0"/>
      <w:marBottom w:val="0"/>
      <w:divBdr>
        <w:top w:val="none" w:sz="0" w:space="0" w:color="auto"/>
        <w:left w:val="none" w:sz="0" w:space="0" w:color="auto"/>
        <w:bottom w:val="none" w:sz="0" w:space="0" w:color="auto"/>
        <w:right w:val="none" w:sz="0" w:space="0" w:color="auto"/>
      </w:divBdr>
    </w:div>
    <w:div w:id="609166120">
      <w:bodyDiv w:val="1"/>
      <w:marLeft w:val="0"/>
      <w:marRight w:val="0"/>
      <w:marTop w:val="0"/>
      <w:marBottom w:val="0"/>
      <w:divBdr>
        <w:top w:val="none" w:sz="0" w:space="0" w:color="auto"/>
        <w:left w:val="none" w:sz="0" w:space="0" w:color="auto"/>
        <w:bottom w:val="none" w:sz="0" w:space="0" w:color="auto"/>
        <w:right w:val="none" w:sz="0" w:space="0" w:color="auto"/>
      </w:divBdr>
    </w:div>
    <w:div w:id="1854416515">
      <w:bodyDiv w:val="1"/>
      <w:marLeft w:val="0"/>
      <w:marRight w:val="0"/>
      <w:marTop w:val="0"/>
      <w:marBottom w:val="0"/>
      <w:divBdr>
        <w:top w:val="none" w:sz="0" w:space="0" w:color="auto"/>
        <w:left w:val="none" w:sz="0" w:space="0" w:color="auto"/>
        <w:bottom w:val="none" w:sz="0" w:space="0" w:color="auto"/>
        <w:right w:val="none" w:sz="0" w:space="0" w:color="auto"/>
      </w:divBdr>
    </w:div>
    <w:div w:id="19369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9394-E619-496D-8790-413F0307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18</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Cyntya Harlyana</dc:creator>
  <cp:keywords/>
  <dc:description/>
  <cp:lastModifiedBy>Mieke Marindawati</cp:lastModifiedBy>
  <cp:revision>73</cp:revision>
  <dcterms:created xsi:type="dcterms:W3CDTF">2023-05-19T03:59:00Z</dcterms:created>
  <dcterms:modified xsi:type="dcterms:W3CDTF">2023-11-14T22:14:00Z</dcterms:modified>
</cp:coreProperties>
</file>