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05"/>
      </w:tblGrid>
      <w:tr w:rsidR="008452BF" w:rsidRPr="00480E8A" w14:paraId="3BCF8083" w14:textId="77777777" w:rsidTr="004774DD">
        <w:tc>
          <w:tcPr>
            <w:tcW w:w="1384" w:type="dxa"/>
            <w:tcBorders>
              <w:bottom w:val="single" w:sz="18" w:space="0" w:color="auto"/>
            </w:tcBorders>
            <w:vAlign w:val="center"/>
          </w:tcPr>
          <w:p w14:paraId="60B51D1A" w14:textId="77777777" w:rsidR="008452BF" w:rsidRPr="00480E8A" w:rsidRDefault="008452BF" w:rsidP="004774DD">
            <w:pPr>
              <w:pStyle w:val="Header"/>
              <w:tabs>
                <w:tab w:val="clear" w:pos="9360"/>
                <w:tab w:val="right" w:pos="1305"/>
              </w:tabs>
              <w:spacing w:before="60" w:after="120"/>
              <w:rPr>
                <w:color w:val="000000" w:themeColor="text1"/>
              </w:rPr>
            </w:pPr>
            <w:bookmarkStart w:id="0" w:name="_Hlk30034474"/>
            <w:r w:rsidRPr="00480E8A">
              <w:rPr>
                <w:noProof/>
                <w:color w:val="000000" w:themeColor="text1"/>
              </w:rPr>
              <w:drawing>
                <wp:inline distT="0" distB="0" distL="0" distR="0" wp14:anchorId="10F20FFD" wp14:editId="315C27D7">
                  <wp:extent cx="735366" cy="74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239" cy="756039"/>
                          </a:xfrm>
                          <a:prstGeom prst="rect">
                            <a:avLst/>
                          </a:prstGeom>
                          <a:noFill/>
                          <a:ln>
                            <a:noFill/>
                          </a:ln>
                        </pic:spPr>
                      </pic:pic>
                    </a:graphicData>
                  </a:graphic>
                </wp:inline>
              </w:drawing>
            </w:r>
          </w:p>
        </w:tc>
        <w:tc>
          <w:tcPr>
            <w:tcW w:w="8505" w:type="dxa"/>
            <w:tcBorders>
              <w:bottom w:val="single" w:sz="18" w:space="0" w:color="auto"/>
            </w:tcBorders>
            <w:vAlign w:val="center"/>
          </w:tcPr>
          <w:p w14:paraId="1F2A5566" w14:textId="77777777" w:rsidR="008452BF" w:rsidRPr="00F87283" w:rsidRDefault="008452BF" w:rsidP="004774DD">
            <w:pPr>
              <w:pStyle w:val="Header"/>
              <w:spacing w:after="120"/>
              <w:rPr>
                <w:color w:val="000000" w:themeColor="text1"/>
                <w:lang w:val="en-US"/>
              </w:rPr>
            </w:pPr>
            <w:r>
              <w:rPr>
                <w:color w:val="000000" w:themeColor="text1"/>
              </w:rPr>
              <w:t>USULAN</w:t>
            </w:r>
            <w:r w:rsidRPr="00480E8A">
              <w:rPr>
                <w:color w:val="000000" w:themeColor="text1"/>
              </w:rPr>
              <w:t xml:space="preserve"> PENELITIAN</w:t>
            </w:r>
            <w:r>
              <w:rPr>
                <w:color w:val="000000" w:themeColor="text1"/>
                <w:lang w:val="en-US"/>
              </w:rPr>
              <w:t xml:space="preserve"> 2024</w:t>
            </w:r>
          </w:p>
          <w:p w14:paraId="361AF38F" w14:textId="77777777" w:rsidR="008452BF" w:rsidRPr="00480E8A" w:rsidRDefault="008452BF" w:rsidP="004774DD">
            <w:pPr>
              <w:pStyle w:val="Header"/>
              <w:spacing w:after="120"/>
              <w:rPr>
                <w:color w:val="000000" w:themeColor="text1"/>
              </w:rPr>
            </w:pPr>
            <w:r w:rsidRPr="00480E8A">
              <w:rPr>
                <w:color w:val="000000" w:themeColor="text1"/>
              </w:rPr>
              <w:t>HIBAH ${penyelenggara}, Universitas Muhammadiyah Jakarta</w:t>
            </w:r>
          </w:p>
          <w:p w14:paraId="42FE960E" w14:textId="1362A977" w:rsidR="008452BF" w:rsidRPr="00480E8A" w:rsidRDefault="008452BF" w:rsidP="004774DD">
            <w:pPr>
              <w:pStyle w:val="Header"/>
              <w:spacing w:before="60" w:after="120"/>
              <w:rPr>
                <w:color w:val="000000" w:themeColor="text1"/>
              </w:rPr>
            </w:pPr>
            <w:r w:rsidRPr="00480E8A">
              <w:rPr>
                <w:color w:val="000000" w:themeColor="text1"/>
              </w:rPr>
              <w:t>Tahun Usulan ${</w:t>
            </w:r>
            <w:r w:rsidR="00E84FF0">
              <w:rPr>
                <w:color w:val="000000" w:themeColor="text1"/>
                <w:lang w:val="en-US"/>
              </w:rPr>
              <w:t>2024</w:t>
            </w:r>
            <w:r w:rsidRPr="00480E8A">
              <w:rPr>
                <w:color w:val="000000" w:themeColor="text1"/>
              </w:rPr>
              <w:t>}, Tahun Pelaksanaan ${</w:t>
            </w:r>
            <w:r w:rsidR="00E84FF0">
              <w:rPr>
                <w:color w:val="000000" w:themeColor="text1"/>
                <w:lang w:val="en-US"/>
              </w:rPr>
              <w:t>2024</w:t>
            </w:r>
            <w:r w:rsidRPr="00480E8A">
              <w:rPr>
                <w:color w:val="000000" w:themeColor="text1"/>
              </w:rPr>
              <w:t>}</w:t>
            </w:r>
          </w:p>
        </w:tc>
      </w:tr>
    </w:tbl>
    <w:bookmarkEnd w:id="0"/>
    <w:p w14:paraId="2281EADF" w14:textId="77777777" w:rsidR="008452BF" w:rsidRPr="00480E8A" w:rsidRDefault="008452BF" w:rsidP="008452BF">
      <w:pPr>
        <w:pStyle w:val="ListParagraph"/>
        <w:numPr>
          <w:ilvl w:val="0"/>
          <w:numId w:val="1"/>
        </w:numPr>
        <w:spacing w:before="120" w:after="60"/>
        <w:ind w:left="284" w:hanging="284"/>
        <w:contextualSpacing w:val="0"/>
        <w:rPr>
          <w:color w:val="000000" w:themeColor="text1"/>
        </w:rPr>
      </w:pPr>
      <w:proofErr w:type="gramStart"/>
      <w:r w:rsidRPr="00480E8A">
        <w:rPr>
          <w:color w:val="000000" w:themeColor="text1"/>
        </w:rPr>
        <w:t xml:space="preserve">Judul  </w:t>
      </w:r>
      <w:r w:rsidRPr="00480E8A">
        <w:rPr>
          <w:i/>
          <w:color w:val="000000" w:themeColor="text1"/>
        </w:rPr>
        <w:t>*</w:t>
      </w:r>
      <w:proofErr w:type="gramEnd"/>
      <w:r w:rsidRPr="00480E8A">
        <w:rPr>
          <w:i/>
          <w:color w:val="000000" w:themeColor="text1"/>
        </w:rPr>
        <w:t>)</w:t>
      </w:r>
    </w:p>
    <w:tbl>
      <w:tblPr>
        <w:tblStyle w:val="TableGrid"/>
        <w:tblW w:w="5000" w:type="pct"/>
        <w:tblLook w:val="04A0" w:firstRow="1" w:lastRow="0" w:firstColumn="1" w:lastColumn="0" w:noHBand="0" w:noVBand="1"/>
      </w:tblPr>
      <w:tblGrid>
        <w:gridCol w:w="9629"/>
      </w:tblGrid>
      <w:tr w:rsidR="008452BF" w:rsidRPr="00480E8A" w14:paraId="6ECBC267" w14:textId="77777777" w:rsidTr="004774DD">
        <w:tc>
          <w:tcPr>
            <w:tcW w:w="5000" w:type="pct"/>
          </w:tcPr>
          <w:p w14:paraId="6D1C3936" w14:textId="3FCADE7E" w:rsidR="008452BF" w:rsidRPr="00480E8A" w:rsidRDefault="008452BF" w:rsidP="004774DD">
            <w:pPr>
              <w:pStyle w:val="Heading1"/>
              <w:spacing w:before="60" w:after="60"/>
              <w:outlineLvl w:val="0"/>
              <w:rPr>
                <w:b/>
                <w:i w:val="0"/>
                <w:color w:val="000000" w:themeColor="text1"/>
                <w:lang w:eastAsia="en-GB"/>
              </w:rPr>
            </w:pPr>
            <w:proofErr w:type="gramStart"/>
            <w:r w:rsidRPr="00480E8A">
              <w:rPr>
                <w:b/>
                <w:i w:val="0"/>
                <w:color w:val="000000" w:themeColor="text1"/>
                <w:lang w:eastAsia="en-GB"/>
              </w:rPr>
              <w:t>${</w:t>
            </w:r>
            <w:r>
              <w:rPr>
                <w:b/>
                <w:i w:val="0"/>
                <w:color w:val="000000" w:themeColor="text1"/>
                <w:lang w:eastAsia="en-GB"/>
              </w:rPr>
              <w:t xml:space="preserve"> Pengetahuan</w:t>
            </w:r>
            <w:proofErr w:type="gramEnd"/>
            <w:r>
              <w:rPr>
                <w:b/>
                <w:i w:val="0"/>
                <w:color w:val="000000" w:themeColor="text1"/>
                <w:lang w:eastAsia="en-GB"/>
              </w:rPr>
              <w:t xml:space="preserve"> dan minat masyarakat terhadap upaya kesehatan komplementer Akupresur di wilayah Cikarang Timur Kabupaten Bekasi</w:t>
            </w:r>
            <w:r w:rsidRPr="00480E8A">
              <w:rPr>
                <w:b/>
                <w:i w:val="0"/>
                <w:color w:val="000000" w:themeColor="text1"/>
                <w:lang w:eastAsia="en-GB"/>
              </w:rPr>
              <w:t>}</w:t>
            </w:r>
          </w:p>
        </w:tc>
      </w:tr>
    </w:tbl>
    <w:p w14:paraId="19EDD7F1" w14:textId="77777777" w:rsidR="008452BF" w:rsidRPr="00480E8A" w:rsidRDefault="008452BF" w:rsidP="008452BF">
      <w:pPr>
        <w:rPr>
          <w:color w:val="000000" w:themeColor="text1"/>
          <w:lang w:eastAsia="en-GB"/>
        </w:rPr>
      </w:pPr>
    </w:p>
    <w:p w14:paraId="5481E907" w14:textId="77777777" w:rsidR="008452BF" w:rsidRPr="00480E8A" w:rsidRDefault="008452BF" w:rsidP="008452BF">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Topik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8452BF" w:rsidRPr="00480E8A" w14:paraId="1C507DBF" w14:textId="77777777" w:rsidTr="004774DD">
        <w:tc>
          <w:tcPr>
            <w:tcW w:w="5000" w:type="pct"/>
          </w:tcPr>
          <w:p w14:paraId="16D59F64" w14:textId="73B07E7A" w:rsidR="008452BF" w:rsidRPr="00480E8A" w:rsidRDefault="008452BF" w:rsidP="004774DD">
            <w:pPr>
              <w:spacing w:before="60" w:after="60"/>
              <w:jc w:val="both"/>
              <w:rPr>
                <w:color w:val="000000" w:themeColor="text1"/>
                <w:lang w:eastAsia="en-GB"/>
              </w:rPr>
            </w:pPr>
            <w:r w:rsidRPr="00480E8A">
              <w:rPr>
                <w:b/>
                <w:color w:val="000000" w:themeColor="text1"/>
                <w:lang w:eastAsia="en-GB"/>
              </w:rPr>
              <w:t>${</w:t>
            </w:r>
            <w:r>
              <w:t xml:space="preserve"> </w:t>
            </w:r>
            <w:r w:rsidR="002301E2">
              <w:rPr>
                <w:b/>
                <w:color w:val="000000" w:themeColor="text1"/>
                <w:lang w:val="en-US" w:eastAsia="en-GB"/>
              </w:rPr>
              <w:t>Pendidikan, kesehatan, sosial dan ekonomi</w:t>
            </w:r>
            <w:r w:rsidRPr="00480E8A">
              <w:rPr>
                <w:b/>
                <w:color w:val="000000" w:themeColor="text1"/>
                <w:lang w:eastAsia="en-GB"/>
              </w:rPr>
              <w:t>}</w:t>
            </w:r>
          </w:p>
        </w:tc>
      </w:tr>
    </w:tbl>
    <w:p w14:paraId="56F4C7A0" w14:textId="77777777" w:rsidR="008452BF" w:rsidRPr="00480E8A" w:rsidRDefault="008452BF" w:rsidP="008452BF">
      <w:pPr>
        <w:rPr>
          <w:color w:val="000000" w:themeColor="text1"/>
          <w:lang w:eastAsia="en-GB"/>
        </w:rPr>
      </w:pPr>
    </w:p>
    <w:p w14:paraId="079B2AA8" w14:textId="77777777" w:rsidR="008452BF" w:rsidRPr="00480E8A" w:rsidRDefault="008452BF" w:rsidP="008452BF">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Bidang Ilmu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8452BF" w:rsidRPr="00480E8A" w14:paraId="74ADBEBF" w14:textId="77777777" w:rsidTr="004774DD">
        <w:tc>
          <w:tcPr>
            <w:tcW w:w="5000" w:type="pct"/>
          </w:tcPr>
          <w:p w14:paraId="66C0273A" w14:textId="4B1963B6" w:rsidR="008452BF" w:rsidRPr="00480E8A" w:rsidRDefault="008452BF" w:rsidP="004774DD">
            <w:pPr>
              <w:spacing w:before="60" w:after="60"/>
              <w:jc w:val="both"/>
              <w:rPr>
                <w:color w:val="000000" w:themeColor="text1"/>
                <w:lang w:eastAsia="en-GB"/>
              </w:rPr>
            </w:pPr>
            <w:r w:rsidRPr="00480E8A">
              <w:rPr>
                <w:b/>
                <w:color w:val="000000" w:themeColor="text1"/>
                <w:lang w:eastAsia="en-GB"/>
              </w:rPr>
              <w:t>${</w:t>
            </w:r>
            <w:r w:rsidRPr="008452BF">
              <w:rPr>
                <w:b/>
                <w:color w:val="000000" w:themeColor="text1"/>
                <w:lang w:eastAsia="en-GB"/>
              </w:rPr>
              <w:t>Keperawatan</w:t>
            </w:r>
            <w:bookmarkStart w:id="1" w:name="_GoBack"/>
            <w:bookmarkEnd w:id="1"/>
            <w:r w:rsidRPr="00480E8A">
              <w:rPr>
                <w:b/>
                <w:color w:val="000000" w:themeColor="text1"/>
                <w:lang w:eastAsia="en-GB"/>
              </w:rPr>
              <w:t>}</w:t>
            </w:r>
            <w:r>
              <w:t xml:space="preserve"> </w:t>
            </w:r>
          </w:p>
        </w:tc>
      </w:tr>
    </w:tbl>
    <w:p w14:paraId="487BAE0E" w14:textId="77777777" w:rsidR="008452BF" w:rsidRPr="00480E8A" w:rsidRDefault="008452BF" w:rsidP="008452BF">
      <w:pPr>
        <w:ind w:left="284"/>
        <w:rPr>
          <w:color w:val="000000" w:themeColor="text1"/>
          <w:lang w:eastAsia="en-GB"/>
        </w:rPr>
      </w:pPr>
    </w:p>
    <w:p w14:paraId="4BD134EA" w14:textId="4BF8D794" w:rsidR="008452BF" w:rsidRPr="008452BF" w:rsidRDefault="008452BF" w:rsidP="008452BF">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Identitas </w:t>
      </w:r>
      <w:r>
        <w:rPr>
          <w:color w:val="000000" w:themeColor="text1"/>
          <w:lang w:eastAsia="en-GB"/>
        </w:rPr>
        <w:t xml:space="preserve">Tim </w:t>
      </w:r>
      <w:r w:rsidRPr="00480E8A">
        <w:rPr>
          <w:color w:val="000000" w:themeColor="text1"/>
          <w:lang w:eastAsia="en-GB"/>
        </w:rPr>
        <w:t xml:space="preserve">Peneliti </w:t>
      </w:r>
      <w:r w:rsidRPr="00480E8A">
        <w:rPr>
          <w:i/>
          <w:color w:val="000000" w:themeColor="text1"/>
          <w:lang w:eastAsia="en-GB"/>
        </w:rPr>
        <w:t>*)</w:t>
      </w:r>
    </w:p>
    <w:p w14:paraId="2E16DE41" w14:textId="77777777" w:rsidR="008452BF" w:rsidRPr="008452BF" w:rsidRDefault="008452BF" w:rsidP="008452BF">
      <w:pPr>
        <w:pStyle w:val="ListParagraph"/>
        <w:spacing w:after="60"/>
        <w:ind w:left="283"/>
        <w:rPr>
          <w:color w:val="000000" w:themeColor="text1"/>
          <w:lang w:eastAsia="en-GB"/>
        </w:rPr>
      </w:pPr>
    </w:p>
    <w:tbl>
      <w:tblPr>
        <w:tblStyle w:val="TableGrid"/>
        <w:tblW w:w="5000" w:type="pct"/>
        <w:tblLayout w:type="fixed"/>
        <w:tblLook w:val="04A0" w:firstRow="1" w:lastRow="0" w:firstColumn="1" w:lastColumn="0" w:noHBand="0" w:noVBand="1"/>
      </w:tblPr>
      <w:tblGrid>
        <w:gridCol w:w="1982"/>
        <w:gridCol w:w="1618"/>
        <w:gridCol w:w="1966"/>
        <w:gridCol w:w="1966"/>
        <w:gridCol w:w="2097"/>
      </w:tblGrid>
      <w:tr w:rsidR="008452BF" w:rsidRPr="00480E8A" w14:paraId="1099B01B" w14:textId="77777777" w:rsidTr="00952935">
        <w:tc>
          <w:tcPr>
            <w:tcW w:w="1029" w:type="pct"/>
          </w:tcPr>
          <w:p w14:paraId="33E7C914"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Peran</w:t>
            </w:r>
          </w:p>
        </w:tc>
        <w:tc>
          <w:tcPr>
            <w:tcW w:w="840" w:type="pct"/>
          </w:tcPr>
          <w:p w14:paraId="5E19D676"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Nama</w:t>
            </w:r>
          </w:p>
        </w:tc>
        <w:tc>
          <w:tcPr>
            <w:tcW w:w="1021" w:type="pct"/>
          </w:tcPr>
          <w:p w14:paraId="204550AD"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Sinta ID / NIM</w:t>
            </w:r>
          </w:p>
        </w:tc>
        <w:tc>
          <w:tcPr>
            <w:tcW w:w="1021" w:type="pct"/>
          </w:tcPr>
          <w:p w14:paraId="1E34AE3A"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Fakultas</w:t>
            </w:r>
          </w:p>
        </w:tc>
        <w:tc>
          <w:tcPr>
            <w:tcW w:w="1090" w:type="pct"/>
          </w:tcPr>
          <w:p w14:paraId="660CB571"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Bidang Studi</w:t>
            </w:r>
          </w:p>
        </w:tc>
      </w:tr>
      <w:tr w:rsidR="008452BF" w:rsidRPr="00480E8A" w14:paraId="14F1DE7D" w14:textId="77777777" w:rsidTr="00952935">
        <w:tc>
          <w:tcPr>
            <w:tcW w:w="1029" w:type="pct"/>
          </w:tcPr>
          <w:p w14:paraId="7305BF8A" w14:textId="77777777" w:rsidR="008452BF" w:rsidRPr="00480E8A" w:rsidRDefault="008452BF" w:rsidP="004774DD">
            <w:pPr>
              <w:spacing w:before="60" w:after="60"/>
              <w:rPr>
                <w:color w:val="000000" w:themeColor="text1"/>
                <w:lang w:eastAsia="en-GB"/>
              </w:rPr>
            </w:pPr>
            <w:r w:rsidRPr="00480E8A">
              <w:rPr>
                <w:color w:val="000000" w:themeColor="text1"/>
                <w:lang w:eastAsia="en-GB"/>
              </w:rPr>
              <w:t>Ketua Pengusul</w:t>
            </w:r>
          </w:p>
        </w:tc>
        <w:tc>
          <w:tcPr>
            <w:tcW w:w="840" w:type="pct"/>
          </w:tcPr>
          <w:p w14:paraId="3E921921" w14:textId="6A27B451" w:rsidR="008452BF" w:rsidRPr="00480E8A" w:rsidRDefault="008452BF" w:rsidP="004774DD">
            <w:pPr>
              <w:spacing w:before="60" w:after="60"/>
              <w:rPr>
                <w:bCs/>
                <w:color w:val="000000" w:themeColor="text1"/>
                <w:lang w:eastAsia="en-GB"/>
              </w:rPr>
            </w:pPr>
            <w:r w:rsidRPr="00480E8A">
              <w:rPr>
                <w:bCs/>
                <w:color w:val="000000" w:themeColor="text1"/>
                <w:lang w:eastAsia="en-GB"/>
              </w:rPr>
              <w:t>${</w:t>
            </w:r>
            <w:r>
              <w:rPr>
                <w:bCs/>
                <w:color w:val="000000" w:themeColor="text1"/>
                <w:lang w:val="en-US" w:eastAsia="en-GB"/>
              </w:rPr>
              <w:t xml:space="preserve"> Dedi Muhdiana</w:t>
            </w:r>
            <w:r w:rsidRPr="00480E8A">
              <w:rPr>
                <w:bCs/>
                <w:color w:val="000000" w:themeColor="text1"/>
                <w:lang w:eastAsia="en-GB"/>
              </w:rPr>
              <w:t>_ket}</w:t>
            </w:r>
          </w:p>
        </w:tc>
        <w:tc>
          <w:tcPr>
            <w:tcW w:w="1021" w:type="pct"/>
          </w:tcPr>
          <w:p w14:paraId="05DAD48B" w14:textId="5B7EDFB0" w:rsidR="008452BF" w:rsidRPr="00480E8A" w:rsidRDefault="008452BF" w:rsidP="004774DD">
            <w:pPr>
              <w:spacing w:before="60" w:after="60"/>
              <w:rPr>
                <w:color w:val="000000" w:themeColor="text1"/>
                <w:lang w:eastAsia="en-GB"/>
              </w:rPr>
            </w:pPr>
            <w:r w:rsidRPr="00480E8A">
              <w:rPr>
                <w:color w:val="000000" w:themeColor="text1"/>
                <w:lang w:eastAsia="en-GB"/>
              </w:rPr>
              <w:t>${</w:t>
            </w:r>
            <w:r w:rsidRPr="008452BF">
              <w:rPr>
                <w:color w:val="000000" w:themeColor="text1"/>
                <w:lang w:eastAsia="en-GB"/>
              </w:rPr>
              <w:t>6671882</w:t>
            </w:r>
            <w:r w:rsidRPr="00480E8A">
              <w:rPr>
                <w:color w:val="000000" w:themeColor="text1"/>
                <w:lang w:eastAsia="en-GB"/>
              </w:rPr>
              <w:t>_ketua}</w:t>
            </w:r>
          </w:p>
        </w:tc>
        <w:tc>
          <w:tcPr>
            <w:tcW w:w="1021" w:type="pct"/>
          </w:tcPr>
          <w:p w14:paraId="37188BE6" w14:textId="5E47C641" w:rsidR="008452BF" w:rsidRPr="00480E8A" w:rsidRDefault="008452BF" w:rsidP="004774DD">
            <w:pPr>
              <w:spacing w:before="60" w:after="60"/>
              <w:rPr>
                <w:color w:val="000000" w:themeColor="text1"/>
                <w:lang w:eastAsia="en-GB"/>
              </w:rPr>
            </w:pPr>
            <w:r w:rsidRPr="00480E8A">
              <w:rPr>
                <w:color w:val="000000" w:themeColor="text1"/>
                <w:lang w:eastAsia="en-GB"/>
              </w:rPr>
              <w:t>${</w:t>
            </w:r>
            <w:r>
              <w:rPr>
                <w:color w:val="000000" w:themeColor="text1"/>
                <w:lang w:val="en-US" w:eastAsia="en-GB"/>
              </w:rPr>
              <w:t>FIK UMJ</w:t>
            </w:r>
            <w:r w:rsidRPr="00480E8A">
              <w:rPr>
                <w:color w:val="000000" w:themeColor="text1"/>
                <w:lang w:eastAsia="en-GB"/>
              </w:rPr>
              <w:t>_ketua}</w:t>
            </w:r>
          </w:p>
        </w:tc>
        <w:tc>
          <w:tcPr>
            <w:tcW w:w="1090" w:type="pct"/>
          </w:tcPr>
          <w:p w14:paraId="43BBC142" w14:textId="377B8A05" w:rsidR="008452BF" w:rsidRPr="00480E8A" w:rsidRDefault="008452BF" w:rsidP="004774DD">
            <w:pPr>
              <w:spacing w:before="60" w:after="60"/>
              <w:rPr>
                <w:color w:val="000000" w:themeColor="text1"/>
                <w:lang w:eastAsia="en-GB"/>
              </w:rPr>
            </w:pPr>
            <w:r w:rsidRPr="00480E8A">
              <w:rPr>
                <w:color w:val="000000" w:themeColor="text1"/>
                <w:lang w:eastAsia="en-GB"/>
              </w:rPr>
              <w:t>${</w:t>
            </w:r>
            <w:r>
              <w:rPr>
                <w:color w:val="000000" w:themeColor="text1"/>
                <w:lang w:val="en-US" w:eastAsia="en-GB"/>
              </w:rPr>
              <w:t xml:space="preserve"> </w:t>
            </w:r>
            <w:r w:rsidRPr="008452BF">
              <w:rPr>
                <w:color w:val="000000" w:themeColor="text1"/>
                <w:lang w:eastAsia="en-GB"/>
              </w:rPr>
              <w:t>Keperawatan</w:t>
            </w:r>
            <w:r w:rsidRPr="00480E8A">
              <w:rPr>
                <w:color w:val="000000" w:themeColor="text1"/>
                <w:lang w:eastAsia="en-GB"/>
              </w:rPr>
              <w:t xml:space="preserve"> _ketua}</w:t>
            </w:r>
          </w:p>
        </w:tc>
      </w:tr>
      <w:tr w:rsidR="008452BF" w:rsidRPr="00480E8A" w14:paraId="02C8FE3A" w14:textId="77777777" w:rsidTr="00952935">
        <w:tc>
          <w:tcPr>
            <w:tcW w:w="1029" w:type="pct"/>
          </w:tcPr>
          <w:p w14:paraId="1DF12F43" w14:textId="77777777" w:rsidR="008452BF" w:rsidRPr="00480E8A" w:rsidRDefault="008452BF" w:rsidP="004774DD">
            <w:pPr>
              <w:spacing w:before="60" w:after="60"/>
              <w:rPr>
                <w:color w:val="000000" w:themeColor="text1"/>
                <w:lang w:eastAsia="en-GB"/>
              </w:rPr>
            </w:pPr>
            <w:r w:rsidRPr="00480E8A">
              <w:rPr>
                <w:color w:val="000000" w:themeColor="text1"/>
                <w:lang w:eastAsia="en-GB"/>
              </w:rPr>
              <w:t>Anggota Dosen 1</w:t>
            </w:r>
          </w:p>
        </w:tc>
        <w:tc>
          <w:tcPr>
            <w:tcW w:w="840" w:type="pct"/>
          </w:tcPr>
          <w:p w14:paraId="48AEEC9D" w14:textId="4C1B873D" w:rsidR="008452BF" w:rsidRPr="00480E8A" w:rsidRDefault="008452BF" w:rsidP="004774DD">
            <w:pPr>
              <w:spacing w:before="60" w:after="60"/>
              <w:rPr>
                <w:color w:val="000000" w:themeColor="text1"/>
                <w:lang w:eastAsia="en-GB"/>
              </w:rPr>
            </w:pPr>
            <w:r w:rsidRPr="00480E8A">
              <w:rPr>
                <w:bCs/>
                <w:color w:val="000000" w:themeColor="text1"/>
                <w:lang w:eastAsia="en-GB"/>
              </w:rPr>
              <w:t>${</w:t>
            </w:r>
            <w:r w:rsidR="003916D3">
              <w:rPr>
                <w:bCs/>
                <w:color w:val="000000" w:themeColor="text1"/>
                <w:lang w:val="en-US" w:eastAsia="en-GB"/>
              </w:rPr>
              <w:t>Mic</w:t>
            </w:r>
            <w:r w:rsidR="00423A70">
              <w:rPr>
                <w:bCs/>
                <w:color w:val="000000" w:themeColor="text1"/>
                <w:lang w:val="en-US" w:eastAsia="en-GB"/>
              </w:rPr>
              <w:t>i</w:t>
            </w:r>
            <w:r w:rsidR="003916D3">
              <w:rPr>
                <w:bCs/>
                <w:color w:val="000000" w:themeColor="text1"/>
                <w:lang w:val="en-US" w:eastAsia="en-GB"/>
              </w:rPr>
              <w:t>ko Umeda</w:t>
            </w:r>
            <w:r w:rsidRPr="00480E8A">
              <w:rPr>
                <w:bCs/>
                <w:color w:val="000000" w:themeColor="text1"/>
                <w:lang w:eastAsia="en-GB"/>
              </w:rPr>
              <w:t>_ang1}</w:t>
            </w:r>
          </w:p>
        </w:tc>
        <w:tc>
          <w:tcPr>
            <w:tcW w:w="1021" w:type="pct"/>
          </w:tcPr>
          <w:p w14:paraId="79B8239D" w14:textId="47714FAF" w:rsidR="008452BF" w:rsidRPr="00480E8A" w:rsidRDefault="008452BF" w:rsidP="004774DD">
            <w:pPr>
              <w:spacing w:before="60" w:after="60"/>
              <w:rPr>
                <w:color w:val="000000" w:themeColor="text1"/>
                <w:lang w:eastAsia="en-GB"/>
              </w:rPr>
            </w:pPr>
            <w:r w:rsidRPr="00480E8A">
              <w:rPr>
                <w:color w:val="000000" w:themeColor="text1"/>
                <w:lang w:eastAsia="en-GB"/>
              </w:rPr>
              <w:t>${</w:t>
            </w:r>
            <w:r w:rsidR="003916D3" w:rsidRPr="00480E8A">
              <w:rPr>
                <w:color w:val="000000" w:themeColor="text1"/>
                <w:lang w:eastAsia="en-GB"/>
              </w:rPr>
              <w:t>6729938</w:t>
            </w:r>
            <w:r w:rsidRPr="00480E8A">
              <w:rPr>
                <w:color w:val="000000" w:themeColor="text1"/>
                <w:lang w:eastAsia="en-GB"/>
              </w:rPr>
              <w:t>_ang1}</w:t>
            </w:r>
          </w:p>
        </w:tc>
        <w:tc>
          <w:tcPr>
            <w:tcW w:w="1021" w:type="pct"/>
          </w:tcPr>
          <w:p w14:paraId="283B4369" w14:textId="09C098E4" w:rsidR="008452BF" w:rsidRPr="00480E8A" w:rsidRDefault="008452BF" w:rsidP="004774DD">
            <w:pPr>
              <w:spacing w:before="60" w:after="60"/>
              <w:rPr>
                <w:color w:val="000000" w:themeColor="text1"/>
                <w:lang w:eastAsia="en-GB"/>
              </w:rPr>
            </w:pPr>
            <w:r w:rsidRPr="00480E8A">
              <w:rPr>
                <w:color w:val="000000" w:themeColor="text1"/>
                <w:lang w:eastAsia="en-GB"/>
              </w:rPr>
              <w:t>${</w:t>
            </w:r>
            <w:r w:rsidR="003916D3">
              <w:rPr>
                <w:color w:val="000000" w:themeColor="text1"/>
                <w:lang w:val="en-US" w:eastAsia="en-GB"/>
              </w:rPr>
              <w:t xml:space="preserve"> FIK UMJ</w:t>
            </w:r>
            <w:r w:rsidR="003916D3" w:rsidRPr="00480E8A">
              <w:rPr>
                <w:color w:val="000000" w:themeColor="text1"/>
                <w:lang w:eastAsia="en-GB"/>
              </w:rPr>
              <w:t xml:space="preserve"> </w:t>
            </w:r>
            <w:r w:rsidRPr="00480E8A">
              <w:rPr>
                <w:color w:val="000000" w:themeColor="text1"/>
                <w:lang w:eastAsia="en-GB"/>
              </w:rPr>
              <w:t>_ang1}</w:t>
            </w:r>
          </w:p>
        </w:tc>
        <w:tc>
          <w:tcPr>
            <w:tcW w:w="1090" w:type="pct"/>
          </w:tcPr>
          <w:p w14:paraId="0495D2EA" w14:textId="306F0D73" w:rsidR="008452BF" w:rsidRPr="00480E8A" w:rsidRDefault="008452BF" w:rsidP="004774DD">
            <w:pPr>
              <w:spacing w:before="60" w:after="60"/>
              <w:rPr>
                <w:color w:val="000000" w:themeColor="text1"/>
                <w:lang w:eastAsia="en-GB"/>
              </w:rPr>
            </w:pPr>
            <w:r w:rsidRPr="00480E8A">
              <w:rPr>
                <w:color w:val="000000" w:themeColor="text1"/>
                <w:lang w:eastAsia="en-GB"/>
              </w:rPr>
              <w:t>${</w:t>
            </w:r>
            <w:r w:rsidR="003916D3" w:rsidRPr="008452BF">
              <w:rPr>
                <w:color w:val="000000" w:themeColor="text1"/>
                <w:lang w:eastAsia="en-GB"/>
              </w:rPr>
              <w:t xml:space="preserve"> Keperawatan</w:t>
            </w:r>
            <w:r w:rsidR="003916D3" w:rsidRPr="00480E8A">
              <w:rPr>
                <w:color w:val="000000" w:themeColor="text1"/>
                <w:lang w:eastAsia="en-GB"/>
              </w:rPr>
              <w:t xml:space="preserve"> </w:t>
            </w:r>
            <w:r w:rsidRPr="00480E8A">
              <w:rPr>
                <w:color w:val="000000" w:themeColor="text1"/>
                <w:lang w:eastAsia="en-GB"/>
              </w:rPr>
              <w:t>_ang1}</w:t>
            </w:r>
          </w:p>
        </w:tc>
      </w:tr>
      <w:tr w:rsidR="008452BF" w:rsidRPr="00480E8A" w14:paraId="46E58F08" w14:textId="77777777" w:rsidTr="00952935">
        <w:tc>
          <w:tcPr>
            <w:tcW w:w="1029" w:type="pct"/>
          </w:tcPr>
          <w:p w14:paraId="73CDB8C8" w14:textId="77777777" w:rsidR="008452BF" w:rsidRPr="00480E8A" w:rsidRDefault="008452BF" w:rsidP="004774DD">
            <w:pPr>
              <w:spacing w:before="60" w:after="60"/>
              <w:rPr>
                <w:color w:val="000000" w:themeColor="text1"/>
                <w:lang w:eastAsia="en-GB"/>
              </w:rPr>
            </w:pPr>
            <w:r w:rsidRPr="00480E8A">
              <w:rPr>
                <w:color w:val="000000" w:themeColor="text1"/>
                <w:lang w:eastAsia="en-GB"/>
              </w:rPr>
              <w:t>Anggota Dosen 2</w:t>
            </w:r>
          </w:p>
        </w:tc>
        <w:tc>
          <w:tcPr>
            <w:tcW w:w="840" w:type="pct"/>
          </w:tcPr>
          <w:p w14:paraId="3636B5F6" w14:textId="2678A0B0" w:rsidR="008452BF" w:rsidRPr="00480E8A" w:rsidRDefault="008452BF" w:rsidP="004774DD">
            <w:pPr>
              <w:spacing w:before="60" w:after="60"/>
              <w:rPr>
                <w:color w:val="000000" w:themeColor="text1"/>
                <w:lang w:eastAsia="en-GB"/>
              </w:rPr>
            </w:pPr>
            <w:r w:rsidRPr="00480E8A">
              <w:rPr>
                <w:bCs/>
                <w:color w:val="000000" w:themeColor="text1"/>
                <w:lang w:eastAsia="en-GB"/>
              </w:rPr>
              <w:t>${</w:t>
            </w:r>
            <w:r w:rsidR="003916D3">
              <w:rPr>
                <w:bCs/>
                <w:color w:val="000000" w:themeColor="text1"/>
                <w:lang w:val="en-US" w:eastAsia="en-GB"/>
              </w:rPr>
              <w:t>Nurhayati</w:t>
            </w:r>
            <w:r w:rsidRPr="00480E8A">
              <w:rPr>
                <w:bCs/>
                <w:color w:val="000000" w:themeColor="text1"/>
                <w:lang w:eastAsia="en-GB"/>
              </w:rPr>
              <w:t>_ang2}</w:t>
            </w:r>
          </w:p>
        </w:tc>
        <w:tc>
          <w:tcPr>
            <w:tcW w:w="1021" w:type="pct"/>
          </w:tcPr>
          <w:p w14:paraId="6BEF7F19" w14:textId="77E671BB" w:rsidR="008452BF" w:rsidRPr="00480E8A" w:rsidRDefault="008452BF" w:rsidP="004774DD">
            <w:pPr>
              <w:spacing w:before="60" w:after="60"/>
              <w:rPr>
                <w:color w:val="000000" w:themeColor="text1"/>
                <w:lang w:eastAsia="en-GB"/>
              </w:rPr>
            </w:pPr>
            <w:r w:rsidRPr="00480E8A">
              <w:rPr>
                <w:color w:val="000000" w:themeColor="text1"/>
                <w:lang w:eastAsia="en-GB"/>
              </w:rPr>
              <w:t>${</w:t>
            </w:r>
            <w:r w:rsidR="003916D3" w:rsidRPr="008452BF">
              <w:rPr>
                <w:color w:val="000000" w:themeColor="text1"/>
                <w:lang w:eastAsia="en-GB"/>
              </w:rPr>
              <w:t>6696713</w:t>
            </w:r>
            <w:r w:rsidRPr="00480E8A">
              <w:rPr>
                <w:color w:val="000000" w:themeColor="text1"/>
                <w:lang w:eastAsia="en-GB"/>
              </w:rPr>
              <w:t>_ang2}</w:t>
            </w:r>
          </w:p>
        </w:tc>
        <w:tc>
          <w:tcPr>
            <w:tcW w:w="1021" w:type="pct"/>
          </w:tcPr>
          <w:p w14:paraId="5DEBCF07" w14:textId="6C59C2A2" w:rsidR="008452BF" w:rsidRPr="00480E8A" w:rsidRDefault="008452BF" w:rsidP="004774DD">
            <w:pPr>
              <w:spacing w:before="60" w:after="60"/>
              <w:rPr>
                <w:color w:val="000000" w:themeColor="text1"/>
                <w:lang w:eastAsia="en-GB"/>
              </w:rPr>
            </w:pPr>
            <w:r>
              <w:rPr>
                <w:color w:val="000000" w:themeColor="text1"/>
                <w:lang w:eastAsia="en-GB"/>
              </w:rPr>
              <w:t>${</w:t>
            </w:r>
            <w:r w:rsidR="003916D3">
              <w:rPr>
                <w:color w:val="000000" w:themeColor="text1"/>
                <w:lang w:val="en-US" w:eastAsia="en-GB"/>
              </w:rPr>
              <w:t xml:space="preserve"> FIK UMJ</w:t>
            </w:r>
            <w:r w:rsidR="003916D3">
              <w:rPr>
                <w:color w:val="000000" w:themeColor="text1"/>
                <w:lang w:eastAsia="en-GB"/>
              </w:rPr>
              <w:t xml:space="preserve"> </w:t>
            </w:r>
            <w:r>
              <w:rPr>
                <w:color w:val="000000" w:themeColor="text1"/>
                <w:lang w:eastAsia="en-GB"/>
              </w:rPr>
              <w:t>_ang2</w:t>
            </w:r>
            <w:r w:rsidRPr="00480E8A">
              <w:rPr>
                <w:color w:val="000000" w:themeColor="text1"/>
                <w:lang w:eastAsia="en-GB"/>
              </w:rPr>
              <w:t>}</w:t>
            </w:r>
          </w:p>
        </w:tc>
        <w:tc>
          <w:tcPr>
            <w:tcW w:w="1090" w:type="pct"/>
          </w:tcPr>
          <w:p w14:paraId="3A721D94" w14:textId="54518924" w:rsidR="008452BF" w:rsidRPr="00480E8A" w:rsidRDefault="008452BF" w:rsidP="004774DD">
            <w:pPr>
              <w:spacing w:before="60" w:after="60"/>
              <w:rPr>
                <w:color w:val="000000" w:themeColor="text1"/>
                <w:lang w:eastAsia="en-GB"/>
              </w:rPr>
            </w:pPr>
            <w:r w:rsidRPr="00480E8A">
              <w:rPr>
                <w:color w:val="000000" w:themeColor="text1"/>
                <w:lang w:eastAsia="en-GB"/>
              </w:rPr>
              <w:t>${</w:t>
            </w:r>
            <w:r w:rsidR="003916D3" w:rsidRPr="008452BF">
              <w:rPr>
                <w:color w:val="000000" w:themeColor="text1"/>
                <w:lang w:eastAsia="en-GB"/>
              </w:rPr>
              <w:t xml:space="preserve"> Keperawatan</w:t>
            </w:r>
            <w:r w:rsidR="003916D3" w:rsidRPr="00480E8A">
              <w:rPr>
                <w:color w:val="000000" w:themeColor="text1"/>
                <w:lang w:eastAsia="en-GB"/>
              </w:rPr>
              <w:t xml:space="preserve"> </w:t>
            </w:r>
            <w:r w:rsidRPr="00480E8A">
              <w:rPr>
                <w:color w:val="000000" w:themeColor="text1"/>
                <w:lang w:eastAsia="en-GB"/>
              </w:rPr>
              <w:t>_ang2}</w:t>
            </w:r>
          </w:p>
        </w:tc>
      </w:tr>
    </w:tbl>
    <w:p w14:paraId="6FACFEB2" w14:textId="77777777" w:rsidR="008452BF" w:rsidRDefault="008452BF" w:rsidP="008452BF">
      <w:pPr>
        <w:rPr>
          <w:color w:val="000000" w:themeColor="text1"/>
          <w:lang w:eastAsia="en-GB"/>
        </w:rPr>
      </w:pPr>
    </w:p>
    <w:tbl>
      <w:tblPr>
        <w:tblStyle w:val="TableGrid"/>
        <w:tblW w:w="5000" w:type="pct"/>
        <w:tblLook w:val="04A0" w:firstRow="1" w:lastRow="0" w:firstColumn="1" w:lastColumn="0" w:noHBand="0" w:noVBand="1"/>
      </w:tblPr>
      <w:tblGrid>
        <w:gridCol w:w="3069"/>
        <w:gridCol w:w="1727"/>
        <w:gridCol w:w="1964"/>
        <w:gridCol w:w="2869"/>
      </w:tblGrid>
      <w:tr w:rsidR="008452BF" w:rsidRPr="00480E8A" w14:paraId="298F5424" w14:textId="77777777" w:rsidTr="004774DD">
        <w:tc>
          <w:tcPr>
            <w:tcW w:w="1593" w:type="pct"/>
          </w:tcPr>
          <w:p w14:paraId="5AB3D5DE"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Peran</w:t>
            </w:r>
          </w:p>
        </w:tc>
        <w:tc>
          <w:tcPr>
            <w:tcW w:w="897" w:type="pct"/>
          </w:tcPr>
          <w:p w14:paraId="4020925F"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Nama</w:t>
            </w:r>
          </w:p>
        </w:tc>
        <w:tc>
          <w:tcPr>
            <w:tcW w:w="1020" w:type="pct"/>
          </w:tcPr>
          <w:p w14:paraId="3C9C0F7E" w14:textId="77777777" w:rsidR="008452BF" w:rsidRPr="00ED4A87" w:rsidRDefault="008452BF" w:rsidP="004774DD">
            <w:pPr>
              <w:spacing w:before="60" w:after="60"/>
              <w:jc w:val="center"/>
              <w:rPr>
                <w:b/>
                <w:bCs/>
                <w:color w:val="000000" w:themeColor="text1"/>
                <w:lang w:val="en-US" w:eastAsia="en-GB"/>
              </w:rPr>
            </w:pPr>
            <w:r>
              <w:rPr>
                <w:b/>
                <w:bCs/>
                <w:color w:val="000000" w:themeColor="text1"/>
                <w:lang w:val="en-US" w:eastAsia="en-GB"/>
              </w:rPr>
              <w:t>NIDN</w:t>
            </w:r>
          </w:p>
        </w:tc>
        <w:tc>
          <w:tcPr>
            <w:tcW w:w="1491" w:type="pct"/>
          </w:tcPr>
          <w:p w14:paraId="4A0B2B77" w14:textId="77777777" w:rsidR="008452BF" w:rsidRPr="00ED4A87" w:rsidRDefault="008452BF" w:rsidP="004774DD">
            <w:pPr>
              <w:spacing w:before="60" w:after="60"/>
              <w:jc w:val="center"/>
              <w:rPr>
                <w:b/>
                <w:bCs/>
                <w:color w:val="000000" w:themeColor="text1"/>
                <w:lang w:val="en-US" w:eastAsia="en-GB"/>
              </w:rPr>
            </w:pPr>
            <w:r>
              <w:rPr>
                <w:b/>
                <w:bCs/>
                <w:color w:val="000000" w:themeColor="text1"/>
                <w:lang w:val="en-US" w:eastAsia="en-GB"/>
              </w:rPr>
              <w:t>Universitas</w:t>
            </w:r>
          </w:p>
        </w:tc>
      </w:tr>
      <w:tr w:rsidR="008452BF" w:rsidRPr="00480E8A" w14:paraId="7B8072DE" w14:textId="77777777" w:rsidTr="004774DD">
        <w:tc>
          <w:tcPr>
            <w:tcW w:w="1593" w:type="pct"/>
          </w:tcPr>
          <w:p w14:paraId="7A9BAFBB" w14:textId="77777777" w:rsidR="008452BF" w:rsidRPr="00ED4A87" w:rsidRDefault="008452BF" w:rsidP="004774DD">
            <w:pPr>
              <w:spacing w:before="60" w:after="60"/>
              <w:rPr>
                <w:color w:val="000000" w:themeColor="text1"/>
                <w:lang w:val="en-US" w:eastAsia="en-GB"/>
              </w:rPr>
            </w:pPr>
            <w:r w:rsidRPr="00480E8A">
              <w:rPr>
                <w:color w:val="000000" w:themeColor="text1"/>
                <w:lang w:eastAsia="en-GB"/>
              </w:rPr>
              <w:t xml:space="preserve">Anggota </w:t>
            </w:r>
            <w:r>
              <w:rPr>
                <w:color w:val="000000" w:themeColor="text1"/>
                <w:lang w:val="en-US" w:eastAsia="en-GB"/>
              </w:rPr>
              <w:t>Dosen Luar UMJ 1</w:t>
            </w:r>
          </w:p>
        </w:tc>
        <w:tc>
          <w:tcPr>
            <w:tcW w:w="897" w:type="pct"/>
          </w:tcPr>
          <w:p w14:paraId="41B1A427" w14:textId="60AF666E" w:rsidR="008452BF" w:rsidRPr="00480E8A" w:rsidRDefault="008452BF" w:rsidP="004774DD">
            <w:pPr>
              <w:spacing w:before="60" w:after="60"/>
              <w:rPr>
                <w:color w:val="000000" w:themeColor="text1"/>
                <w:lang w:eastAsia="en-GB"/>
              </w:rPr>
            </w:pPr>
            <w:r w:rsidRPr="00480E8A">
              <w:rPr>
                <w:bCs/>
                <w:color w:val="000000" w:themeColor="text1"/>
                <w:lang w:eastAsia="en-GB"/>
              </w:rPr>
              <w:t>${</w:t>
            </w:r>
            <w:r w:rsidR="00CC7627" w:rsidRPr="00CC7627">
              <w:rPr>
                <w:bCs/>
                <w:color w:val="000000" w:themeColor="text1"/>
                <w:lang w:eastAsia="en-GB"/>
              </w:rPr>
              <w:t>Azizah Al Ashri</w:t>
            </w:r>
            <w:r>
              <w:rPr>
                <w:bCs/>
                <w:color w:val="000000" w:themeColor="text1"/>
                <w:lang w:val="en-US" w:eastAsia="en-GB"/>
              </w:rPr>
              <w:t>_dsn1</w:t>
            </w:r>
            <w:r w:rsidRPr="00480E8A">
              <w:rPr>
                <w:bCs/>
                <w:color w:val="000000" w:themeColor="text1"/>
                <w:lang w:eastAsia="en-GB"/>
              </w:rPr>
              <w:t>}</w:t>
            </w:r>
          </w:p>
        </w:tc>
        <w:tc>
          <w:tcPr>
            <w:tcW w:w="1020" w:type="pct"/>
          </w:tcPr>
          <w:p w14:paraId="56F33286" w14:textId="1EDA5912" w:rsidR="008452BF" w:rsidRPr="00480E8A" w:rsidRDefault="008452BF" w:rsidP="004774DD">
            <w:pPr>
              <w:spacing w:before="60" w:after="60"/>
              <w:jc w:val="center"/>
              <w:rPr>
                <w:color w:val="000000" w:themeColor="text1"/>
                <w:lang w:eastAsia="en-GB"/>
              </w:rPr>
            </w:pPr>
            <w:r w:rsidRPr="00480E8A">
              <w:rPr>
                <w:color w:val="000000" w:themeColor="text1"/>
                <w:lang w:eastAsia="en-GB"/>
              </w:rPr>
              <w:t>${</w:t>
            </w:r>
            <w:r w:rsidR="00CC7627" w:rsidRPr="00CC7627">
              <w:rPr>
                <w:color w:val="000000" w:themeColor="text1"/>
                <w:lang w:eastAsia="en-GB"/>
              </w:rPr>
              <w:t>0419027702</w:t>
            </w:r>
            <w:r w:rsidRPr="00480E8A">
              <w:rPr>
                <w:color w:val="000000" w:themeColor="text1"/>
                <w:lang w:eastAsia="en-GB"/>
              </w:rPr>
              <w:t>}</w:t>
            </w:r>
          </w:p>
        </w:tc>
        <w:tc>
          <w:tcPr>
            <w:tcW w:w="1491" w:type="pct"/>
          </w:tcPr>
          <w:p w14:paraId="4AE62E06" w14:textId="3BC92B98" w:rsidR="008452BF" w:rsidRPr="00B41E9A" w:rsidRDefault="008452BF" w:rsidP="004774DD">
            <w:pPr>
              <w:spacing w:line="360" w:lineRule="auto"/>
              <w:rPr>
                <w:lang w:eastAsia="en-GB"/>
              </w:rPr>
            </w:pPr>
            <w:r>
              <w:rPr>
                <w:lang w:eastAsia="en-GB"/>
              </w:rPr>
              <w:t>${</w:t>
            </w:r>
            <w:r w:rsidR="003916D3">
              <w:rPr>
                <w:lang w:val="en-US" w:eastAsia="en-GB"/>
              </w:rPr>
              <w:t>U</w:t>
            </w:r>
            <w:r w:rsidR="00952935">
              <w:rPr>
                <w:lang w:val="en-US" w:eastAsia="en-GB"/>
              </w:rPr>
              <w:t>niv.Muhammadiyah Tangerang</w:t>
            </w:r>
            <w:r w:rsidRPr="003A2BF1">
              <w:rPr>
                <w:lang w:eastAsia="en-GB"/>
              </w:rPr>
              <w:t>_dsn1</w:t>
            </w:r>
            <w:r>
              <w:rPr>
                <w:lang w:eastAsia="en-GB"/>
              </w:rPr>
              <w:t>}</w:t>
            </w:r>
          </w:p>
        </w:tc>
      </w:tr>
      <w:tr w:rsidR="00CC7627" w:rsidRPr="00CC7627" w14:paraId="2593E991" w14:textId="77777777" w:rsidTr="004774DD">
        <w:tc>
          <w:tcPr>
            <w:tcW w:w="1593" w:type="pct"/>
          </w:tcPr>
          <w:p w14:paraId="09C3B4EC" w14:textId="77777777" w:rsidR="008452BF" w:rsidRPr="00CC7627" w:rsidRDefault="008452BF" w:rsidP="004774DD">
            <w:pPr>
              <w:spacing w:before="60" w:after="60"/>
              <w:rPr>
                <w:color w:val="FF0000"/>
                <w:lang w:eastAsia="en-GB"/>
              </w:rPr>
            </w:pPr>
            <w:r w:rsidRPr="00CC7627">
              <w:rPr>
                <w:color w:val="FF0000"/>
                <w:lang w:eastAsia="en-GB"/>
              </w:rPr>
              <w:t xml:space="preserve">Anggota </w:t>
            </w:r>
            <w:r w:rsidRPr="00CC7627">
              <w:rPr>
                <w:color w:val="FF0000"/>
                <w:lang w:val="en-US" w:eastAsia="en-GB"/>
              </w:rPr>
              <w:t>Dosen Luar UMJ 2</w:t>
            </w:r>
          </w:p>
        </w:tc>
        <w:tc>
          <w:tcPr>
            <w:tcW w:w="897" w:type="pct"/>
          </w:tcPr>
          <w:p w14:paraId="34008865" w14:textId="0F08CA4C" w:rsidR="008452BF" w:rsidRPr="00CC7627" w:rsidRDefault="008452BF" w:rsidP="004774DD">
            <w:pPr>
              <w:spacing w:before="60" w:after="60"/>
              <w:rPr>
                <w:color w:val="FF0000"/>
                <w:lang w:eastAsia="en-GB"/>
              </w:rPr>
            </w:pPr>
            <w:r w:rsidRPr="00CC7627">
              <w:rPr>
                <w:bCs/>
                <w:color w:val="FF0000"/>
                <w:lang w:eastAsia="en-GB"/>
              </w:rPr>
              <w:t>${</w:t>
            </w:r>
            <w:r w:rsidR="00CC7627" w:rsidRPr="00CC7627">
              <w:rPr>
                <w:bCs/>
                <w:color w:val="FF0000"/>
                <w:lang w:val="en-US" w:eastAsia="en-GB"/>
              </w:rPr>
              <w:t xml:space="preserve">       </w:t>
            </w:r>
            <w:r w:rsidRPr="00CC7627">
              <w:rPr>
                <w:bCs/>
                <w:color w:val="FF0000"/>
                <w:lang w:val="en-US" w:eastAsia="en-GB"/>
              </w:rPr>
              <w:t>_dsn2</w:t>
            </w:r>
            <w:r w:rsidRPr="00CC7627">
              <w:rPr>
                <w:bCs/>
                <w:color w:val="FF0000"/>
                <w:lang w:eastAsia="en-GB"/>
              </w:rPr>
              <w:t>}</w:t>
            </w:r>
          </w:p>
        </w:tc>
        <w:tc>
          <w:tcPr>
            <w:tcW w:w="1020" w:type="pct"/>
          </w:tcPr>
          <w:p w14:paraId="137D492F" w14:textId="055A68A7" w:rsidR="008452BF" w:rsidRPr="00CC7627" w:rsidRDefault="008452BF" w:rsidP="004774DD">
            <w:pPr>
              <w:spacing w:before="60" w:after="60"/>
              <w:jc w:val="center"/>
              <w:rPr>
                <w:color w:val="FF0000"/>
                <w:lang w:eastAsia="en-GB"/>
              </w:rPr>
            </w:pPr>
            <w:r w:rsidRPr="00CC7627">
              <w:rPr>
                <w:color w:val="FF0000"/>
                <w:lang w:eastAsia="en-GB"/>
              </w:rPr>
              <w:t>${</w:t>
            </w:r>
            <w:r w:rsidRPr="00CC7627">
              <w:rPr>
                <w:color w:val="FF0000"/>
                <w:lang w:val="en-US" w:eastAsia="en-GB"/>
              </w:rPr>
              <w:t>nidn</w:t>
            </w:r>
            <w:r w:rsidR="00CC7627" w:rsidRPr="00CC7627">
              <w:rPr>
                <w:color w:val="FF0000"/>
                <w:lang w:val="en-US" w:eastAsia="en-GB"/>
              </w:rPr>
              <w:t xml:space="preserve"> </w:t>
            </w:r>
            <w:r w:rsidRPr="00CC7627">
              <w:rPr>
                <w:color w:val="FF0000"/>
                <w:lang w:eastAsia="en-GB"/>
              </w:rPr>
              <w:t>}</w:t>
            </w:r>
          </w:p>
        </w:tc>
        <w:tc>
          <w:tcPr>
            <w:tcW w:w="1491" w:type="pct"/>
          </w:tcPr>
          <w:p w14:paraId="486D5648" w14:textId="77777777" w:rsidR="008452BF" w:rsidRPr="00CC7627" w:rsidRDefault="008452BF" w:rsidP="004774DD">
            <w:pPr>
              <w:spacing w:line="360" w:lineRule="auto"/>
              <w:rPr>
                <w:color w:val="FF0000"/>
                <w:lang w:eastAsia="en-GB"/>
              </w:rPr>
            </w:pPr>
            <w:r w:rsidRPr="00CC7627">
              <w:rPr>
                <w:color w:val="FF0000"/>
                <w:lang w:eastAsia="en-GB"/>
              </w:rPr>
              <w:t>${universitas_dsn2}</w:t>
            </w:r>
          </w:p>
        </w:tc>
      </w:tr>
    </w:tbl>
    <w:p w14:paraId="3674183F" w14:textId="77777777" w:rsidR="008452BF" w:rsidRPr="00CC7627" w:rsidRDefault="008452BF" w:rsidP="008452BF">
      <w:pPr>
        <w:rPr>
          <w:color w:val="FF0000"/>
          <w:lang w:eastAsia="en-GB"/>
        </w:rPr>
      </w:pPr>
    </w:p>
    <w:tbl>
      <w:tblPr>
        <w:tblStyle w:val="TableGrid"/>
        <w:tblW w:w="5000" w:type="pct"/>
        <w:tblLook w:val="04A0" w:firstRow="1" w:lastRow="0" w:firstColumn="1" w:lastColumn="0" w:noHBand="0" w:noVBand="1"/>
      </w:tblPr>
      <w:tblGrid>
        <w:gridCol w:w="3235"/>
        <w:gridCol w:w="2989"/>
        <w:gridCol w:w="3405"/>
      </w:tblGrid>
      <w:tr w:rsidR="008452BF" w:rsidRPr="00480E8A" w14:paraId="2BE5D7A2" w14:textId="77777777" w:rsidTr="004774DD">
        <w:tc>
          <w:tcPr>
            <w:tcW w:w="1680" w:type="pct"/>
          </w:tcPr>
          <w:p w14:paraId="1ED3080C"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Peran</w:t>
            </w:r>
          </w:p>
        </w:tc>
        <w:tc>
          <w:tcPr>
            <w:tcW w:w="1552" w:type="pct"/>
          </w:tcPr>
          <w:p w14:paraId="20E88210" w14:textId="77777777" w:rsidR="008452BF" w:rsidRPr="00480E8A" w:rsidRDefault="008452BF" w:rsidP="004774DD">
            <w:pPr>
              <w:spacing w:before="60" w:after="60"/>
              <w:jc w:val="center"/>
              <w:rPr>
                <w:b/>
                <w:bCs/>
                <w:color w:val="000000" w:themeColor="text1"/>
                <w:lang w:eastAsia="en-GB"/>
              </w:rPr>
            </w:pPr>
            <w:r w:rsidRPr="00480E8A">
              <w:rPr>
                <w:b/>
                <w:bCs/>
                <w:color w:val="000000" w:themeColor="text1"/>
                <w:lang w:eastAsia="en-GB"/>
              </w:rPr>
              <w:t>Nama</w:t>
            </w:r>
          </w:p>
        </w:tc>
        <w:tc>
          <w:tcPr>
            <w:tcW w:w="1768" w:type="pct"/>
          </w:tcPr>
          <w:p w14:paraId="12D26127" w14:textId="77777777" w:rsidR="008452BF" w:rsidRPr="006A0A2E" w:rsidRDefault="008452BF" w:rsidP="004774DD">
            <w:pPr>
              <w:spacing w:before="60" w:after="60"/>
              <w:jc w:val="center"/>
              <w:rPr>
                <w:b/>
                <w:bCs/>
                <w:color w:val="000000" w:themeColor="text1"/>
                <w:lang w:val="en-US" w:eastAsia="en-GB"/>
              </w:rPr>
            </w:pPr>
            <w:r>
              <w:rPr>
                <w:b/>
                <w:bCs/>
                <w:color w:val="000000" w:themeColor="text1"/>
                <w:lang w:val="en-US" w:eastAsia="en-GB"/>
              </w:rPr>
              <w:t>NIM</w:t>
            </w:r>
          </w:p>
        </w:tc>
      </w:tr>
      <w:tr w:rsidR="001014D2" w:rsidRPr="00480E8A" w14:paraId="776FC233" w14:textId="77777777" w:rsidTr="004774DD">
        <w:tc>
          <w:tcPr>
            <w:tcW w:w="1680" w:type="pct"/>
          </w:tcPr>
          <w:p w14:paraId="2B8E19C0" w14:textId="77777777" w:rsidR="001014D2" w:rsidRPr="00ED4A87" w:rsidRDefault="001014D2" w:rsidP="001014D2">
            <w:pPr>
              <w:spacing w:before="60" w:after="60"/>
              <w:rPr>
                <w:color w:val="000000" w:themeColor="text1"/>
                <w:lang w:val="en-US" w:eastAsia="en-GB"/>
              </w:rPr>
            </w:pPr>
            <w:r w:rsidRPr="00480E8A">
              <w:rPr>
                <w:color w:val="000000" w:themeColor="text1"/>
                <w:lang w:eastAsia="en-GB"/>
              </w:rPr>
              <w:t xml:space="preserve">Anggota </w:t>
            </w:r>
            <w:r>
              <w:rPr>
                <w:color w:val="000000" w:themeColor="text1"/>
                <w:lang w:val="en-US" w:eastAsia="en-GB"/>
              </w:rPr>
              <w:t>Mahasiswa 1</w:t>
            </w:r>
          </w:p>
        </w:tc>
        <w:tc>
          <w:tcPr>
            <w:tcW w:w="1552" w:type="pct"/>
          </w:tcPr>
          <w:p w14:paraId="057EA190" w14:textId="12D38F5A" w:rsidR="001014D2" w:rsidRPr="00480E8A" w:rsidRDefault="001014D2" w:rsidP="001014D2">
            <w:pPr>
              <w:spacing w:before="60" w:after="60"/>
              <w:rPr>
                <w:bCs/>
                <w:color w:val="000000" w:themeColor="text1"/>
                <w:lang w:eastAsia="en-GB"/>
              </w:rPr>
            </w:pPr>
            <w:r w:rsidRPr="00480E8A">
              <w:rPr>
                <w:bCs/>
                <w:color w:val="000000" w:themeColor="text1"/>
                <w:lang w:eastAsia="en-GB"/>
              </w:rPr>
              <w:t>${</w:t>
            </w:r>
            <w:r>
              <w:rPr>
                <w:bCs/>
                <w:color w:val="000000" w:themeColor="text1"/>
                <w:lang w:val="en-US" w:eastAsia="en-GB"/>
              </w:rPr>
              <w:t>Rodiah Pulungan</w:t>
            </w:r>
            <w:r w:rsidRPr="00480E8A">
              <w:rPr>
                <w:bCs/>
                <w:color w:val="000000" w:themeColor="text1"/>
                <w:lang w:eastAsia="en-GB"/>
              </w:rPr>
              <w:t>_mhs</w:t>
            </w:r>
            <w:r>
              <w:rPr>
                <w:bCs/>
                <w:lang w:eastAsia="en-GB"/>
              </w:rPr>
              <w:t>_</w:t>
            </w:r>
            <w:r>
              <w:rPr>
                <w:bCs/>
                <w:lang w:val="en-US" w:eastAsia="en-GB"/>
              </w:rPr>
              <w:t>1</w:t>
            </w:r>
            <w:r w:rsidRPr="00480E8A">
              <w:rPr>
                <w:bCs/>
                <w:color w:val="000000" w:themeColor="text1"/>
                <w:lang w:eastAsia="en-GB"/>
              </w:rPr>
              <w:t>}</w:t>
            </w:r>
          </w:p>
        </w:tc>
        <w:tc>
          <w:tcPr>
            <w:tcW w:w="1768" w:type="pct"/>
          </w:tcPr>
          <w:p w14:paraId="6608B760" w14:textId="592F1E26" w:rsidR="001014D2" w:rsidRPr="00763EE2" w:rsidRDefault="001014D2" w:rsidP="001014D2">
            <w:pPr>
              <w:spacing w:before="60" w:after="60"/>
              <w:jc w:val="center"/>
              <w:rPr>
                <w:color w:val="000000" w:themeColor="text1"/>
                <w:lang w:eastAsia="en-GB"/>
              </w:rPr>
            </w:pPr>
            <w:r w:rsidRPr="00763EE2">
              <w:rPr>
                <w:color w:val="000000" w:themeColor="text1"/>
                <w:lang w:eastAsia="en-GB"/>
              </w:rPr>
              <w:t>${</w:t>
            </w:r>
            <w:r w:rsidRPr="00763EE2">
              <w:rPr>
                <w:color w:val="000000" w:themeColor="text1"/>
                <w:lang w:val="en-US" w:eastAsia="en-GB"/>
              </w:rPr>
              <w:t>23090</w:t>
            </w:r>
            <w:r>
              <w:rPr>
                <w:color w:val="000000" w:themeColor="text1"/>
                <w:lang w:val="en-US" w:eastAsia="en-GB"/>
              </w:rPr>
              <w:t>600014</w:t>
            </w:r>
            <w:r w:rsidRPr="00763EE2">
              <w:rPr>
                <w:bCs/>
                <w:lang w:eastAsia="en-GB"/>
              </w:rPr>
              <w:t>_</w:t>
            </w:r>
            <w:r>
              <w:rPr>
                <w:bCs/>
                <w:lang w:val="en-US" w:eastAsia="en-GB"/>
              </w:rPr>
              <w:t>1</w:t>
            </w:r>
            <w:r w:rsidRPr="00763EE2">
              <w:rPr>
                <w:color w:val="000000" w:themeColor="text1"/>
                <w:lang w:eastAsia="en-GB"/>
              </w:rPr>
              <w:t>}</w:t>
            </w:r>
          </w:p>
        </w:tc>
      </w:tr>
      <w:tr w:rsidR="001014D2" w:rsidRPr="00480E8A" w14:paraId="10FAD565" w14:textId="77777777" w:rsidTr="004774DD">
        <w:tc>
          <w:tcPr>
            <w:tcW w:w="1680" w:type="pct"/>
          </w:tcPr>
          <w:p w14:paraId="0450975A" w14:textId="74E3724C" w:rsidR="001014D2" w:rsidRPr="00480E8A" w:rsidRDefault="001014D2" w:rsidP="001014D2">
            <w:pPr>
              <w:spacing w:before="60" w:after="60"/>
              <w:rPr>
                <w:color w:val="000000" w:themeColor="text1"/>
                <w:lang w:eastAsia="en-GB"/>
              </w:rPr>
            </w:pPr>
            <w:r w:rsidRPr="00480E8A">
              <w:rPr>
                <w:color w:val="000000" w:themeColor="text1"/>
                <w:lang w:eastAsia="en-GB"/>
              </w:rPr>
              <w:t xml:space="preserve">Anggota </w:t>
            </w:r>
            <w:r>
              <w:rPr>
                <w:color w:val="000000" w:themeColor="text1"/>
                <w:lang w:val="en-US" w:eastAsia="en-GB"/>
              </w:rPr>
              <w:t>Mahasiswa 2</w:t>
            </w:r>
          </w:p>
        </w:tc>
        <w:tc>
          <w:tcPr>
            <w:tcW w:w="1552" w:type="pct"/>
          </w:tcPr>
          <w:p w14:paraId="22CB0E9F" w14:textId="7C84CC30" w:rsidR="001014D2" w:rsidRPr="00480E8A" w:rsidRDefault="001014D2" w:rsidP="001014D2">
            <w:pPr>
              <w:spacing w:before="60" w:after="60"/>
              <w:rPr>
                <w:bCs/>
                <w:color w:val="000000" w:themeColor="text1"/>
                <w:lang w:eastAsia="en-GB"/>
              </w:rPr>
            </w:pPr>
            <w:r w:rsidRPr="00480E8A">
              <w:rPr>
                <w:bCs/>
                <w:color w:val="000000" w:themeColor="text1"/>
                <w:lang w:eastAsia="en-GB"/>
              </w:rPr>
              <w:t>${</w:t>
            </w:r>
            <w:r>
              <w:rPr>
                <w:bCs/>
                <w:color w:val="000000" w:themeColor="text1"/>
                <w:lang w:val="en-US" w:eastAsia="en-GB"/>
              </w:rPr>
              <w:t xml:space="preserve"> Febby Wahyunita Kasim</w:t>
            </w:r>
            <w:r>
              <w:rPr>
                <w:bCs/>
                <w:lang w:eastAsia="en-GB"/>
              </w:rPr>
              <w:t>_</w:t>
            </w:r>
            <w:r>
              <w:rPr>
                <w:bCs/>
                <w:lang w:val="en-US" w:eastAsia="en-GB"/>
              </w:rPr>
              <w:t>2</w:t>
            </w:r>
            <w:r w:rsidRPr="00480E8A">
              <w:rPr>
                <w:bCs/>
                <w:color w:val="000000" w:themeColor="text1"/>
                <w:lang w:eastAsia="en-GB"/>
              </w:rPr>
              <w:t>}</w:t>
            </w:r>
          </w:p>
        </w:tc>
        <w:tc>
          <w:tcPr>
            <w:tcW w:w="1768" w:type="pct"/>
          </w:tcPr>
          <w:p w14:paraId="62FCA2B5" w14:textId="7287AAFF" w:rsidR="001014D2" w:rsidRPr="00763EE2" w:rsidRDefault="001014D2" w:rsidP="001014D2">
            <w:pPr>
              <w:spacing w:before="60" w:after="60"/>
              <w:jc w:val="center"/>
              <w:rPr>
                <w:color w:val="000000" w:themeColor="text1"/>
                <w:lang w:eastAsia="en-GB"/>
              </w:rPr>
            </w:pPr>
            <w:r w:rsidRPr="00763EE2">
              <w:rPr>
                <w:color w:val="000000" w:themeColor="text1"/>
                <w:lang w:eastAsia="en-GB"/>
              </w:rPr>
              <w:t>${</w:t>
            </w:r>
            <w:r w:rsidRPr="00763EE2">
              <w:rPr>
                <w:color w:val="000000" w:themeColor="text1"/>
                <w:lang w:val="en-US" w:eastAsia="en-GB"/>
              </w:rPr>
              <w:t>23090600010</w:t>
            </w:r>
            <w:r w:rsidRPr="00763EE2">
              <w:rPr>
                <w:bCs/>
                <w:lang w:eastAsia="en-GB"/>
              </w:rPr>
              <w:t>_</w:t>
            </w:r>
            <w:r>
              <w:rPr>
                <w:bCs/>
                <w:lang w:val="en-US" w:eastAsia="en-GB"/>
              </w:rPr>
              <w:t>2</w:t>
            </w:r>
            <w:r w:rsidRPr="00763EE2">
              <w:rPr>
                <w:color w:val="000000" w:themeColor="text1"/>
                <w:lang w:eastAsia="en-GB"/>
              </w:rPr>
              <w:t>}</w:t>
            </w:r>
          </w:p>
        </w:tc>
      </w:tr>
    </w:tbl>
    <w:p w14:paraId="6E9AA4BA" w14:textId="77777777" w:rsidR="008452BF" w:rsidRPr="00480E8A" w:rsidRDefault="008452BF" w:rsidP="008452BF">
      <w:pPr>
        <w:rPr>
          <w:color w:val="000000" w:themeColor="text1"/>
          <w:lang w:eastAsia="en-GB"/>
        </w:rPr>
      </w:pPr>
    </w:p>
    <w:p w14:paraId="3DAE6D7B" w14:textId="77777777" w:rsidR="008452BF" w:rsidRPr="00480E8A" w:rsidRDefault="008452BF" w:rsidP="008452BF">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Pengesahan </w:t>
      </w:r>
      <w:proofErr w:type="gramStart"/>
      <w:r w:rsidRPr="00480E8A">
        <w:rPr>
          <w:color w:val="000000" w:themeColor="text1"/>
          <w:lang w:eastAsia="en-GB"/>
        </w:rPr>
        <w:t xml:space="preserve">Usulan  </w:t>
      </w:r>
      <w:r w:rsidRPr="00480E8A">
        <w:rPr>
          <w:i/>
          <w:color w:val="000000" w:themeColor="text1"/>
          <w:lang w:eastAsia="en-GB"/>
        </w:rPr>
        <w:t>*</w:t>
      </w:r>
      <w:proofErr w:type="gramEnd"/>
      <w:r w:rsidRPr="00480E8A">
        <w:rPr>
          <w:i/>
          <w:color w:val="000000" w:themeColor="text1"/>
          <w:lang w:eastAsia="en-GB"/>
        </w:rPr>
        <w:t>)</w:t>
      </w:r>
    </w:p>
    <w:tbl>
      <w:tblPr>
        <w:tblStyle w:val="TableGrid"/>
        <w:tblW w:w="5000" w:type="pct"/>
        <w:tblLook w:val="04A0" w:firstRow="1" w:lastRow="0" w:firstColumn="1" w:lastColumn="0" w:noHBand="0" w:noVBand="1"/>
      </w:tblPr>
      <w:tblGrid>
        <w:gridCol w:w="2338"/>
        <w:gridCol w:w="1905"/>
        <w:gridCol w:w="1828"/>
        <w:gridCol w:w="1417"/>
        <w:gridCol w:w="2141"/>
      </w:tblGrid>
      <w:tr w:rsidR="008452BF" w:rsidRPr="00480E8A" w14:paraId="43626C97" w14:textId="77777777" w:rsidTr="004774DD">
        <w:tc>
          <w:tcPr>
            <w:tcW w:w="1214" w:type="pct"/>
            <w:vAlign w:val="center"/>
          </w:tcPr>
          <w:p w14:paraId="67AACF8A"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Tanggal Pengajuan</w:t>
            </w:r>
          </w:p>
        </w:tc>
        <w:tc>
          <w:tcPr>
            <w:tcW w:w="989" w:type="pct"/>
            <w:vAlign w:val="center"/>
          </w:tcPr>
          <w:p w14:paraId="1EE8C264"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49" w:type="pct"/>
            <w:vAlign w:val="center"/>
          </w:tcPr>
          <w:p w14:paraId="62764753"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36" w:type="pct"/>
            <w:vAlign w:val="center"/>
          </w:tcPr>
          <w:p w14:paraId="6E9B228D"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112" w:type="pct"/>
            <w:vAlign w:val="center"/>
          </w:tcPr>
          <w:p w14:paraId="50896E89"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8452BF" w:rsidRPr="00480E8A" w14:paraId="47A6D4ED" w14:textId="77777777" w:rsidTr="004774DD">
        <w:tc>
          <w:tcPr>
            <w:tcW w:w="1214" w:type="pct"/>
            <w:vAlign w:val="center"/>
          </w:tcPr>
          <w:p w14:paraId="31ECA922" w14:textId="74249B60" w:rsidR="008452BF" w:rsidRPr="00CC7627" w:rsidRDefault="008452BF" w:rsidP="004774DD">
            <w:pPr>
              <w:pStyle w:val="ListParagraph"/>
              <w:spacing w:after="60"/>
              <w:ind w:left="0"/>
              <w:contextualSpacing w:val="0"/>
              <w:rPr>
                <w:color w:val="000000" w:themeColor="text1"/>
                <w:lang w:val="en-US" w:eastAsia="en-GB"/>
              </w:rPr>
            </w:pPr>
            <w:r w:rsidRPr="00480E8A">
              <w:rPr>
                <w:color w:val="000000" w:themeColor="text1"/>
                <w:lang w:eastAsia="en-GB"/>
              </w:rPr>
              <w:t>${</w:t>
            </w:r>
            <w:r w:rsidR="00CC7627">
              <w:rPr>
                <w:color w:val="000000" w:themeColor="text1"/>
                <w:lang w:val="en-US" w:eastAsia="en-GB"/>
              </w:rPr>
              <w:t xml:space="preserve"> 17 Mei 2024</w:t>
            </w:r>
          </w:p>
          <w:p w14:paraId="5F2153BE" w14:textId="77777777"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_prop1}</w:t>
            </w:r>
          </w:p>
        </w:tc>
        <w:tc>
          <w:tcPr>
            <w:tcW w:w="989" w:type="pct"/>
            <w:vAlign w:val="center"/>
          </w:tcPr>
          <w:p w14:paraId="1C968A6D" w14:textId="77777777"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${tanggal_prop</w:t>
            </w:r>
          </w:p>
          <w:p w14:paraId="56492860" w14:textId="77777777"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_disetujui1}</w:t>
            </w:r>
          </w:p>
        </w:tc>
        <w:tc>
          <w:tcPr>
            <w:tcW w:w="949" w:type="pct"/>
            <w:vAlign w:val="center"/>
          </w:tcPr>
          <w:p w14:paraId="4F9ECE3B" w14:textId="5B21D640"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w:t>
            </w:r>
            <w:r w:rsidR="00CC7627">
              <w:rPr>
                <w:color w:val="000000" w:themeColor="text1"/>
                <w:lang w:val="en-US" w:eastAsia="en-GB"/>
              </w:rPr>
              <w:t xml:space="preserve"> </w:t>
            </w:r>
            <w:r w:rsidR="00CC7627" w:rsidRPr="00CC7627">
              <w:rPr>
                <w:color w:val="000000" w:themeColor="text1"/>
                <w:lang w:eastAsia="en-GB"/>
              </w:rPr>
              <w:t>Prof. Dr Ir TRI YUNI HENDRAWAT I M.Si.</w:t>
            </w:r>
            <w:r w:rsidRPr="00480E8A">
              <w:rPr>
                <w:color w:val="000000" w:themeColor="text1"/>
                <w:lang w:eastAsia="en-GB"/>
              </w:rPr>
              <w:t>}</w:t>
            </w:r>
          </w:p>
        </w:tc>
        <w:tc>
          <w:tcPr>
            <w:tcW w:w="736" w:type="pct"/>
            <w:vAlign w:val="center"/>
          </w:tcPr>
          <w:p w14:paraId="1A5A81BB" w14:textId="359EBC73"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w:t>
            </w:r>
            <w:r w:rsidR="00CC7627" w:rsidRPr="00CC7627">
              <w:rPr>
                <w:color w:val="000000" w:themeColor="text1"/>
                <w:lang w:eastAsia="en-GB"/>
              </w:rPr>
              <w:t xml:space="preserve"> Ketua L</w:t>
            </w:r>
            <w:r w:rsidR="00952935">
              <w:rPr>
                <w:color w:val="000000" w:themeColor="text1"/>
                <w:lang w:val="en-US" w:eastAsia="en-GB"/>
              </w:rPr>
              <w:t>PPM-UMJ</w:t>
            </w:r>
            <w:r w:rsidRPr="00480E8A">
              <w:rPr>
                <w:color w:val="000000" w:themeColor="text1"/>
                <w:lang w:eastAsia="en-GB"/>
              </w:rPr>
              <w:t>}</w:t>
            </w:r>
          </w:p>
        </w:tc>
        <w:tc>
          <w:tcPr>
            <w:tcW w:w="1112" w:type="pct"/>
            <w:vAlign w:val="center"/>
          </w:tcPr>
          <w:p w14:paraId="1D2FA3AD" w14:textId="32F48393"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w:t>
            </w:r>
            <w:r w:rsidR="00CC7627" w:rsidRPr="00ED3B9E">
              <w:rPr>
                <w:sz w:val="22"/>
                <w:szCs w:val="22"/>
              </w:rPr>
              <w:t xml:space="preserve"> Lembaga Penelitian dan Pengabdian Masyarakat</w:t>
            </w:r>
            <w:r w:rsidR="00CC7627">
              <w:rPr>
                <w:lang w:val="en-US"/>
              </w:rPr>
              <w:t>-UMJ</w:t>
            </w:r>
            <w:r w:rsidRPr="00480E8A">
              <w:rPr>
                <w:color w:val="000000" w:themeColor="text1"/>
                <w:lang w:eastAsia="en-GB"/>
              </w:rPr>
              <w:t>}</w:t>
            </w:r>
          </w:p>
        </w:tc>
      </w:tr>
    </w:tbl>
    <w:p w14:paraId="664360F6" w14:textId="77777777" w:rsidR="008452BF" w:rsidRPr="00480E8A" w:rsidRDefault="008452BF" w:rsidP="008452BF">
      <w:pPr>
        <w:pStyle w:val="ListParagraph"/>
        <w:spacing w:after="60"/>
        <w:ind w:left="283"/>
        <w:contextualSpacing w:val="0"/>
        <w:rPr>
          <w:color w:val="000000" w:themeColor="text1"/>
          <w:lang w:eastAsia="en-GB"/>
        </w:rPr>
      </w:pPr>
    </w:p>
    <w:tbl>
      <w:tblPr>
        <w:tblStyle w:val="TableGrid"/>
        <w:tblW w:w="5000" w:type="pct"/>
        <w:tblLook w:val="04A0" w:firstRow="1" w:lastRow="0" w:firstColumn="1" w:lastColumn="0" w:noHBand="0" w:noVBand="1"/>
      </w:tblPr>
      <w:tblGrid>
        <w:gridCol w:w="2293"/>
        <w:gridCol w:w="1856"/>
        <w:gridCol w:w="1833"/>
        <w:gridCol w:w="1510"/>
        <w:gridCol w:w="2137"/>
      </w:tblGrid>
      <w:tr w:rsidR="008452BF" w:rsidRPr="00480E8A" w14:paraId="499CD6AD" w14:textId="77777777" w:rsidTr="004774DD">
        <w:tc>
          <w:tcPr>
            <w:tcW w:w="1199" w:type="pct"/>
            <w:vAlign w:val="center"/>
          </w:tcPr>
          <w:p w14:paraId="41EBA78A"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lastRenderedPageBreak/>
              <w:t>Tanggal Pengajuan</w:t>
            </w:r>
          </w:p>
        </w:tc>
        <w:tc>
          <w:tcPr>
            <w:tcW w:w="972" w:type="pct"/>
            <w:vAlign w:val="center"/>
          </w:tcPr>
          <w:p w14:paraId="088741BD"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Tanggal Persetujuan</w:t>
            </w:r>
          </w:p>
        </w:tc>
        <w:tc>
          <w:tcPr>
            <w:tcW w:w="960" w:type="pct"/>
            <w:vAlign w:val="center"/>
          </w:tcPr>
          <w:p w14:paraId="47F192A7"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Nama Pimpinan Pemberi Persetujuan</w:t>
            </w:r>
          </w:p>
        </w:tc>
        <w:tc>
          <w:tcPr>
            <w:tcW w:w="792" w:type="pct"/>
            <w:vAlign w:val="center"/>
          </w:tcPr>
          <w:p w14:paraId="1993E3D7"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Jabatan</w:t>
            </w:r>
          </w:p>
        </w:tc>
        <w:tc>
          <w:tcPr>
            <w:tcW w:w="1077" w:type="pct"/>
            <w:vAlign w:val="center"/>
          </w:tcPr>
          <w:p w14:paraId="59987A68" w14:textId="77777777" w:rsidR="008452BF" w:rsidRPr="00480E8A" w:rsidRDefault="008452BF" w:rsidP="004774DD">
            <w:pPr>
              <w:pStyle w:val="ListParagraph"/>
              <w:spacing w:after="60"/>
              <w:ind w:left="0"/>
              <w:contextualSpacing w:val="0"/>
              <w:jc w:val="center"/>
              <w:rPr>
                <w:b/>
                <w:color w:val="000000" w:themeColor="text1"/>
                <w:lang w:eastAsia="en-GB"/>
              </w:rPr>
            </w:pPr>
            <w:r w:rsidRPr="00480E8A">
              <w:rPr>
                <w:b/>
                <w:color w:val="000000" w:themeColor="text1"/>
                <w:lang w:eastAsia="en-GB"/>
              </w:rPr>
              <w:t>Nama Lembaga/Fakultas</w:t>
            </w:r>
          </w:p>
        </w:tc>
      </w:tr>
      <w:tr w:rsidR="008452BF" w:rsidRPr="00480E8A" w14:paraId="52DEC5FA" w14:textId="77777777" w:rsidTr="004774DD">
        <w:tc>
          <w:tcPr>
            <w:tcW w:w="1199" w:type="pct"/>
            <w:vAlign w:val="center"/>
          </w:tcPr>
          <w:p w14:paraId="20E47E18" w14:textId="7744572D"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w:t>
            </w:r>
            <w:r w:rsidR="004774DD">
              <w:rPr>
                <w:color w:val="000000" w:themeColor="text1"/>
                <w:lang w:val="en-US" w:eastAsia="en-GB"/>
              </w:rPr>
              <w:t>17 Mei 2024</w:t>
            </w:r>
          </w:p>
          <w:p w14:paraId="78C630FD" w14:textId="77777777"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_prop2}</w:t>
            </w:r>
          </w:p>
        </w:tc>
        <w:tc>
          <w:tcPr>
            <w:tcW w:w="972" w:type="pct"/>
            <w:vAlign w:val="center"/>
          </w:tcPr>
          <w:p w14:paraId="665244AE" w14:textId="77777777"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${tanggal_prop</w:t>
            </w:r>
          </w:p>
          <w:p w14:paraId="7D21C144" w14:textId="77777777"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_disetujui2}</w:t>
            </w:r>
          </w:p>
        </w:tc>
        <w:tc>
          <w:tcPr>
            <w:tcW w:w="960" w:type="pct"/>
            <w:vAlign w:val="center"/>
          </w:tcPr>
          <w:p w14:paraId="130049CA" w14:textId="14711B99"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w:t>
            </w:r>
            <w:r w:rsidR="004774DD">
              <w:rPr>
                <w:color w:val="000000" w:themeColor="text1"/>
                <w:lang w:val="en-US" w:eastAsia="en-GB"/>
              </w:rPr>
              <w:t>Miciko Umeda</w:t>
            </w:r>
            <w:r w:rsidRPr="00480E8A">
              <w:rPr>
                <w:color w:val="000000" w:themeColor="text1"/>
                <w:lang w:eastAsia="en-GB"/>
              </w:rPr>
              <w:t>}</w:t>
            </w:r>
          </w:p>
        </w:tc>
        <w:tc>
          <w:tcPr>
            <w:tcW w:w="792" w:type="pct"/>
            <w:vAlign w:val="center"/>
          </w:tcPr>
          <w:p w14:paraId="0D1B7612" w14:textId="0AE70154"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w:t>
            </w:r>
            <w:r w:rsidR="004774DD">
              <w:rPr>
                <w:color w:val="000000" w:themeColor="text1"/>
                <w:lang w:val="en-US" w:eastAsia="en-GB"/>
              </w:rPr>
              <w:t>Dekan FIK-UMJ</w:t>
            </w:r>
            <w:r w:rsidRPr="00480E8A">
              <w:rPr>
                <w:color w:val="000000" w:themeColor="text1"/>
                <w:lang w:eastAsia="en-GB"/>
              </w:rPr>
              <w:t>}</w:t>
            </w:r>
          </w:p>
        </w:tc>
        <w:tc>
          <w:tcPr>
            <w:tcW w:w="1077" w:type="pct"/>
            <w:vAlign w:val="center"/>
          </w:tcPr>
          <w:p w14:paraId="718D400A" w14:textId="7BA922FE" w:rsidR="008452BF" w:rsidRPr="00480E8A" w:rsidRDefault="008452BF" w:rsidP="004774DD">
            <w:pPr>
              <w:pStyle w:val="ListParagraph"/>
              <w:spacing w:after="60"/>
              <w:ind w:left="0"/>
              <w:contextualSpacing w:val="0"/>
              <w:rPr>
                <w:color w:val="000000" w:themeColor="text1"/>
                <w:lang w:eastAsia="en-GB"/>
              </w:rPr>
            </w:pPr>
            <w:r w:rsidRPr="00480E8A">
              <w:rPr>
                <w:color w:val="000000" w:themeColor="text1"/>
                <w:lang w:eastAsia="en-GB"/>
              </w:rPr>
              <w:t>${</w:t>
            </w:r>
            <w:r w:rsidR="004774DD">
              <w:rPr>
                <w:color w:val="000000" w:themeColor="text1"/>
                <w:lang w:val="en-US" w:eastAsia="en-GB"/>
              </w:rPr>
              <w:t>Fakultas Ilmu Keperawatan-UMJ</w:t>
            </w:r>
            <w:r w:rsidRPr="00480E8A">
              <w:rPr>
                <w:color w:val="000000" w:themeColor="text1"/>
                <w:lang w:eastAsia="en-GB"/>
              </w:rPr>
              <w:t>}</w:t>
            </w:r>
          </w:p>
        </w:tc>
      </w:tr>
    </w:tbl>
    <w:p w14:paraId="475DFBE2" w14:textId="59E93B26" w:rsidR="008452BF" w:rsidRDefault="008452BF" w:rsidP="008452BF">
      <w:pPr>
        <w:pStyle w:val="ListParagraph"/>
        <w:spacing w:after="60"/>
        <w:ind w:left="283"/>
        <w:contextualSpacing w:val="0"/>
        <w:rPr>
          <w:color w:val="000000" w:themeColor="text1"/>
          <w:lang w:eastAsia="en-GB"/>
        </w:rPr>
      </w:pPr>
    </w:p>
    <w:p w14:paraId="7B94F4CD" w14:textId="77777777" w:rsidR="008452BF" w:rsidRPr="00480E8A" w:rsidRDefault="008452BF" w:rsidP="008452BF">
      <w:pPr>
        <w:pStyle w:val="ListParagraph"/>
        <w:numPr>
          <w:ilvl w:val="0"/>
          <w:numId w:val="1"/>
        </w:numPr>
        <w:spacing w:after="60"/>
        <w:ind w:left="283" w:hanging="357"/>
        <w:contextualSpacing w:val="0"/>
        <w:rPr>
          <w:color w:val="000000" w:themeColor="text1"/>
          <w:lang w:eastAsia="en-GB"/>
        </w:rPr>
      </w:pPr>
      <w:r w:rsidRPr="00480E8A">
        <w:rPr>
          <w:color w:val="000000" w:themeColor="text1"/>
          <w:lang w:eastAsia="en-GB"/>
        </w:rPr>
        <w:t xml:space="preserve">Riwayat Penelitian Ketua Pengusul </w:t>
      </w:r>
      <w:r w:rsidRPr="00480E8A">
        <w:rPr>
          <w:i/>
          <w:color w:val="000000" w:themeColor="text1"/>
          <w:lang w:eastAsia="en-GB"/>
        </w:rPr>
        <w:t>*)</w:t>
      </w:r>
    </w:p>
    <w:tbl>
      <w:tblPr>
        <w:tblStyle w:val="TableGrid"/>
        <w:tblW w:w="5000" w:type="pct"/>
        <w:tblLook w:val="04A0" w:firstRow="1" w:lastRow="0" w:firstColumn="1" w:lastColumn="0" w:noHBand="0" w:noVBand="1"/>
      </w:tblPr>
      <w:tblGrid>
        <w:gridCol w:w="9629"/>
      </w:tblGrid>
      <w:tr w:rsidR="008452BF" w:rsidRPr="00480E8A" w14:paraId="7FEF52F1" w14:textId="77777777" w:rsidTr="004774DD">
        <w:tc>
          <w:tcPr>
            <w:tcW w:w="5000" w:type="pct"/>
          </w:tcPr>
          <w:p w14:paraId="1C80454D" w14:textId="4B2B05F8" w:rsidR="008452BF" w:rsidRPr="00480E8A" w:rsidRDefault="008452BF" w:rsidP="00CA58DA">
            <w:pPr>
              <w:pStyle w:val="ListParagraph"/>
              <w:spacing w:line="360" w:lineRule="auto"/>
              <w:ind w:left="0"/>
              <w:contextualSpacing w:val="0"/>
              <w:jc w:val="both"/>
              <w:rPr>
                <w:color w:val="000000" w:themeColor="text1"/>
                <w:lang w:eastAsia="en-GB"/>
              </w:rPr>
            </w:pPr>
            <w:r w:rsidRPr="00480E8A">
              <w:rPr>
                <w:b/>
                <w:color w:val="000000" w:themeColor="text1"/>
                <w:lang w:eastAsia="en-GB"/>
              </w:rPr>
              <w:t>${</w:t>
            </w:r>
            <w:r w:rsidR="004774DD">
              <w:rPr>
                <w:b/>
                <w:color w:val="000000" w:themeColor="text1"/>
                <w:lang w:val="en-US" w:eastAsia="en-GB"/>
              </w:rPr>
              <w:t xml:space="preserve">  </w:t>
            </w:r>
            <w:r w:rsidR="004774DD" w:rsidRPr="00BD2E09">
              <w:t>Kegiatan Pe</w:t>
            </w:r>
            <w:r w:rsidR="004774DD" w:rsidRPr="00BD2E09">
              <w:rPr>
                <w:lang w:val="en-US"/>
              </w:rPr>
              <w:t xml:space="preserve">nelitian yang </w:t>
            </w:r>
            <w:r w:rsidR="004774DD" w:rsidRPr="00BD2E09">
              <w:t xml:space="preserve">dilakukan selama ini meliputi: 1). Sebagai anggota </w:t>
            </w:r>
            <w:r w:rsidR="004774DD" w:rsidRPr="00BD2E09">
              <w:rPr>
                <w:lang w:val="en-US"/>
              </w:rPr>
              <w:t>penelitian</w:t>
            </w:r>
            <w:r w:rsidR="004774DD" w:rsidRPr="00BD2E09">
              <w:t xml:space="preserve"> </w:t>
            </w:r>
            <w:r w:rsidR="004774DD" w:rsidRPr="00BD2E09">
              <w:rPr>
                <w:lang w:val="en-US"/>
              </w:rPr>
              <w:t xml:space="preserve"> dasar Unggukan Perguruan Tinggi </w:t>
            </w:r>
            <w:r w:rsidR="004774DD" w:rsidRPr="00BD2E09">
              <w:t>dengan Judul Rancangan Model</w:t>
            </w:r>
            <w:r w:rsidR="004774DD" w:rsidRPr="00BD2E09">
              <w:rPr>
                <w:lang w:val="en-US"/>
              </w:rPr>
              <w:t xml:space="preserve"> </w:t>
            </w:r>
            <w:r w:rsidR="004774DD" w:rsidRPr="00BD2E09">
              <w:t>Tatalaksana</w:t>
            </w:r>
            <w:r w:rsidR="004774DD" w:rsidRPr="00BD2E09">
              <w:rPr>
                <w:lang w:val="en-US"/>
              </w:rPr>
              <w:t xml:space="preserve"> </w:t>
            </w:r>
            <w:r w:rsidR="004774DD" w:rsidRPr="00BD2E09">
              <w:rPr>
                <w:i/>
              </w:rPr>
              <w:t>Aging</w:t>
            </w:r>
            <w:r w:rsidR="004774DD" w:rsidRPr="00BD2E09">
              <w:t xml:space="preserve"> Pada Perempuan Menopause Dalam Rangka  Pengembangan Kemampuan Manajemen Diri Dalam Mengatasi Permasalahan Fisik, Seksual  Dan Psikologi Untuk Pencapaian SDGs Di Wilayah JABODETABEK</w:t>
            </w:r>
            <w:r w:rsidR="004774DD" w:rsidRPr="00BD2E09">
              <w:rPr>
                <w:lang w:val="en-US"/>
              </w:rPr>
              <w:t xml:space="preserve"> (</w:t>
            </w:r>
            <w:r w:rsidR="004774DD" w:rsidRPr="00BD2E09">
              <w:t>2018</w:t>
            </w:r>
            <w:r w:rsidR="004774DD" w:rsidRPr="00BD2E09">
              <w:rPr>
                <w:lang w:val="en-US"/>
              </w:rPr>
              <w:t>-2020</w:t>
            </w:r>
            <w:r w:rsidR="004774DD" w:rsidRPr="00BD2E09">
              <w:t xml:space="preserve">) dengan </w:t>
            </w:r>
            <w:r w:rsidR="004774DD" w:rsidRPr="00BD2E09">
              <w:rPr>
                <w:lang w:val="en-US"/>
              </w:rPr>
              <w:t xml:space="preserve">luaran penelitian tersusunnya buku </w:t>
            </w:r>
            <w:r w:rsidR="004774DD" w:rsidRPr="00BD2E09">
              <w:t>Tatalaksana Aging bagi perempuan menopause</w:t>
            </w:r>
            <w:r w:rsidR="004774DD" w:rsidRPr="00BD2E09">
              <w:rPr>
                <w:lang w:val="en-US"/>
              </w:rPr>
              <w:t xml:space="preserve"> ber-ISBN </w:t>
            </w:r>
            <w:r w:rsidR="004774DD" w:rsidRPr="00BD2E09">
              <w:rPr>
                <w:shd w:val="clear" w:color="auto" w:fill="FFFFFF"/>
              </w:rPr>
              <w:t>978-602-6099-06-8</w:t>
            </w:r>
            <w:r w:rsidR="004774DD" w:rsidRPr="00BD2E09">
              <w:rPr>
                <w:lang w:val="en-US"/>
              </w:rPr>
              <w:t xml:space="preserve">, buku ajar Keperawatan Maternitas, dan bublikasi ilmiah melalui International Nursing Conference yang diselenggarakan di UDAYANA-Bali dan publikasi hasil penelitian pada journal International </w:t>
            </w:r>
            <w:r w:rsidR="004774DD" w:rsidRPr="00BD2E09">
              <w:rPr>
                <w:shd w:val="clear" w:color="auto" w:fill="FFFFFF"/>
              </w:rPr>
              <w:t>Enfermeria Clinica</w:t>
            </w:r>
            <w:r w:rsidR="004774DD" w:rsidRPr="00BD2E09">
              <w:rPr>
                <w:shd w:val="clear" w:color="auto" w:fill="FFFFFF"/>
                <w:lang w:val="en-US"/>
              </w:rPr>
              <w:t xml:space="preserve"> ISSN </w:t>
            </w:r>
            <w:r w:rsidR="004774DD" w:rsidRPr="00BD2E09">
              <w:rPr>
                <w:shd w:val="clear" w:color="auto" w:fill="FFFFFF"/>
              </w:rPr>
              <w:t>11308621</w:t>
            </w:r>
            <w:r w:rsidR="004774DD" w:rsidRPr="00BD2E09">
              <w:rPr>
                <w:shd w:val="clear" w:color="auto" w:fill="FFFFFF"/>
                <w:lang w:val="en-US"/>
              </w:rPr>
              <w:t xml:space="preserve"> tahun 2020 dengan judul </w:t>
            </w:r>
            <w:r w:rsidR="004774DD" w:rsidRPr="00BD2E09">
              <w:rPr>
                <w:shd w:val="clear" w:color="auto" w:fill="FFFFFF"/>
              </w:rPr>
              <w:t>The design of aging treatment model toward menopause women in order to develop the ability of self management to accomplish SDGs in JABODETABEK area</w:t>
            </w:r>
            <w:r w:rsidR="004774DD" w:rsidRPr="00BD2E09">
              <w:t>.</w:t>
            </w:r>
            <w:r w:rsidR="004774DD" w:rsidRPr="00BD2E09">
              <w:rPr>
                <w:b/>
              </w:rPr>
              <w:t xml:space="preserve"> </w:t>
            </w:r>
            <w:r w:rsidR="004774DD" w:rsidRPr="00BD2E09">
              <w:t xml:space="preserve">2). Sebagai </w:t>
            </w:r>
            <w:r w:rsidR="004774DD" w:rsidRPr="00BD2E09">
              <w:rPr>
                <w:lang w:val="en-US"/>
              </w:rPr>
              <w:t>anggota penelian Internal Fakultas Ilmu Keperawatan-UMJ tahun 2021 dengan judul “</w:t>
            </w:r>
            <w:r w:rsidR="004774DD" w:rsidRPr="00BD2E09">
              <w:t>Faktor-Faktor yang Mempengaruhi Burnout Perawat pada Masa Pandemi Covid di Indonesia</w:t>
            </w:r>
            <w:r w:rsidR="004774DD" w:rsidRPr="00BD2E09">
              <w:rPr>
                <w:b/>
              </w:rPr>
              <w:t xml:space="preserve"> </w:t>
            </w:r>
            <w:r w:rsidR="004774DD" w:rsidRPr="00BD2E09">
              <w:rPr>
                <w:b/>
                <w:lang w:val="en-US"/>
              </w:rPr>
              <w:t xml:space="preserve">“ </w:t>
            </w:r>
            <w:r w:rsidR="004774DD" w:rsidRPr="00BD2E09">
              <w:rPr>
                <w:lang w:val="en-US"/>
              </w:rPr>
              <w:t>dengn luaran bublikasi hasil penelitian pada journal international Indinana Journal</w:t>
            </w:r>
            <w:r w:rsidR="004774DD">
              <w:rPr>
                <w:lang w:val="en-US"/>
              </w:rPr>
              <w:t>, 3) Sebagai ketua penelitian internal UMJ tahun 2022 dengan judul “gambaran pengetahuan masyarakat tentang posyandu lansia di kelurahan Bungur” dengan luaran publikasi Journal nasional  Malahayati Nursing Journal , 4) Sebagai Ketua PKM tahun 202</w:t>
            </w:r>
            <w:r w:rsidR="00BC70EC">
              <w:rPr>
                <w:lang w:val="en-US"/>
              </w:rPr>
              <w:t>3</w:t>
            </w:r>
            <w:r w:rsidR="004774DD">
              <w:rPr>
                <w:lang w:val="en-US"/>
              </w:rPr>
              <w:t xml:space="preserve"> dengan Judul “</w:t>
            </w:r>
            <w:r w:rsidR="004774DD">
              <w:t>P</w:t>
            </w:r>
            <w:r w:rsidR="004774DD">
              <w:rPr>
                <w:lang w:val="en-US"/>
              </w:rPr>
              <w:t xml:space="preserve">emberdayaan lansia dalam penanganan Hipertensi dengan terapi komplementer Akupresur dengan luaran publikasi dalam jurnal </w:t>
            </w:r>
            <w:r w:rsidR="00BC70EC">
              <w:rPr>
                <w:lang w:val="en-US"/>
              </w:rPr>
              <w:t xml:space="preserve">Kreativitas Pengabdian Kepada masyarakat (PKM) vol.7 No.2 Tahun 2024, </w:t>
            </w:r>
            <w:r w:rsidR="004774DD" w:rsidRPr="00BD2E09">
              <w:rPr>
                <w:lang w:val="en-US"/>
              </w:rPr>
              <w:t xml:space="preserve">serta beberapa penelitian internal yang dibublikasikan dalam journal internal Universitas Muhammadiyah Jakarta </w:t>
            </w:r>
            <w:r w:rsidR="004774DD">
              <w:rPr>
                <w:lang w:val="en-US"/>
              </w:rPr>
              <w:t xml:space="preserve"> </w:t>
            </w:r>
            <w:r w:rsidRPr="00480E8A">
              <w:rPr>
                <w:b/>
                <w:color w:val="000000" w:themeColor="text1"/>
                <w:lang w:eastAsia="en-GB"/>
              </w:rPr>
              <w:t>}</w:t>
            </w:r>
          </w:p>
        </w:tc>
      </w:tr>
    </w:tbl>
    <w:p w14:paraId="1B4DDBB1" w14:textId="77777777" w:rsidR="008452BF" w:rsidRPr="00480E8A" w:rsidRDefault="008452BF" w:rsidP="008452BF">
      <w:pPr>
        <w:pStyle w:val="ListParagraph"/>
        <w:ind w:left="284"/>
        <w:rPr>
          <w:color w:val="000000" w:themeColor="text1"/>
          <w:lang w:eastAsia="en-GB"/>
        </w:rPr>
      </w:pPr>
    </w:p>
    <w:p w14:paraId="14F1DDC2" w14:textId="77777777" w:rsidR="008452BF" w:rsidRPr="00480E8A" w:rsidRDefault="008452BF" w:rsidP="008452BF">
      <w:pPr>
        <w:rPr>
          <w:rFonts w:eastAsia="Calibri"/>
          <w:color w:val="000000" w:themeColor="text1"/>
        </w:rPr>
      </w:pPr>
    </w:p>
    <w:p w14:paraId="1DD527C2" w14:textId="77777777" w:rsidR="008452BF" w:rsidRDefault="008452BF" w:rsidP="008452BF">
      <w:pPr>
        <w:rPr>
          <w:rFonts w:eastAsia="Calibri"/>
          <w:color w:val="000000" w:themeColor="text1"/>
        </w:rPr>
      </w:pPr>
    </w:p>
    <w:p w14:paraId="1562ED82" w14:textId="77777777" w:rsidR="008452BF" w:rsidRDefault="008452BF" w:rsidP="008452BF">
      <w:pPr>
        <w:rPr>
          <w:rFonts w:eastAsia="Calibri"/>
          <w:color w:val="000000" w:themeColor="text1"/>
        </w:rPr>
      </w:pPr>
      <w:r>
        <w:rPr>
          <w:rFonts w:eastAsia="Calibri"/>
          <w:color w:val="000000" w:themeColor="text1"/>
        </w:rPr>
        <w:br w:type="page"/>
      </w:r>
    </w:p>
    <w:p w14:paraId="0F3E5844" w14:textId="77777777" w:rsidR="008452BF" w:rsidRPr="00480E8A" w:rsidRDefault="008452BF" w:rsidP="008452BF">
      <w:pPr>
        <w:rPr>
          <w:rFonts w:eastAsia="Calibri"/>
          <w:color w:val="000000" w:themeColor="text1"/>
        </w:rPr>
        <w:sectPr w:rsidR="008452BF" w:rsidRPr="00480E8A" w:rsidSect="004774DD">
          <w:footerReference w:type="first" r:id="rId6"/>
          <w:pgSz w:w="11907" w:h="16839" w:code="9"/>
          <w:pgMar w:top="426" w:right="1134" w:bottom="1134" w:left="1134" w:header="708" w:footer="824" w:gutter="0"/>
          <w:cols w:space="708"/>
          <w:titlePg/>
          <w:docGrid w:linePitch="360"/>
        </w:sectPr>
      </w:pPr>
    </w:p>
    <w:tbl>
      <w:tblPr>
        <w:tblStyle w:val="TableGrid"/>
        <w:tblW w:w="0" w:type="auto"/>
        <w:tblLook w:val="04A0" w:firstRow="1" w:lastRow="0" w:firstColumn="1" w:lastColumn="0" w:noHBand="0" w:noVBand="1"/>
      </w:tblPr>
      <w:tblGrid>
        <w:gridCol w:w="9350"/>
      </w:tblGrid>
      <w:tr w:rsidR="008452BF" w14:paraId="7EC02709" w14:textId="77777777" w:rsidTr="004774DD">
        <w:tc>
          <w:tcPr>
            <w:tcW w:w="9855" w:type="dxa"/>
          </w:tcPr>
          <w:p w14:paraId="65CCD97B" w14:textId="77777777" w:rsidR="008452BF" w:rsidRPr="003C4D39" w:rsidRDefault="008452BF" w:rsidP="004774DD">
            <w:pPr>
              <w:rPr>
                <w:rFonts w:eastAsia="Calibri"/>
                <w:color w:val="000000" w:themeColor="text1"/>
              </w:rPr>
            </w:pPr>
            <w:r w:rsidRPr="003C4D39">
              <w:rPr>
                <w:rFonts w:eastAsia="Calibri"/>
                <w:b/>
                <w:bCs/>
                <w:color w:val="000000" w:themeColor="text1"/>
              </w:rPr>
              <w:lastRenderedPageBreak/>
              <w:t>Judul</w:t>
            </w:r>
            <w:r>
              <w:rPr>
                <w:rFonts w:eastAsia="Calibri"/>
                <w:b/>
                <w:bCs/>
                <w:color w:val="000000" w:themeColor="text1"/>
              </w:rPr>
              <w:t xml:space="preserve">, </w:t>
            </w:r>
            <w:r w:rsidRPr="003C4D39">
              <w:rPr>
                <w:rFonts w:eastAsia="Calibri"/>
                <w:i/>
                <w:iCs/>
                <w:color w:val="000000" w:themeColor="text1"/>
              </w:rPr>
              <w:t>tuliskan judul usulan penelitian</w:t>
            </w:r>
          </w:p>
        </w:tc>
      </w:tr>
    </w:tbl>
    <w:p w14:paraId="2BA51216" w14:textId="77777777" w:rsidR="00CA58DA" w:rsidRDefault="00CA58DA" w:rsidP="008452BF">
      <w:pPr>
        <w:tabs>
          <w:tab w:val="left" w:pos="1418"/>
        </w:tabs>
        <w:ind w:left="1418" w:hanging="1418"/>
        <w:rPr>
          <w:b/>
          <w:color w:val="000000" w:themeColor="text1"/>
        </w:rPr>
      </w:pPr>
    </w:p>
    <w:p w14:paraId="2CA67EEE" w14:textId="025C57E8" w:rsidR="008452BF" w:rsidRPr="00CA58DA" w:rsidRDefault="008452BF" w:rsidP="008452BF">
      <w:pPr>
        <w:tabs>
          <w:tab w:val="left" w:pos="1418"/>
        </w:tabs>
        <w:ind w:left="1418" w:hanging="1418"/>
        <w:rPr>
          <w:b/>
          <w:color w:val="000000" w:themeColor="text1"/>
        </w:rPr>
      </w:pPr>
      <w:r w:rsidRPr="00CA58DA">
        <w:rPr>
          <w:b/>
          <w:color w:val="000000" w:themeColor="text1"/>
        </w:rPr>
        <w:t>JUDUL USULAN</w:t>
      </w:r>
    </w:p>
    <w:p w14:paraId="274F28D7" w14:textId="1794E615" w:rsidR="008452BF" w:rsidRDefault="00BC70EC" w:rsidP="00BC70EC">
      <w:pPr>
        <w:spacing w:before="120"/>
        <w:rPr>
          <w:color w:val="000000" w:themeColor="text1"/>
        </w:rPr>
      </w:pPr>
      <w:r>
        <w:rPr>
          <w:b/>
          <w:i/>
          <w:color w:val="000000" w:themeColor="text1"/>
          <w:lang w:eastAsia="en-GB"/>
        </w:rPr>
        <w:t>Pengetahuan dan minat masyarakat terhadap upaya kesehatan komplementer Akupresur di wilayah Cikarang Timur Kabupaten Bekasi</w:t>
      </w:r>
      <w:r>
        <w:rPr>
          <w:color w:val="000000" w:themeColor="text1"/>
        </w:rPr>
        <w:t xml:space="preserve">  </w:t>
      </w:r>
    </w:p>
    <w:p w14:paraId="464B7484" w14:textId="77777777" w:rsidR="00BC70EC" w:rsidRPr="00480E8A" w:rsidRDefault="00BC70EC" w:rsidP="00BC70EC">
      <w:pPr>
        <w:spacing w:before="120"/>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2BF" w:rsidRPr="00480E8A" w14:paraId="50013361" w14:textId="77777777" w:rsidTr="004774DD">
        <w:tc>
          <w:tcPr>
            <w:tcW w:w="5000" w:type="pct"/>
            <w:shd w:val="clear" w:color="auto" w:fill="auto"/>
          </w:tcPr>
          <w:p w14:paraId="22DE94DA" w14:textId="77777777" w:rsidR="008452BF" w:rsidRPr="00480E8A" w:rsidRDefault="008452BF" w:rsidP="004774DD">
            <w:pPr>
              <w:rPr>
                <w:rFonts w:eastAsia="Calibri"/>
                <w:b/>
                <w:color w:val="000000" w:themeColor="text1"/>
              </w:rPr>
            </w:pPr>
            <w:r w:rsidRPr="00480E8A">
              <w:rPr>
                <w:rFonts w:eastAsia="Calibri"/>
                <w:b/>
                <w:color w:val="000000" w:themeColor="text1"/>
              </w:rPr>
              <w:t xml:space="preserve">Internalisasi </w:t>
            </w:r>
            <w:r w:rsidRPr="00484910">
              <w:rPr>
                <w:rFonts w:eastAsia="Calibri"/>
                <w:b/>
                <w:color w:val="000000" w:themeColor="text1"/>
              </w:rPr>
              <w:t>AL ISLAM dan KEMUHAMMADIYAHAN</w:t>
            </w:r>
            <w:r w:rsidRPr="00480E8A">
              <w:rPr>
                <w:rFonts w:eastAsia="Calibri"/>
                <w:b/>
                <w:color w:val="000000" w:themeColor="text1"/>
              </w:rPr>
              <w:t xml:space="preserve"> dalam Penelitian</w:t>
            </w:r>
            <w:r>
              <w:rPr>
                <w:rFonts w:eastAsia="Calibri"/>
                <w:b/>
                <w:color w:val="000000" w:themeColor="text1"/>
              </w:rPr>
              <w:t xml:space="preserve"> </w:t>
            </w:r>
            <w:r w:rsidRPr="00C02267">
              <w:rPr>
                <w:rFonts w:eastAsia="Calibri"/>
                <w:bCs/>
                <w:i/>
                <w:iCs/>
                <w:color w:val="000000" w:themeColor="text1"/>
              </w:rPr>
              <w:t>maksimal 500 kata</w:t>
            </w:r>
          </w:p>
        </w:tc>
      </w:tr>
    </w:tbl>
    <w:p w14:paraId="375992AA" w14:textId="77777777" w:rsidR="00CA58DA" w:rsidRDefault="00CA58DA" w:rsidP="008452BF">
      <w:pPr>
        <w:tabs>
          <w:tab w:val="left" w:pos="1418"/>
        </w:tabs>
        <w:ind w:left="1418" w:hanging="1418"/>
        <w:rPr>
          <w:b/>
          <w:color w:val="000000" w:themeColor="text1"/>
        </w:rPr>
      </w:pPr>
    </w:p>
    <w:p w14:paraId="618DDF2E" w14:textId="3499DF1F" w:rsidR="00CA58DA" w:rsidRPr="00CA58DA" w:rsidRDefault="008452BF" w:rsidP="00CA58DA">
      <w:pPr>
        <w:tabs>
          <w:tab w:val="left" w:pos="1418"/>
        </w:tabs>
        <w:spacing w:line="360" w:lineRule="auto"/>
        <w:ind w:left="1418" w:hanging="1418"/>
        <w:rPr>
          <w:b/>
          <w:color w:val="000000" w:themeColor="text1"/>
        </w:rPr>
      </w:pPr>
      <w:r w:rsidRPr="00CA58DA">
        <w:rPr>
          <w:b/>
          <w:color w:val="000000" w:themeColor="text1"/>
        </w:rPr>
        <w:t>AL ISLAM dan KEMUHAMMADIYAHAN</w:t>
      </w:r>
    </w:p>
    <w:p w14:paraId="60061210" w14:textId="76B38F50" w:rsidR="003E3326" w:rsidRPr="0004406B" w:rsidRDefault="003E3326" w:rsidP="00CA58DA">
      <w:pPr>
        <w:spacing w:line="360" w:lineRule="auto"/>
        <w:jc w:val="both"/>
        <w:rPr>
          <w:color w:val="ED7D31" w:themeColor="accent2"/>
          <w:shd w:val="clear" w:color="auto" w:fill="FFFFFF"/>
        </w:rPr>
      </w:pPr>
      <w:r w:rsidRPr="0004406B">
        <w:rPr>
          <w:shd w:val="clear" w:color="auto" w:fill="FFFFFF"/>
        </w:rPr>
        <w:t xml:space="preserve">Berobat adalah satu hal yang sangat dianjurkan di dalam ajaran agama Islam, ini dilakukan dalam rangka kesembuhan serta untuk menjaga agar kelangsungan hidup dan keselamatan jiwa bisa terpelihara. Sejalan dengan semakin majunya dunia medis, maka kita tidak bisa mengelak bahwa peredaran obat-obatan yang terbuat dari bahan yang </w:t>
      </w:r>
      <w:r w:rsidR="00A77D3D" w:rsidRPr="0004406B">
        <w:rPr>
          <w:shd w:val="clear" w:color="auto" w:fill="FFFFFF"/>
        </w:rPr>
        <w:t>merugikan tubuh jika dikonsumsi dalam jangka waktu lama dan berlebihan sehingga perlu adanya inovasi dan pengembangan dalam aspek penyembuhan ataupun upaya kesehatan yang menjamin aspek keamanan, keterjangkauan dan manfaatan.</w:t>
      </w:r>
      <w:r w:rsidRPr="0004406B">
        <w:rPr>
          <w:color w:val="ED7D31" w:themeColor="accent2"/>
          <w:shd w:val="clear" w:color="auto" w:fill="FFFFFF"/>
        </w:rPr>
        <w:t>,</w:t>
      </w:r>
      <w:r w:rsidRPr="0004406B">
        <w:rPr>
          <w:shd w:val="clear" w:color="auto" w:fill="FFFFFF"/>
        </w:rPr>
        <w:t xml:space="preserve"> </w:t>
      </w:r>
    </w:p>
    <w:p w14:paraId="7538A8E8" w14:textId="79D7698D" w:rsidR="00A77D3D" w:rsidRPr="0004406B" w:rsidRDefault="008F1D5A" w:rsidP="00CA58DA">
      <w:pPr>
        <w:spacing w:line="360" w:lineRule="auto"/>
        <w:jc w:val="both"/>
      </w:pPr>
      <w:r w:rsidRPr="0004406B">
        <w:t>P</w:t>
      </w:r>
      <w:r w:rsidR="00A77D3D" w:rsidRPr="0004406B">
        <w:t>ersoalan kesehatan dan menjaga kesehatan adalah hal yang penting di dalam ajaran Islam. Terganggunya persoalan kesehatan membuat seseorang tidak dapat berbuat maksimal dalam menjalankan kewajiban dan tugas- tugas kemanusiaannya. Penyakit yang terkandung dalam tubuh seseorang dapat mempengaruhi organ, pikiran dan perasaan. Maka dari itu penguatan tubuh</w:t>
      </w:r>
    </w:p>
    <w:p w14:paraId="26D1273E" w14:textId="6A1E44D4" w:rsidR="00A77D3D" w:rsidRPr="0004406B" w:rsidRDefault="00A77D3D" w:rsidP="00CA58DA">
      <w:pPr>
        <w:spacing w:line="360" w:lineRule="auto"/>
        <w:jc w:val="both"/>
      </w:pPr>
      <w:r w:rsidRPr="0004406B">
        <w:t>sangat diperlukan dalam menunjang aktivitas keseharian seseorang. Sehingga</w:t>
      </w:r>
      <w:r w:rsidR="00C97947" w:rsidRPr="0004406B">
        <w:t xml:space="preserve"> </w:t>
      </w:r>
      <w:r w:rsidRPr="0004406B">
        <w:t xml:space="preserve">berbagai metode penyembuhan dan upaya kesehatan dirasa perlu untuk diketahua dan difahami </w:t>
      </w:r>
      <w:r w:rsidR="00C97947" w:rsidRPr="0004406B">
        <w:t>sebagai rujukan dalam berikhtiar mendapatkan kesembuhan dan meningkatkan kesejahteraan hidup melalui kesehatan.</w:t>
      </w:r>
      <w:r w:rsidR="008F1D5A" w:rsidRPr="0004406B">
        <w:t xml:space="preserve"> </w:t>
      </w:r>
      <w:r w:rsidRPr="0004406B">
        <w:t>Nabi</w:t>
      </w:r>
      <w:r w:rsidR="00C97947" w:rsidRPr="0004406B">
        <w:t xml:space="preserve"> </w:t>
      </w:r>
      <w:r w:rsidRPr="0004406B">
        <w:t>Muhammad saw</w:t>
      </w:r>
      <w:r w:rsidR="008F1D5A" w:rsidRPr="0004406B">
        <w:t>,</w:t>
      </w:r>
      <w:r w:rsidRPr="0004406B">
        <w:t xml:space="preserve"> </w:t>
      </w:r>
      <w:r w:rsidR="008F1D5A" w:rsidRPr="0004406B">
        <w:t>t</w:t>
      </w:r>
      <w:r w:rsidR="00C97947" w:rsidRPr="0004406B">
        <w:t xml:space="preserve">elah memberikan isyarat dalam </w:t>
      </w:r>
      <w:r w:rsidR="008F1D5A" w:rsidRPr="0004406B">
        <w:t xml:space="preserve">sebuah </w:t>
      </w:r>
      <w:r w:rsidR="0004406B">
        <w:t>h</w:t>
      </w:r>
      <w:r w:rsidR="00C97947" w:rsidRPr="0004406B">
        <w:t xml:space="preserve">adist yang artinya </w:t>
      </w:r>
      <w:proofErr w:type="gramStart"/>
      <w:r w:rsidR="00C97947" w:rsidRPr="0004406B">
        <w:t xml:space="preserve">“ </w:t>
      </w:r>
      <w:r w:rsidRPr="0004406B">
        <w:rPr>
          <w:i/>
        </w:rPr>
        <w:t>Setiap</w:t>
      </w:r>
      <w:proofErr w:type="gramEnd"/>
      <w:r w:rsidRPr="0004406B">
        <w:rPr>
          <w:i/>
        </w:rPr>
        <w:t xml:space="preserve"> penyakit ada obatnya, jika obat dari suatu penyakit itu tepat, ia akan</w:t>
      </w:r>
      <w:r w:rsidR="00C97947" w:rsidRPr="0004406B">
        <w:rPr>
          <w:i/>
        </w:rPr>
        <w:t xml:space="preserve"> </w:t>
      </w:r>
      <w:r w:rsidRPr="0004406B">
        <w:rPr>
          <w:i/>
        </w:rPr>
        <w:t>sembuh dengan izin Allah sw</w:t>
      </w:r>
      <w:r w:rsidR="0004406B">
        <w:t>”</w:t>
      </w:r>
      <w:r w:rsidRPr="0004406B">
        <w:t>. (HR. Muslim)</w:t>
      </w:r>
      <w:r w:rsidR="008F1D5A" w:rsidRPr="0004406B">
        <w:t>.</w:t>
      </w:r>
    </w:p>
    <w:p w14:paraId="05813307" w14:textId="01EBE76D" w:rsidR="00C97947" w:rsidRPr="0004406B" w:rsidRDefault="00A77D3D" w:rsidP="00CA58DA">
      <w:pPr>
        <w:spacing w:line="360" w:lineRule="auto"/>
        <w:jc w:val="both"/>
        <w:rPr>
          <w:i/>
        </w:rPr>
      </w:pPr>
      <w:r w:rsidRPr="0004406B">
        <w:t>Begitu pula Imam Syafi’i berkata</w:t>
      </w:r>
      <w:proofErr w:type="gramStart"/>
      <w:r w:rsidRPr="0004406B">
        <w:t xml:space="preserve">: </w:t>
      </w:r>
      <w:r w:rsidR="00C97947" w:rsidRPr="0004406B">
        <w:t xml:space="preserve"> “</w:t>
      </w:r>
      <w:proofErr w:type="gramEnd"/>
      <w:r w:rsidR="00C97947" w:rsidRPr="0004406B">
        <w:t xml:space="preserve"> </w:t>
      </w:r>
      <w:r w:rsidRPr="0004406B">
        <w:rPr>
          <w:i/>
        </w:rPr>
        <w:t>Jenis ilmu itu ada dua, yakni ilmu fiqh untuk urusan agama dan ilmu</w:t>
      </w:r>
      <w:r w:rsidR="00C97947" w:rsidRPr="0004406B">
        <w:rPr>
          <w:i/>
        </w:rPr>
        <w:t xml:space="preserve"> </w:t>
      </w:r>
      <w:r w:rsidRPr="0004406B">
        <w:rPr>
          <w:i/>
        </w:rPr>
        <w:t>kedokteran untuk urusan jasmani manusia, ilmu selain kedua hal itu hanyalah</w:t>
      </w:r>
      <w:r w:rsidR="0004406B" w:rsidRPr="0004406B">
        <w:rPr>
          <w:i/>
        </w:rPr>
        <w:t xml:space="preserve"> </w:t>
      </w:r>
      <w:r w:rsidRPr="0004406B">
        <w:rPr>
          <w:i/>
        </w:rPr>
        <w:t>bekal pergi ke perkumpulan</w:t>
      </w:r>
      <w:r w:rsidR="0004406B" w:rsidRPr="0004406B">
        <w:rPr>
          <w:i/>
        </w:rPr>
        <w:t>”</w:t>
      </w:r>
      <w:r w:rsidRPr="0004406B">
        <w:rPr>
          <w:i/>
        </w:rPr>
        <w:t xml:space="preserve">. </w:t>
      </w:r>
    </w:p>
    <w:p w14:paraId="68A242F4" w14:textId="0536BC04" w:rsidR="00600CA0" w:rsidRPr="0004406B" w:rsidRDefault="00600CA0" w:rsidP="00CA58DA">
      <w:pPr>
        <w:spacing w:line="360" w:lineRule="auto"/>
        <w:jc w:val="both"/>
        <w:rPr>
          <w:i/>
        </w:rPr>
      </w:pPr>
      <w:r w:rsidRPr="0004406B">
        <w:t>Di antara bidang ilmu pengetahuan yang terkandung dalam Al-Qur’an adalah</w:t>
      </w:r>
      <w:r w:rsidR="008F1D5A" w:rsidRPr="0004406B">
        <w:t xml:space="preserve"> </w:t>
      </w:r>
      <w:r w:rsidRPr="0004406B">
        <w:t>kedokteran atau ilmu pengobatan. Tidak hanya bertutur tentang ilmu kesehatan atau</w:t>
      </w:r>
      <w:r w:rsidR="008F1D5A" w:rsidRPr="0004406B">
        <w:t xml:space="preserve"> </w:t>
      </w:r>
      <w:r w:rsidRPr="0004406B">
        <w:t>ilmu kedokteran, Al-Qur’an sendiri sejatinya merupakan petunjuk dan rahmat bagi</w:t>
      </w:r>
      <w:r w:rsidR="008F1D5A" w:rsidRPr="0004406B">
        <w:t xml:space="preserve"> </w:t>
      </w:r>
      <w:r w:rsidRPr="0004406B">
        <w:t xml:space="preserve">seluruh manusia, Sebagaimana ditegaskan dalam </w:t>
      </w:r>
      <w:r w:rsidRPr="0004406B">
        <w:lastRenderedPageBreak/>
        <w:t>firman Allah swt. QS Yunus (10:57) yang artin</w:t>
      </w:r>
      <w:r w:rsidR="0004406B">
        <w:t>y</w:t>
      </w:r>
      <w:r w:rsidRPr="0004406B">
        <w:t xml:space="preserve">a </w:t>
      </w:r>
      <w:r w:rsidRPr="0004406B">
        <w:rPr>
          <w:i/>
        </w:rPr>
        <w:t>“Hai manusia, sesungguhnya telah datang kepadamu pelajaran dari Tuhanmu</w:t>
      </w:r>
      <w:r w:rsidR="008F1D5A" w:rsidRPr="0004406B">
        <w:rPr>
          <w:i/>
        </w:rPr>
        <w:t xml:space="preserve"> </w:t>
      </w:r>
      <w:r w:rsidRPr="0004406B">
        <w:rPr>
          <w:i/>
        </w:rPr>
        <w:t>dan penyembuh penyakit (yang ada) dalam dada serta petunjuk dan rahmat</w:t>
      </w:r>
      <w:r w:rsidR="008F1D5A" w:rsidRPr="0004406B">
        <w:rPr>
          <w:i/>
        </w:rPr>
        <w:t xml:space="preserve"> </w:t>
      </w:r>
      <w:r w:rsidRPr="0004406B">
        <w:rPr>
          <w:i/>
        </w:rPr>
        <w:t>bagi orang yang beriman”</w:t>
      </w:r>
      <w:r w:rsidR="0004406B">
        <w:rPr>
          <w:i/>
        </w:rPr>
        <w:t>.</w:t>
      </w:r>
    </w:p>
    <w:p w14:paraId="244BDFD8" w14:textId="2FD73157" w:rsidR="00BC70EC" w:rsidRPr="0004406B" w:rsidRDefault="00BC70EC" w:rsidP="00CA58DA">
      <w:pPr>
        <w:spacing w:line="360" w:lineRule="auto"/>
        <w:jc w:val="both"/>
      </w:pPr>
      <w:r w:rsidRPr="0004406B">
        <w:rPr>
          <w:shd w:val="clear" w:color="auto" w:fill="FFFFFF"/>
        </w:rPr>
        <w:t>Ilmu pengetahuan dalam Islam dipandang sebagai kebutuhan manusia dalam mencapai kesejahteraan hidup didunia dan memberi kemudahan dalam mengenal Tuhan. Oleh karena itu Islam memandang bahwa ilmu pengetahuan merupakan bagian dari pelaksanaan kewajiban manusia sebagai mahluk Allah SWT. yang berakal.</w:t>
      </w:r>
      <w:r w:rsidRPr="0004406B">
        <w:t xml:space="preserve"> </w:t>
      </w:r>
    </w:p>
    <w:p w14:paraId="468678DB" w14:textId="6A19636E" w:rsidR="00600CA0" w:rsidRPr="0004406B" w:rsidRDefault="00600CA0" w:rsidP="00CA58DA">
      <w:pPr>
        <w:spacing w:line="360" w:lineRule="auto"/>
        <w:jc w:val="both"/>
        <w:rPr>
          <w:shd w:val="clear" w:color="auto" w:fill="FFFFFF"/>
        </w:rPr>
      </w:pPr>
      <w:r w:rsidRPr="0004406B">
        <w:rPr>
          <w:shd w:val="clear" w:color="auto" w:fill="FFFFFF"/>
        </w:rPr>
        <w:t xml:space="preserve">Sejalan dengan perkembangan ilmu dalam dunia penyembuhan modern tak luput pula para ahli dibidang pengobatan atau penyembuhan penyakit melakukan inovasi dan pengembangan metode penyembuhan yang telah ada ribuan tahun lalu melalui </w:t>
      </w:r>
      <w:r w:rsidR="008F1D5A" w:rsidRPr="0004406B">
        <w:rPr>
          <w:shd w:val="clear" w:color="auto" w:fill="FFFFFF"/>
        </w:rPr>
        <w:t xml:space="preserve">berbagai penelitian dan kajian </w:t>
      </w:r>
      <w:r w:rsidRPr="0004406B">
        <w:rPr>
          <w:shd w:val="clear" w:color="auto" w:fill="FFFFFF"/>
        </w:rPr>
        <w:t xml:space="preserve">ilmiah  </w:t>
      </w:r>
      <w:r w:rsidR="008F1D5A" w:rsidRPr="0004406B">
        <w:rPr>
          <w:shd w:val="clear" w:color="auto" w:fill="FFFFFF"/>
        </w:rPr>
        <w:t xml:space="preserve">yang salah satunya upaya penyembuhan dengan memberikan rangsangan pada anggota tubuh tertentu untuk menciptakan keseimbagan  dalam tubuh yang dapat memberikan dampak terhadap kesehatan yang selama ini dikenal dengan Akupresur maupun akupuntur. Kedua metode penyembuhan masalah kesehatan baik akupresur maupun akupuntur </w:t>
      </w:r>
      <w:r w:rsidR="00EA3E89" w:rsidRPr="0004406B">
        <w:rPr>
          <w:shd w:val="clear" w:color="auto" w:fill="FFFFFF"/>
        </w:rPr>
        <w:t xml:space="preserve">mengacu pada konsep dan teori yang sama dengan memnfaatkan meridian tubuh dan titik tertentu yang ditunjukan secara fisik berupa tonjolan pada tulang, tonjolan pada bagian otot/tubuh, kerutan, perbatasan pada bagian tubuh maupun maupun tanda-tanda lain yang ditunjukan adanya sensasi nyeri yang mebihi dari lokasi disekitarnya. </w:t>
      </w:r>
    </w:p>
    <w:p w14:paraId="66431B9D" w14:textId="1FD788E6" w:rsidR="00D27447" w:rsidRPr="0004406B" w:rsidRDefault="00D27447" w:rsidP="00CA58DA">
      <w:pPr>
        <w:spacing w:line="360" w:lineRule="auto"/>
        <w:jc w:val="both"/>
        <w:rPr>
          <w:i/>
          <w:shd w:val="clear" w:color="auto" w:fill="FFFFFF"/>
        </w:rPr>
      </w:pPr>
      <w:r w:rsidRPr="0004406B">
        <w:rPr>
          <w:shd w:val="clear" w:color="auto" w:fill="FFFFFF"/>
        </w:rPr>
        <w:t>D</w:t>
      </w:r>
      <w:r w:rsidR="00EA3E89" w:rsidRPr="0004406B">
        <w:rPr>
          <w:shd w:val="clear" w:color="auto" w:fill="FFFFFF"/>
        </w:rPr>
        <w:t xml:space="preserve">alam </w:t>
      </w:r>
      <w:r w:rsidRPr="0004406B">
        <w:rPr>
          <w:shd w:val="clear" w:color="auto" w:fill="FFFFFF"/>
        </w:rPr>
        <w:t>Al-</w:t>
      </w:r>
      <w:r w:rsidR="00EA3E89" w:rsidRPr="0004406B">
        <w:rPr>
          <w:shd w:val="clear" w:color="auto" w:fill="FFFFFF"/>
        </w:rPr>
        <w:t>Quran</w:t>
      </w:r>
      <w:r w:rsidRPr="0004406B">
        <w:rPr>
          <w:shd w:val="clear" w:color="auto" w:fill="FFFFFF"/>
        </w:rPr>
        <w:t xml:space="preserve"> dijelaskan s</w:t>
      </w:r>
      <w:r w:rsidRPr="0004406B">
        <w:rPr>
          <w:shd w:val="clear" w:color="auto" w:fill="FFFFFF"/>
        </w:rPr>
        <w:t>etiap apa yang Allah ciptakan di alam semesta ini tidak ada yang sia-sia, hal ini</w:t>
      </w:r>
      <w:r w:rsidRPr="0004406B">
        <w:rPr>
          <w:shd w:val="clear" w:color="auto" w:fill="FFFFFF"/>
        </w:rPr>
        <w:t xml:space="preserve"> sebagaimana </w:t>
      </w:r>
      <w:r w:rsidRPr="0004406B">
        <w:rPr>
          <w:shd w:val="clear" w:color="auto" w:fill="FFFFFF"/>
        </w:rPr>
        <w:t>firman Allah SWT yang tertulis dalam Al-Qur’an Surat surat Ali-Imran ayat 190-191</w:t>
      </w:r>
      <w:r w:rsidRPr="0004406B">
        <w:rPr>
          <w:shd w:val="clear" w:color="auto" w:fill="FFFFFF"/>
        </w:rPr>
        <w:t xml:space="preserve"> ya</w:t>
      </w:r>
      <w:r w:rsidR="0004406B">
        <w:rPr>
          <w:shd w:val="clear" w:color="auto" w:fill="FFFFFF"/>
        </w:rPr>
        <w:t>n</w:t>
      </w:r>
      <w:r w:rsidRPr="0004406B">
        <w:rPr>
          <w:shd w:val="clear" w:color="auto" w:fill="FFFFFF"/>
        </w:rPr>
        <w:t xml:space="preserve">g </w:t>
      </w:r>
      <w:r w:rsidRPr="0004406B">
        <w:rPr>
          <w:shd w:val="clear" w:color="auto" w:fill="FFFFFF"/>
        </w:rPr>
        <w:t>Artinya</w:t>
      </w:r>
      <w:r w:rsidRPr="0004406B">
        <w:rPr>
          <w:shd w:val="clear" w:color="auto" w:fill="FFFFFF"/>
        </w:rPr>
        <w:t xml:space="preserve"> “</w:t>
      </w:r>
      <w:r w:rsidRPr="0004406B">
        <w:rPr>
          <w:i/>
          <w:shd w:val="clear" w:color="auto" w:fill="FFFFFF"/>
        </w:rPr>
        <w:t>Sesungguhnya dalam penciptaan langit dan bumi, dan silih berganti</w:t>
      </w:r>
      <w:r w:rsidRPr="0004406B">
        <w:rPr>
          <w:i/>
          <w:shd w:val="clear" w:color="auto" w:fill="FFFFFF"/>
        </w:rPr>
        <w:t>nya malam dan siang terdapat tanda-tanda bagi orang-orang yang berakal” (yaitu)</w:t>
      </w:r>
    </w:p>
    <w:p w14:paraId="6B085D95" w14:textId="62E65CC7" w:rsidR="00EA3E89" w:rsidRPr="0004406B" w:rsidRDefault="00D27447" w:rsidP="00CA58DA">
      <w:pPr>
        <w:spacing w:line="360" w:lineRule="auto"/>
        <w:jc w:val="both"/>
        <w:rPr>
          <w:shd w:val="clear" w:color="auto" w:fill="FFFFFF"/>
        </w:rPr>
      </w:pPr>
      <w:r w:rsidRPr="0004406B">
        <w:rPr>
          <w:i/>
          <w:shd w:val="clear" w:color="auto" w:fill="FFFFFF"/>
        </w:rPr>
        <w:t>orang-orang yang mengingat Allah sambil berdiri atau duduk atau dalam keadaan</w:t>
      </w:r>
      <w:r w:rsidRPr="0004406B">
        <w:rPr>
          <w:i/>
          <w:shd w:val="clear" w:color="auto" w:fill="FFFFFF"/>
        </w:rPr>
        <w:t xml:space="preserve"> </w:t>
      </w:r>
      <w:r w:rsidRPr="0004406B">
        <w:rPr>
          <w:i/>
          <w:shd w:val="clear" w:color="auto" w:fill="FFFFFF"/>
        </w:rPr>
        <w:t>berbaring dan mereka memikirkan tentang penciptaan langit dan bumi (seraya ber</w:t>
      </w:r>
      <w:r w:rsidRPr="0004406B">
        <w:rPr>
          <w:i/>
          <w:shd w:val="clear" w:color="auto" w:fill="FFFFFF"/>
        </w:rPr>
        <w:t>-</w:t>
      </w:r>
      <w:r w:rsidRPr="0004406B">
        <w:rPr>
          <w:i/>
          <w:shd w:val="clear" w:color="auto" w:fill="FFFFFF"/>
        </w:rPr>
        <w:t>kata):</w:t>
      </w:r>
      <w:r w:rsidRPr="0004406B">
        <w:rPr>
          <w:i/>
          <w:shd w:val="clear" w:color="auto" w:fill="FFFFFF"/>
        </w:rPr>
        <w:t xml:space="preserve"> “</w:t>
      </w:r>
      <w:r w:rsidRPr="0004406B">
        <w:rPr>
          <w:i/>
          <w:shd w:val="clear" w:color="auto" w:fill="FFFFFF"/>
        </w:rPr>
        <w:t>Ya Tuhan kami, tiadalah Engkau menciptakan ini dengan sia-sia, Maha suci</w:t>
      </w:r>
      <w:r w:rsidRPr="0004406B">
        <w:rPr>
          <w:i/>
          <w:shd w:val="clear" w:color="auto" w:fill="FFFFFF"/>
        </w:rPr>
        <w:t xml:space="preserve"> </w:t>
      </w:r>
      <w:r w:rsidRPr="0004406B">
        <w:rPr>
          <w:i/>
          <w:shd w:val="clear" w:color="auto" w:fill="FFFFFF"/>
        </w:rPr>
        <w:t>Engkau, Maka peliharalah kami dari siksa Neraka”</w:t>
      </w:r>
      <w:r w:rsidRPr="0004406B">
        <w:rPr>
          <w:shd w:val="clear" w:color="auto" w:fill="FFFFFF"/>
        </w:rPr>
        <w:t>.</w:t>
      </w:r>
    </w:p>
    <w:p w14:paraId="4C87262D" w14:textId="07FA94A9" w:rsidR="008452BF" w:rsidRDefault="008452BF" w:rsidP="00CA58DA">
      <w:pPr>
        <w:spacing w:line="360" w:lineRule="auto"/>
        <w:jc w:val="both"/>
        <w:rPr>
          <w:rFonts w:eastAsia="Calibri"/>
          <w:color w:val="000000" w:themeColor="text1"/>
        </w:rPr>
      </w:pPr>
    </w:p>
    <w:p w14:paraId="3325DE94" w14:textId="4ED89CAC" w:rsidR="00CA58DA" w:rsidRDefault="00CA58DA" w:rsidP="00CA58DA">
      <w:pPr>
        <w:spacing w:line="360" w:lineRule="auto"/>
        <w:jc w:val="both"/>
        <w:rPr>
          <w:rFonts w:eastAsia="Calibri"/>
          <w:color w:val="000000" w:themeColor="text1"/>
        </w:rPr>
      </w:pPr>
    </w:p>
    <w:p w14:paraId="66FF4235" w14:textId="699BCF48" w:rsidR="00CA58DA" w:rsidRDefault="00CA58DA" w:rsidP="00CA58DA">
      <w:pPr>
        <w:spacing w:line="360" w:lineRule="auto"/>
        <w:jc w:val="both"/>
        <w:rPr>
          <w:rFonts w:eastAsia="Calibri"/>
          <w:color w:val="000000" w:themeColor="text1"/>
        </w:rPr>
      </w:pPr>
    </w:p>
    <w:p w14:paraId="196BE9CE" w14:textId="77777777" w:rsidR="00CA58DA" w:rsidRPr="00480E8A" w:rsidRDefault="00CA58DA" w:rsidP="0004406B">
      <w:pPr>
        <w:spacing w:line="360" w:lineRule="auto"/>
        <w:jc w:val="both"/>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2BF" w:rsidRPr="00480E8A" w14:paraId="11DBA661" w14:textId="77777777" w:rsidTr="004774DD">
        <w:tc>
          <w:tcPr>
            <w:tcW w:w="5000" w:type="pct"/>
            <w:shd w:val="clear" w:color="auto" w:fill="auto"/>
          </w:tcPr>
          <w:p w14:paraId="77D06C67" w14:textId="77777777" w:rsidR="008452BF" w:rsidRPr="00480E8A" w:rsidRDefault="008452BF" w:rsidP="004774DD">
            <w:pPr>
              <w:rPr>
                <w:rFonts w:eastAsia="Calibri"/>
                <w:color w:val="000000" w:themeColor="text1"/>
              </w:rPr>
            </w:pPr>
            <w:r w:rsidRPr="00480E8A">
              <w:rPr>
                <w:rFonts w:eastAsia="Calibri"/>
                <w:b/>
                <w:color w:val="000000" w:themeColor="text1"/>
              </w:rPr>
              <w:lastRenderedPageBreak/>
              <w:t>Ringkasan</w:t>
            </w:r>
            <w:r w:rsidRPr="00480E8A">
              <w:rPr>
                <w:rFonts w:eastAsia="Calibri"/>
                <w:color w:val="000000" w:themeColor="text1"/>
              </w:rPr>
              <w:t xml:space="preserve"> </w:t>
            </w:r>
            <w:r w:rsidRPr="00480E8A">
              <w:rPr>
                <w:rFonts w:eastAsia="Calibri"/>
                <w:i/>
                <w:color w:val="000000" w:themeColor="text1"/>
              </w:rPr>
              <w:t xml:space="preserve">penelitian tidak lebih dari </w:t>
            </w:r>
            <w:r>
              <w:rPr>
                <w:rFonts w:eastAsia="Calibri"/>
                <w:i/>
                <w:color w:val="000000" w:themeColor="text1"/>
              </w:rPr>
              <w:t>5</w:t>
            </w:r>
            <w:r w:rsidRPr="00480E8A">
              <w:rPr>
                <w:rFonts w:eastAsia="Calibri"/>
                <w:i/>
                <w:color w:val="000000" w:themeColor="text1"/>
              </w:rPr>
              <w:t>00 kata yang berisi latar belakang penelitian, tujuan dan tahapan metode penelitian, luaran yang ditargetkan</w:t>
            </w:r>
            <w:r w:rsidRPr="00480E8A">
              <w:rPr>
                <w:rFonts w:eastAsia="Calibri"/>
                <w:color w:val="000000" w:themeColor="text1"/>
              </w:rPr>
              <w:t xml:space="preserve">. </w:t>
            </w:r>
          </w:p>
        </w:tc>
      </w:tr>
    </w:tbl>
    <w:p w14:paraId="076D524A" w14:textId="77777777" w:rsidR="00CA58DA" w:rsidRDefault="00CA58DA" w:rsidP="008452BF">
      <w:pPr>
        <w:tabs>
          <w:tab w:val="left" w:pos="1418"/>
        </w:tabs>
        <w:ind w:left="1418" w:hanging="1418"/>
        <w:rPr>
          <w:b/>
        </w:rPr>
      </w:pPr>
    </w:p>
    <w:p w14:paraId="328A8D90" w14:textId="58030896" w:rsidR="008452BF" w:rsidRPr="00CA58DA" w:rsidRDefault="008452BF" w:rsidP="00CA58DA">
      <w:pPr>
        <w:tabs>
          <w:tab w:val="left" w:pos="1418"/>
        </w:tabs>
        <w:spacing w:line="360" w:lineRule="auto"/>
        <w:ind w:left="1418" w:hanging="1418"/>
        <w:rPr>
          <w:b/>
        </w:rPr>
      </w:pPr>
      <w:r w:rsidRPr="00CA58DA">
        <w:rPr>
          <w:b/>
        </w:rPr>
        <w:t>RINGKASAN</w:t>
      </w:r>
    </w:p>
    <w:p w14:paraId="5B47C192" w14:textId="247459A4" w:rsidR="008B2C6F" w:rsidRDefault="008B2C6F" w:rsidP="00CA58DA">
      <w:pPr>
        <w:spacing w:line="360" w:lineRule="auto"/>
        <w:jc w:val="both"/>
      </w:pPr>
      <w:r>
        <w:t>Kemajuan teknologi memberikan perubahan dalam segala aspek</w:t>
      </w:r>
      <w:r w:rsidR="00F14C11">
        <w:t xml:space="preserve"> </w:t>
      </w:r>
      <w:r>
        <w:t>kehidupan termasuk sosial ekonomi dan gaya hidup masyarakat baik di negara maju maupun negara berkembang. Keadaan ini menyebabkan terjadinya perubahan transisi epidemiologi dimana sebelumnya penyebab utama kematian dan kesakitan yaitu penyakit menular dan penyakit yang disebabkan oleh parasit kini</w:t>
      </w:r>
    </w:p>
    <w:p w14:paraId="62D025C7" w14:textId="0BAB57B3" w:rsidR="008B2C6F" w:rsidRDefault="008B2C6F" w:rsidP="00CA58DA">
      <w:pPr>
        <w:spacing w:line="360" w:lineRule="auto"/>
        <w:jc w:val="both"/>
      </w:pPr>
      <w:r>
        <w:t>disebabkan oleh penyakit tidak menular dan kronis (WHO, 2018). Penyakit tidak menular yang sangat mempengaruhi angka kematian dan kesakitan di dunia yaitu penyakit kardiovaskular. Salah satu penyakit yang dikenal dengan istilah</w:t>
      </w:r>
      <w:r w:rsidR="00F14C11">
        <w:t xml:space="preserve"> </w:t>
      </w:r>
      <w:r>
        <w:t>“silent killer” dianggap sebagai pembunuh manusia secara diam-diam adalah</w:t>
      </w:r>
      <w:r w:rsidR="00F14C11">
        <w:t xml:space="preserve"> </w:t>
      </w:r>
      <w:r>
        <w:t>penyakit hipertensi (WHO, 2019a).</w:t>
      </w:r>
    </w:p>
    <w:p w14:paraId="2D3CF23D" w14:textId="484A4187" w:rsidR="008B2C6F" w:rsidRDefault="008B2C6F" w:rsidP="00CA58DA">
      <w:pPr>
        <w:spacing w:line="360" w:lineRule="auto"/>
        <w:jc w:val="both"/>
      </w:pPr>
      <w:r>
        <w:t>Berdasarkan data dari Riset Kesehatan Dasar (Riskesdas) yang dilakukan dalam kurun waktu lima tahun sekali mencatat bahwa terjadi peningkatan pada kasus hipertensi di Indonesia dari tahun 2013 sampai tahun 2018. Prevalensi</w:t>
      </w:r>
      <w:r w:rsidR="00F14C11">
        <w:t xml:space="preserve"> </w:t>
      </w:r>
      <w:r>
        <w:t>hipertensi pada tahun 2013 yang didapat melalui metode pengukuran pada</w:t>
      </w:r>
      <w:r w:rsidR="00F14C11">
        <w:t xml:space="preserve"> </w:t>
      </w:r>
      <w:r>
        <w:t>umur ≥ 18 tahun sebesar 25,8% (Badan Penelitian dan Pengembangan Kesehatan, 2013) meningkat pada tahun 2018 menjadi 34,1% (Badan Penelitian dan Pengembangan Kesehatan, 2019).</w:t>
      </w:r>
    </w:p>
    <w:p w14:paraId="18F97327" w14:textId="023F1363" w:rsidR="00F14C11" w:rsidRDefault="00F14C11" w:rsidP="00CA58DA">
      <w:pPr>
        <w:spacing w:line="360" w:lineRule="auto"/>
        <w:jc w:val="both"/>
      </w:pPr>
      <w:r>
        <w:t>Hipertensi dapat dikendalikan bahkan dikurangi dengan dua teknik, yaitu</w:t>
      </w:r>
      <w:r>
        <w:t xml:space="preserve"> </w:t>
      </w:r>
      <w:r>
        <w:t>teknik farmakologi dan teknik non farmakologi.</w:t>
      </w:r>
      <w:r>
        <w:t xml:space="preserve"> </w:t>
      </w:r>
      <w:r>
        <w:t>Terapi farmakologis ini memiliki dampak negatif seperti kecanduan serta merusak sistem organ ginjal yang akan memperparah kondisi kesehatan (Wahyu, 2017)</w:t>
      </w:r>
      <w:r>
        <w:t>, s</w:t>
      </w:r>
      <w:r>
        <w:t>ehingga perlu dikombinasi dengan teknik non farmakologi.</w:t>
      </w:r>
    </w:p>
    <w:p w14:paraId="0E9B20DD" w14:textId="0B3884B4" w:rsidR="00F14C11" w:rsidRDefault="00F14C11" w:rsidP="00CA58DA">
      <w:pPr>
        <w:spacing w:line="360" w:lineRule="auto"/>
        <w:jc w:val="both"/>
      </w:pPr>
      <w:r>
        <w:t>Pengobatan non farmakologi kini semakin berkembang diantaranya adalah cara pengobatan dengan tanaman tradisional, pijat refleksi, perawatan spa,</w:t>
      </w:r>
      <w:r>
        <w:t xml:space="preserve"> </w:t>
      </w:r>
      <w:r>
        <w:t>akupuntur, akupresur, hidroterapi, aromaterapi, hipnoterapi dan lain-lain.</w:t>
      </w:r>
    </w:p>
    <w:p w14:paraId="0642361A" w14:textId="2436109D" w:rsidR="00F14C11" w:rsidRDefault="00F14C11" w:rsidP="00CA58DA">
      <w:pPr>
        <w:spacing w:line="360" w:lineRule="auto"/>
        <w:jc w:val="both"/>
      </w:pPr>
      <w:r>
        <w:t>Masyarakat kini lebih melirik pengobatan non farmakologi karena tidak</w:t>
      </w:r>
      <w:r>
        <w:t xml:space="preserve"> </w:t>
      </w:r>
      <w:r>
        <w:t>menimbulkan efek samping yang dapat merusak hati dan ginjal. Apalagi</w:t>
      </w:r>
      <w:r>
        <w:t xml:space="preserve"> </w:t>
      </w:r>
      <w:r>
        <w:t>dengan perkembangan zaman seperti sekarang ini masyarakat dituntut untuk</w:t>
      </w:r>
      <w:r>
        <w:t xml:space="preserve"> </w:t>
      </w:r>
      <w:r>
        <w:t>terus bekerja sehingga sedikit mempunyai waktu luang untuk melakukan</w:t>
      </w:r>
      <w:r>
        <w:t xml:space="preserve"> </w:t>
      </w:r>
      <w:r>
        <w:t>aktivitas. Akupresur menjadi salah satu pilihan untuk mengatasi gangguan</w:t>
      </w:r>
      <w:r>
        <w:t xml:space="preserve"> </w:t>
      </w:r>
      <w:r>
        <w:t xml:space="preserve">kesehatan pada manusia. Sesuai dengan Peraturan Menteri Kesehata Republik Indonesia Nomor HK 01.07/MENKES/274 Tahun 2017 Tentang Panitia Penilaian Kelompok Asuhan Mandiri Kasehatan Tradisional melalui Pemanfaatan Taman Obat Keluarga dan Akupresur Tingkat </w:t>
      </w:r>
      <w:r>
        <w:lastRenderedPageBreak/>
        <w:t xml:space="preserve">Nasional bahwa salah satu strategi pembangunan kesehatan diarahkan untuk mendorong masyarakat agar mampu memenuhi kebutuhan hidup sehatnya, serta mengatasi gangguan kesehatan ringan secara mandiri melalui kemampuan asuhan mandiri yang salah satunya dengan </w:t>
      </w:r>
    </w:p>
    <w:p w14:paraId="7D4885E7" w14:textId="69925C46" w:rsidR="00F14C11" w:rsidRDefault="00F14C11" w:rsidP="00CA58DA">
      <w:pPr>
        <w:spacing w:line="360" w:lineRule="auto"/>
        <w:jc w:val="both"/>
      </w:pPr>
      <w:r>
        <w:t>memanfaatkan taman obat keluarga dan akupresur (Kementerian Kesehatan Republik Indonesia, 2017).</w:t>
      </w:r>
    </w:p>
    <w:p w14:paraId="6245E5D4" w14:textId="77777777" w:rsidR="00F14C11" w:rsidRDefault="00F14C11" w:rsidP="00CA58DA">
      <w:pPr>
        <w:spacing w:line="360" w:lineRule="auto"/>
        <w:jc w:val="both"/>
      </w:pPr>
      <w:bookmarkStart w:id="2" w:name="_Hlk166804676"/>
      <w:r>
        <w:t>Namun demikian kemampuan dan pengetahuan masyarakat terhadap upaya kesehatan melalui akupresur maupun akupuntur diperkirakan belum begitu banyak difahami secara benar dengan memperhatikan aspek medis ataupun penyakit yang diderita walaupun saat ini pelayanan kesehatan yang memberikan pelayanan akupresur maupun akupuntur telah banyak dilakukan dibeberapa rumah sakit dan pelayana kesehatan lainnya.</w:t>
      </w:r>
    </w:p>
    <w:p w14:paraId="1ED3E367" w14:textId="2E8EDA0C" w:rsidR="00F14C11" w:rsidRDefault="00F14C11" w:rsidP="00CA58DA">
      <w:pPr>
        <w:spacing w:line="360" w:lineRule="auto"/>
        <w:jc w:val="both"/>
      </w:pPr>
      <w:r>
        <w:t>Melalui penelitian ini diharapkan akan memberikan gambaran terhadap pengetahuan dan minat masyarakat dalam terapi komplementer khususnya melalui terapi akupresur.</w:t>
      </w:r>
    </w:p>
    <w:p w14:paraId="3D014967" w14:textId="77777777" w:rsidR="008452BF" w:rsidRDefault="008452BF" w:rsidP="008452BF">
      <w:pPr>
        <w:spacing w:before="1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2BF" w:rsidRPr="00480E8A" w14:paraId="777F271E" w14:textId="77777777" w:rsidTr="004774DD">
        <w:tc>
          <w:tcPr>
            <w:tcW w:w="5000" w:type="pct"/>
            <w:shd w:val="clear" w:color="auto" w:fill="auto"/>
          </w:tcPr>
          <w:bookmarkEnd w:id="2"/>
          <w:p w14:paraId="7569D0E0" w14:textId="77777777" w:rsidR="008452BF" w:rsidRPr="00480E8A" w:rsidRDefault="008452BF" w:rsidP="004774DD">
            <w:pPr>
              <w:rPr>
                <w:rFonts w:eastAsia="Calibri"/>
                <w:color w:val="000000" w:themeColor="text1"/>
              </w:rPr>
            </w:pPr>
            <w:r w:rsidRPr="00480E8A">
              <w:rPr>
                <w:rFonts w:eastAsia="Calibri"/>
                <w:b/>
                <w:color w:val="000000" w:themeColor="text1"/>
              </w:rPr>
              <w:t>Kata kunci</w:t>
            </w:r>
            <w:r w:rsidRPr="00480E8A">
              <w:rPr>
                <w:rFonts w:eastAsia="Calibri"/>
                <w:color w:val="000000" w:themeColor="text1"/>
              </w:rPr>
              <w:t xml:space="preserve"> </w:t>
            </w:r>
            <w:r w:rsidRPr="00480E8A">
              <w:rPr>
                <w:rFonts w:eastAsia="Calibri"/>
                <w:i/>
                <w:color w:val="000000" w:themeColor="text1"/>
              </w:rPr>
              <w:t>maksimal 5 kata</w:t>
            </w:r>
          </w:p>
        </w:tc>
      </w:tr>
    </w:tbl>
    <w:p w14:paraId="18B0F711" w14:textId="77777777" w:rsidR="00CA58DA" w:rsidRDefault="00CA58DA" w:rsidP="008452BF">
      <w:pPr>
        <w:tabs>
          <w:tab w:val="left" w:pos="1418"/>
        </w:tabs>
        <w:ind w:left="1418" w:hanging="1418"/>
        <w:rPr>
          <w:b/>
          <w:color w:val="000000" w:themeColor="text1"/>
        </w:rPr>
      </w:pPr>
    </w:p>
    <w:p w14:paraId="640CB2F1" w14:textId="1AB7CFF0" w:rsidR="008452BF" w:rsidRPr="003B4A6F" w:rsidRDefault="008452BF" w:rsidP="008452BF">
      <w:pPr>
        <w:tabs>
          <w:tab w:val="left" w:pos="1418"/>
        </w:tabs>
        <w:ind w:left="1418" w:hanging="1418"/>
        <w:rPr>
          <w:b/>
          <w:color w:val="000000" w:themeColor="text1"/>
        </w:rPr>
      </w:pPr>
      <w:r w:rsidRPr="003B4A6F">
        <w:rPr>
          <w:b/>
          <w:color w:val="000000" w:themeColor="text1"/>
        </w:rPr>
        <w:t>KATA KUNCI</w:t>
      </w:r>
    </w:p>
    <w:p w14:paraId="5639A9EE" w14:textId="271C2F81" w:rsidR="008452BF" w:rsidRDefault="008452BF" w:rsidP="008452BF">
      <w:pPr>
        <w:spacing w:before="120"/>
      </w:pPr>
      <w:r>
        <w:t>Kata_kunci_1</w:t>
      </w:r>
      <w:r w:rsidR="00BC70EC">
        <w:t>. Pengetahuan</w:t>
      </w:r>
      <w:r>
        <w:t>; kata_kunci2</w:t>
      </w:r>
      <w:proofErr w:type="gramStart"/>
      <w:r w:rsidR="00BC70EC">
        <w:t xml:space="preserve">. </w:t>
      </w:r>
      <w:proofErr w:type="gramEnd"/>
      <w:r w:rsidR="00BC70EC">
        <w:t>Minat</w:t>
      </w:r>
      <w:r>
        <w:t xml:space="preserve">; </w:t>
      </w:r>
      <w:r w:rsidR="00BC70EC">
        <w:t xml:space="preserve">kata kunci3. Masyarakat; kata </w:t>
      </w:r>
      <w:r w:rsidR="00920F44">
        <w:t>kunci4. Komplementer; kata kunci 5. Akupresur</w:t>
      </w:r>
      <w:r>
        <w:t>.</w:t>
      </w:r>
    </w:p>
    <w:p w14:paraId="7D38FC41" w14:textId="77777777" w:rsidR="008452BF" w:rsidRPr="00480E8A" w:rsidRDefault="008452BF" w:rsidP="008452BF">
      <w:pPr>
        <w:spacing w:after="160" w:line="259" w:lineRule="auto"/>
        <w:jc w:val="both"/>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2BF" w:rsidRPr="00480E8A" w14:paraId="38CB39BF" w14:textId="77777777" w:rsidTr="004774DD">
        <w:tc>
          <w:tcPr>
            <w:tcW w:w="5000" w:type="pct"/>
            <w:shd w:val="clear" w:color="auto" w:fill="auto"/>
          </w:tcPr>
          <w:p w14:paraId="0E323FEE" w14:textId="77777777" w:rsidR="008452BF" w:rsidRPr="00480E8A" w:rsidRDefault="008452BF" w:rsidP="004774DD">
            <w:pPr>
              <w:jc w:val="both"/>
              <w:rPr>
                <w:rFonts w:eastAsia="Calibri"/>
                <w:color w:val="000000" w:themeColor="text1"/>
              </w:rPr>
            </w:pPr>
            <w:r w:rsidRPr="00480E8A">
              <w:rPr>
                <w:rFonts w:eastAsia="Calibri"/>
                <w:b/>
                <w:color w:val="000000" w:themeColor="text1"/>
              </w:rPr>
              <w:t>Latar belakang</w:t>
            </w:r>
            <w:r w:rsidRPr="00480E8A">
              <w:rPr>
                <w:rFonts w:eastAsia="Calibri"/>
                <w:color w:val="000000" w:themeColor="text1"/>
              </w:rPr>
              <w:t xml:space="preserve"> </w:t>
            </w:r>
            <w:r w:rsidRPr="00480E8A">
              <w:rPr>
                <w:rFonts w:eastAsia="Calibri"/>
                <w:i/>
                <w:color w:val="000000" w:themeColor="text1"/>
              </w:rPr>
              <w:t>penelitian tidak lebih dari 500 kata yang berisi latar belakang dan permasalahan yang akan diteliti, tujuan khusus, dan urgensi penelitian.</w:t>
            </w:r>
          </w:p>
        </w:tc>
      </w:tr>
    </w:tbl>
    <w:p w14:paraId="10C2791D" w14:textId="77777777" w:rsidR="003B4A6F" w:rsidRDefault="003B4A6F" w:rsidP="003B4A6F">
      <w:pPr>
        <w:tabs>
          <w:tab w:val="left" w:pos="1418"/>
        </w:tabs>
        <w:ind w:left="1418" w:hanging="1418"/>
        <w:rPr>
          <w:b/>
          <w:color w:val="000000" w:themeColor="text1"/>
        </w:rPr>
      </w:pPr>
    </w:p>
    <w:p w14:paraId="6AFEC054" w14:textId="4A25372C" w:rsidR="003B4A6F" w:rsidRDefault="008452BF" w:rsidP="00CA58DA">
      <w:pPr>
        <w:tabs>
          <w:tab w:val="left" w:pos="1418"/>
        </w:tabs>
        <w:spacing w:line="360" w:lineRule="auto"/>
        <w:ind w:left="1418" w:hanging="1418"/>
        <w:rPr>
          <w:b/>
          <w:color w:val="000000" w:themeColor="text1"/>
        </w:rPr>
      </w:pPr>
      <w:r w:rsidRPr="003B4A6F">
        <w:rPr>
          <w:b/>
          <w:color w:val="000000" w:themeColor="text1"/>
        </w:rPr>
        <w:t>L</w:t>
      </w:r>
      <w:r w:rsidR="003B4A6F">
        <w:rPr>
          <w:b/>
          <w:color w:val="000000" w:themeColor="text1"/>
        </w:rPr>
        <w:t>atar Belakang.</w:t>
      </w:r>
    </w:p>
    <w:p w14:paraId="4A286AAD" w14:textId="6A1CB954" w:rsidR="00874284" w:rsidRPr="003B4A6F" w:rsidRDefault="00455F87" w:rsidP="00CA58DA">
      <w:pPr>
        <w:spacing w:line="360" w:lineRule="auto"/>
        <w:jc w:val="both"/>
      </w:pPr>
      <w:r w:rsidRPr="003B4A6F">
        <w:t>Kemajuan teknologi memberikan perubahan dalam segala aspek</w:t>
      </w:r>
      <w:r w:rsidR="00874284" w:rsidRPr="003B4A6F">
        <w:t xml:space="preserve"> </w:t>
      </w:r>
      <w:r w:rsidRPr="003B4A6F">
        <w:t xml:space="preserve">kehidupan termasuk sosial </w:t>
      </w:r>
      <w:r w:rsidR="00874284" w:rsidRPr="003B4A6F">
        <w:t>ek</w:t>
      </w:r>
      <w:r w:rsidRPr="003B4A6F">
        <w:t>onomi dan gaya hidup masyarakat baik di negara maju maupun negara berkembang. Keadaan ini menyebabkan terjadinya perubahan transisi epidemiologi dimana sebelumnya penyebab utama kematian dan kesakitan yaitu penyakit menular dan penyakit yang disebabkan oleh parasit kini</w:t>
      </w:r>
      <w:r w:rsidR="00874284" w:rsidRPr="003B4A6F">
        <w:t xml:space="preserve"> </w:t>
      </w:r>
      <w:r w:rsidRPr="003B4A6F">
        <w:t>disebabkan oleh penyakit tidak menular dan kronis (WHO, 2018).</w:t>
      </w:r>
    </w:p>
    <w:p w14:paraId="77807EE3" w14:textId="14CBDED7" w:rsidR="00455F87" w:rsidRPr="003B4A6F" w:rsidRDefault="00455F87" w:rsidP="00CA58DA">
      <w:pPr>
        <w:spacing w:line="360" w:lineRule="auto"/>
        <w:jc w:val="both"/>
      </w:pPr>
      <w:r w:rsidRPr="003B4A6F">
        <w:t>Penyakit tidak menular yang sangat mempengaruhi angka kematian dan kesakitan di dunia yaitu penyakit kardiovaskular. Salah satu penyakit yang dikenal dengan istilah</w:t>
      </w:r>
      <w:r w:rsidR="00874284" w:rsidRPr="003B4A6F">
        <w:t xml:space="preserve"> </w:t>
      </w:r>
      <w:r w:rsidRPr="003B4A6F">
        <w:t>“silent killer” dianggap sebagai pembunuh manusia secara diam-diam adalah</w:t>
      </w:r>
      <w:r w:rsidR="00874284" w:rsidRPr="003B4A6F">
        <w:t xml:space="preserve"> </w:t>
      </w:r>
      <w:r w:rsidRPr="003B4A6F">
        <w:t>penyakit hipertensi (WHO, 2019).</w:t>
      </w:r>
    </w:p>
    <w:p w14:paraId="0920B9F9" w14:textId="3BDCA17B" w:rsidR="00455F87" w:rsidRPr="003B4A6F" w:rsidRDefault="00455F87" w:rsidP="00CA58DA">
      <w:pPr>
        <w:spacing w:line="360" w:lineRule="auto"/>
        <w:jc w:val="both"/>
      </w:pPr>
      <w:r w:rsidRPr="003B4A6F">
        <w:t>Kesadaran masyarakat untuk hidup sehat perlu</w:t>
      </w:r>
      <w:r w:rsidR="00874284" w:rsidRPr="003B4A6F">
        <w:t xml:space="preserve"> </w:t>
      </w:r>
      <w:r w:rsidR="00B72346" w:rsidRPr="003B4A6F">
        <w:t>d</w:t>
      </w:r>
      <w:r w:rsidR="00874284" w:rsidRPr="003B4A6F">
        <w:t>iapresiasi</w:t>
      </w:r>
      <w:r w:rsidRPr="003B4A6F">
        <w:t xml:space="preserve"> namun kesadaran masyarakat untuk melakukan pemeriksaan kesehatan</w:t>
      </w:r>
      <w:r w:rsidR="00B72346" w:rsidRPr="003B4A6F">
        <w:t xml:space="preserve"> </w:t>
      </w:r>
      <w:r w:rsidR="00874284" w:rsidRPr="003B4A6F">
        <w:t xml:space="preserve">dan upaya perawatan mandiri </w:t>
      </w:r>
      <w:r w:rsidRPr="003B4A6F">
        <w:t>perlu</w:t>
      </w:r>
      <w:r w:rsidR="002E5BAE" w:rsidRPr="003B4A6F">
        <w:t xml:space="preserve"> d</w:t>
      </w:r>
      <w:r w:rsidRPr="003B4A6F">
        <w:t>itingkatkan lagi.</w:t>
      </w:r>
    </w:p>
    <w:p w14:paraId="4459E4C4" w14:textId="70D2AEB0" w:rsidR="00455F87" w:rsidRPr="003B4A6F" w:rsidRDefault="003B4A6F" w:rsidP="00CA58DA">
      <w:pPr>
        <w:spacing w:line="360" w:lineRule="auto"/>
        <w:jc w:val="both"/>
      </w:pPr>
      <w:r w:rsidRPr="003B4A6F">
        <w:lastRenderedPageBreak/>
        <w:t xml:space="preserve">Vaskuer Salah </w:t>
      </w:r>
      <w:proofErr w:type="gramStart"/>
      <w:r w:rsidRPr="003B4A6F">
        <w:t>satu  masalah</w:t>
      </w:r>
      <w:proofErr w:type="gramEnd"/>
      <w:r w:rsidRPr="003B4A6F">
        <w:t xml:space="preserve"> kesehatan yang berkaitan  dengan penyakit kardiovaskuler adalah hipertensi. </w:t>
      </w:r>
      <w:r w:rsidR="00455F87" w:rsidRPr="003B4A6F">
        <w:t>Hipertensi dapat dikendalikan bahkan dikurangi dengan dua teknik, yaitu</w:t>
      </w:r>
      <w:r w:rsidR="00874284" w:rsidRPr="003B4A6F">
        <w:t xml:space="preserve"> </w:t>
      </w:r>
      <w:r w:rsidR="00455F87" w:rsidRPr="003B4A6F">
        <w:t>teknik farmakologi dan teknik non farmakologi. Selama ini pengobatan hipertensi melalui farmakologis menjadi andalan utama tenaga kesehatan seperti obat hidroklortiazid, captopril, valsartan dan amlodipin (Fitrianto et al., 2014).</w:t>
      </w:r>
      <w:r w:rsidR="00874284" w:rsidRPr="003B4A6F">
        <w:t xml:space="preserve"> </w:t>
      </w:r>
      <w:r w:rsidR="00455F87" w:rsidRPr="003B4A6F">
        <w:t>Terapi farmakologis ini memiliki dampak negatif seperti kecanduan serta merusak sistem organ ginjal yang akan memperparah kondisi kesehatan (Wahyu, 2017)</w:t>
      </w:r>
      <w:r w:rsidR="00874284" w:rsidRPr="003B4A6F">
        <w:t>, s</w:t>
      </w:r>
      <w:r w:rsidR="00455F87" w:rsidRPr="003B4A6F">
        <w:t>ehingga perlu dikombinasi dengan teknik non farmakologi.</w:t>
      </w:r>
    </w:p>
    <w:p w14:paraId="204C157D" w14:textId="1DCA1FC2" w:rsidR="00455F87" w:rsidRPr="003B4A6F" w:rsidRDefault="00455F87" w:rsidP="00CA58DA">
      <w:pPr>
        <w:spacing w:line="360" w:lineRule="auto"/>
        <w:jc w:val="both"/>
      </w:pPr>
      <w:r w:rsidRPr="003B4A6F">
        <w:t xml:space="preserve">Pengobatan non farmakologi kini semakin berkembang diantaranya adalah cara pengobatan </w:t>
      </w:r>
      <w:r w:rsidR="00B72346" w:rsidRPr="003B4A6F">
        <w:t>d</w:t>
      </w:r>
      <w:r w:rsidRPr="003B4A6F">
        <w:t>engan tanaman tradisional, pijat refleksi, perawatan spa,</w:t>
      </w:r>
      <w:r w:rsidR="00B72346" w:rsidRPr="003B4A6F">
        <w:t xml:space="preserve"> </w:t>
      </w:r>
      <w:r w:rsidRPr="003B4A6F">
        <w:t>akupuntur, akupresur, hidroterapi, aromaterapi, hipnoterapi dan lain-lain.</w:t>
      </w:r>
    </w:p>
    <w:p w14:paraId="0488B327" w14:textId="1BA802A8" w:rsidR="00455F87" w:rsidRPr="003B4A6F" w:rsidRDefault="00455F87" w:rsidP="00CA58DA">
      <w:pPr>
        <w:spacing w:line="360" w:lineRule="auto"/>
        <w:jc w:val="both"/>
      </w:pPr>
      <w:r w:rsidRPr="003B4A6F">
        <w:t>Masyarakat kini lebih melirik pengobatan non farmakologi karena tidak</w:t>
      </w:r>
      <w:r w:rsidR="00B72346" w:rsidRPr="003B4A6F">
        <w:t xml:space="preserve"> </w:t>
      </w:r>
      <w:r w:rsidRPr="003B4A6F">
        <w:t>menimbulkan efek samping yang dapat merusak hati dan ginjal. Apalagi</w:t>
      </w:r>
      <w:r w:rsidR="00B72346" w:rsidRPr="003B4A6F">
        <w:t xml:space="preserve"> </w:t>
      </w:r>
      <w:r w:rsidRPr="003B4A6F">
        <w:t>dengan perkembangan zaman seperti sekarang ini masyarakat dituntut untuk</w:t>
      </w:r>
      <w:r w:rsidR="00B72346" w:rsidRPr="003B4A6F">
        <w:t xml:space="preserve"> </w:t>
      </w:r>
      <w:r w:rsidRPr="003B4A6F">
        <w:t>terus bekerja sehingga sedikit mempunyai waktu luang untuk melakukan</w:t>
      </w:r>
      <w:r w:rsidR="00B72346" w:rsidRPr="003B4A6F">
        <w:t xml:space="preserve"> </w:t>
      </w:r>
      <w:r w:rsidRPr="003B4A6F">
        <w:t>aktivitas</w:t>
      </w:r>
      <w:r w:rsidR="00960EE3" w:rsidRPr="003B4A6F">
        <w:t xml:space="preserve">, oelh karenanya pemerintah melalui </w:t>
      </w:r>
      <w:r w:rsidRPr="003B4A6F">
        <w:t xml:space="preserve"> Peraturan Menteri Kesehata Republik Indonesia Nomor HK 01.07/MENKES/274 Tahun 2017 Tentang Panitia Penilaian Kelompok Asuhan Mandiri Kasehatan Tradisional melalui Pemanfaatan Taman Obat Keluarga dan Akupresur Tingkat Nasional bahwa salah satu strategi pembangunan kesehatan diarahkan untuk mendorong masyarakat agar mampu memenuhi kebutuhan hidup sehatnya, serta mengatasi gangguan kesehatan ringan secara mandiri melalui kemampuan asuhan mandiri yang salah satunya dengan memanfaatkan taman obat keluarga dan akupresur (Kementerian Kesehatan Republik Indonesia, 2017).</w:t>
      </w:r>
    </w:p>
    <w:p w14:paraId="22B53E07" w14:textId="47ECC0C2" w:rsidR="0012314F" w:rsidRPr="003B4A6F" w:rsidRDefault="0012314F" w:rsidP="00CA58DA">
      <w:pPr>
        <w:spacing w:line="360" w:lineRule="auto"/>
        <w:jc w:val="both"/>
      </w:pPr>
      <w:r w:rsidRPr="003B4A6F">
        <w:t xml:space="preserve">Terapi akupresur adalah suatu bentuk </w:t>
      </w:r>
      <w:proofErr w:type="gramStart"/>
      <w:r w:rsidRPr="003B4A6F">
        <w:t xml:space="preserve">fisioterapi </w:t>
      </w:r>
      <w:r w:rsidR="00D06AA5" w:rsidRPr="003B4A6F">
        <w:t xml:space="preserve"> yang</w:t>
      </w:r>
      <w:proofErr w:type="gramEnd"/>
      <w:r w:rsidR="00D06AA5" w:rsidRPr="003B4A6F">
        <w:t xml:space="preserve"> </w:t>
      </w:r>
      <w:r w:rsidRPr="003B4A6F">
        <w:t>dilakukan dengan cara menekan atau memberikan getaran selama 15-</w:t>
      </w:r>
      <w:r w:rsidR="00D06AA5" w:rsidRPr="003B4A6F">
        <w:t>3</w:t>
      </w:r>
      <w:r w:rsidRPr="003B4A6F">
        <w:t xml:space="preserve">0 detik pada setiap tempat atau titik </w:t>
      </w:r>
      <w:r w:rsidR="00D06AA5" w:rsidRPr="003B4A6F">
        <w:t xml:space="preserve"> akupresur (acupoint)</w:t>
      </w:r>
      <w:r w:rsidRPr="003B4A6F">
        <w:t>. Teknik ini sangat efisien dan relatif aman karena tidak dilakukan secara invasif atau melukai kulit tubuh.</w:t>
      </w:r>
    </w:p>
    <w:p w14:paraId="5D2201DD" w14:textId="13D57810" w:rsidR="00960EE3" w:rsidRPr="003B4A6F" w:rsidRDefault="0012314F" w:rsidP="00CA58DA">
      <w:pPr>
        <w:spacing w:line="360" w:lineRule="auto"/>
        <w:jc w:val="both"/>
      </w:pPr>
      <w:r w:rsidRPr="003B4A6F">
        <w:t xml:space="preserve">Penekanan pada titik akupresur </w:t>
      </w:r>
      <w:r w:rsidR="00960EE3" w:rsidRPr="003B4A6F">
        <w:t xml:space="preserve">secara tepat </w:t>
      </w:r>
      <w:r w:rsidRPr="003B4A6F">
        <w:t>dapat menstimulasi sel saraf sensorik disekitar titik akupresur</w:t>
      </w:r>
      <w:r w:rsidR="00960EE3" w:rsidRPr="003B4A6F">
        <w:t xml:space="preserve">, </w:t>
      </w:r>
      <w:r w:rsidRPr="003B4A6F">
        <w:t>merangsang pelepasan hormon endorphin yang dapat memberikan rasa rileks, menstimulasi histamin, heparin dan kinin protease sebagai mediator vasodilatasi pembuluh darah. sehingga proses ini menyebabkan peningkatan sirkulasi darah yang menjadikan tubuh lebih rileks</w:t>
      </w:r>
      <w:r w:rsidR="00D06AA5" w:rsidRPr="003B4A6F">
        <w:t xml:space="preserve"> </w:t>
      </w:r>
      <w:r w:rsidR="00D06AA5" w:rsidRPr="003B4A6F">
        <w:t>dan sangat bermanfaat dalam mengurangi insomnia.</w:t>
      </w:r>
      <w:r w:rsidR="00D06AA5" w:rsidRPr="003B4A6F">
        <w:t xml:space="preserve"> </w:t>
      </w:r>
      <w:r w:rsidR="002E5BAE" w:rsidRPr="003B4A6F">
        <w:t xml:space="preserve"> </w:t>
      </w:r>
      <w:r w:rsidR="00960EE3" w:rsidRPr="003B4A6F">
        <w:t xml:space="preserve">Namun demikian kemampuan dan pengetahuan masyarakat terhadap upaya kesehatan melalui </w:t>
      </w:r>
      <w:proofErr w:type="gramStart"/>
      <w:r w:rsidR="00960EE3" w:rsidRPr="003B4A6F">
        <w:t xml:space="preserve">akupresur </w:t>
      </w:r>
      <w:r w:rsidR="00960EE3" w:rsidRPr="003B4A6F">
        <w:t xml:space="preserve"> </w:t>
      </w:r>
      <w:r w:rsidR="00960EE3" w:rsidRPr="003B4A6F">
        <w:t>diperkirakan</w:t>
      </w:r>
      <w:proofErr w:type="gramEnd"/>
      <w:r w:rsidR="00960EE3" w:rsidRPr="003B4A6F">
        <w:t xml:space="preserve"> belum begitu banyak difahami secara benar </w:t>
      </w:r>
      <w:r w:rsidR="00960EE3" w:rsidRPr="003B4A6F">
        <w:t xml:space="preserve">baik dalam pemilihan titik yang tepat maupun cara melakukan </w:t>
      </w:r>
      <w:r w:rsidR="00960EE3" w:rsidRPr="003B4A6F">
        <w:lastRenderedPageBreak/>
        <w:t xml:space="preserve">pemijitan dan tekniknya sehingga efek pemijitan yang dilakukan </w:t>
      </w:r>
      <w:r w:rsidR="00D169BB" w:rsidRPr="003B4A6F">
        <w:t xml:space="preserve">kurang efektif atau belum mencapai harapan yang diinginkan. </w:t>
      </w:r>
    </w:p>
    <w:p w14:paraId="06781989" w14:textId="48785F75" w:rsidR="00D169BB" w:rsidRPr="003B4A6F" w:rsidRDefault="00D169BB" w:rsidP="00CA58DA">
      <w:pPr>
        <w:spacing w:line="360" w:lineRule="auto"/>
        <w:jc w:val="both"/>
        <w:rPr>
          <w:b/>
        </w:rPr>
      </w:pPr>
      <w:r w:rsidRPr="003B4A6F">
        <w:rPr>
          <w:b/>
        </w:rPr>
        <w:t>Tujuan Penelitian.</w:t>
      </w:r>
    </w:p>
    <w:p w14:paraId="41FD54F3" w14:textId="0FAD171E" w:rsidR="00455F87" w:rsidRDefault="00D169BB" w:rsidP="00CA58DA">
      <w:pPr>
        <w:spacing w:line="360" w:lineRule="auto"/>
        <w:jc w:val="both"/>
      </w:pPr>
      <w:r w:rsidRPr="003B4A6F">
        <w:t>Melalui penelitian ini</w:t>
      </w:r>
      <w:r w:rsidRPr="003B4A6F">
        <w:rPr>
          <w:b/>
        </w:rPr>
        <w:t xml:space="preserve"> </w:t>
      </w:r>
      <w:r w:rsidRPr="003B4A6F">
        <w:t>secara umum bertujuan untuk</w:t>
      </w:r>
      <w:r w:rsidR="00960EE3" w:rsidRPr="003B4A6F">
        <w:t xml:space="preserve"> memberikan gambaran </w:t>
      </w:r>
      <w:r w:rsidRPr="003B4A6F">
        <w:t xml:space="preserve">yang lebih obyektif </w:t>
      </w:r>
      <w:r w:rsidR="00960EE3" w:rsidRPr="003B4A6F">
        <w:t xml:space="preserve">terhadap pengetahuan dan minat masyarakat dalam terapi komplementer </w:t>
      </w:r>
      <w:r w:rsidRPr="003B4A6F">
        <w:t xml:space="preserve"> </w:t>
      </w:r>
      <w:r w:rsidR="00960EE3" w:rsidRPr="003B4A6F">
        <w:t xml:space="preserve">melalui </w:t>
      </w:r>
      <w:r w:rsidRPr="003B4A6F">
        <w:t xml:space="preserve"> teknik </w:t>
      </w:r>
      <w:r w:rsidR="00960EE3" w:rsidRPr="003B4A6F">
        <w:t>akupresur</w:t>
      </w:r>
      <w:r w:rsidRPr="003B4A6F">
        <w:t xml:space="preserve"> serta secara khusus dapat memberrikan gambaran  masyarakat dari aspek usia, jeniskelamin, </w:t>
      </w:r>
      <w:r w:rsidR="00645279" w:rsidRPr="003B4A6F">
        <w:t>tingkat pengetahuan konsep, prinsip maupun teknik akupresur</w:t>
      </w:r>
      <w:r w:rsidRPr="003B4A6F">
        <w:t xml:space="preserve"> </w:t>
      </w:r>
      <w:r w:rsidR="00645279" w:rsidRPr="003B4A6F">
        <w:t>serta minat dalam mendapatkan pelayanan keperawatan dengan intervensi terapi akupreser maupun minat dalam meningkatkan kemampuan melakukan akupresur secara mandiri.</w:t>
      </w:r>
    </w:p>
    <w:p w14:paraId="0C816A2A" w14:textId="51B0265B" w:rsidR="00645279" w:rsidRPr="003B4A6F" w:rsidRDefault="00645279" w:rsidP="00CA58DA">
      <w:pPr>
        <w:spacing w:line="360" w:lineRule="auto"/>
        <w:jc w:val="both"/>
      </w:pPr>
      <w:r w:rsidRPr="003B4A6F">
        <w:rPr>
          <w:b/>
        </w:rPr>
        <w:t>Urgensi Penelitian</w:t>
      </w:r>
      <w:r w:rsidRPr="003B4A6F">
        <w:t>.</w:t>
      </w:r>
    </w:p>
    <w:p w14:paraId="6DBC5024" w14:textId="55EC5182" w:rsidR="00645279" w:rsidRPr="003B4A6F" w:rsidRDefault="00645279" w:rsidP="00CA58DA">
      <w:pPr>
        <w:spacing w:line="360" w:lineRule="auto"/>
        <w:jc w:val="both"/>
      </w:pPr>
      <w:r w:rsidRPr="003B4A6F">
        <w:t>Hasil penelitian ini diharapkan dapat dijadikan regferensi dalam perencanaan program pemberdayaan masyarakat melalui penguatan pengetahuan dan kemampuan dalam upaya kesehatan secara mandiri melalui terapi akupresur sebagai upaya komplenter dalam mengatasi masalah kesehatan yang dihadapi.</w:t>
      </w:r>
    </w:p>
    <w:p w14:paraId="4612ECD2" w14:textId="77777777" w:rsidR="008452BF" w:rsidRPr="00480E8A" w:rsidRDefault="008452BF" w:rsidP="008452BF">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2BF" w:rsidRPr="00480E8A" w14:paraId="21FE3C2D" w14:textId="77777777" w:rsidTr="004774DD">
        <w:tc>
          <w:tcPr>
            <w:tcW w:w="5000" w:type="pct"/>
            <w:shd w:val="clear" w:color="auto" w:fill="auto"/>
          </w:tcPr>
          <w:p w14:paraId="5F141F36" w14:textId="77777777" w:rsidR="008452BF" w:rsidRPr="00480E8A" w:rsidRDefault="008452BF" w:rsidP="004774DD">
            <w:pPr>
              <w:jc w:val="both"/>
              <w:rPr>
                <w:rFonts w:eastAsia="Calibri"/>
                <w:color w:val="000000" w:themeColor="text1"/>
              </w:rPr>
            </w:pPr>
            <w:r w:rsidRPr="00480E8A">
              <w:rPr>
                <w:rFonts w:eastAsia="Calibri"/>
                <w:b/>
                <w:color w:val="000000" w:themeColor="text1"/>
              </w:rPr>
              <w:t>Tinjauan Pustaka</w:t>
            </w:r>
            <w:r w:rsidRPr="00480E8A">
              <w:rPr>
                <w:rFonts w:eastAsia="Calibri"/>
                <w:color w:val="000000" w:themeColor="text1"/>
              </w:rPr>
              <w:t xml:space="preserve"> </w:t>
            </w:r>
            <w:r w:rsidRPr="00480E8A">
              <w:rPr>
                <w:rFonts w:eastAsia="Calibri"/>
                <w:i/>
                <w:color w:val="000000" w:themeColor="text1"/>
              </w:rPr>
              <w:t>tidak lebih dari 1000 kata dengan mengemukakan state of the art</w:t>
            </w:r>
            <w:r>
              <w:rPr>
                <w:rFonts w:eastAsia="Calibri"/>
                <w:i/>
                <w:color w:val="000000" w:themeColor="text1"/>
              </w:rPr>
              <w:t xml:space="preserve">. </w:t>
            </w:r>
            <w:proofErr w:type="gramStart"/>
            <w:r w:rsidRPr="00A90B54">
              <w:rPr>
                <w:rFonts w:eastAsia="Calibri"/>
                <w:b/>
                <w:i/>
                <w:color w:val="000000" w:themeColor="text1"/>
              </w:rPr>
              <w:t>Wajib  Menampilkan</w:t>
            </w:r>
            <w:proofErr w:type="gramEnd"/>
            <w:r w:rsidRPr="00A90B54">
              <w:rPr>
                <w:rFonts w:eastAsia="Calibri"/>
                <w:b/>
                <w:i/>
                <w:color w:val="000000" w:themeColor="text1"/>
              </w:rPr>
              <w:t xml:space="preserve">  </w:t>
            </w:r>
            <w:bookmarkStart w:id="3" w:name="_Hlk166772614"/>
            <w:r w:rsidRPr="00A90B54">
              <w:rPr>
                <w:rFonts w:eastAsia="Calibri"/>
                <w:b/>
                <w:i/>
                <w:color w:val="000000" w:themeColor="text1"/>
              </w:rPr>
              <w:t xml:space="preserve">peta jalan (road map) dalam bidang yang diteliti </w:t>
            </w:r>
            <w:bookmarkEnd w:id="3"/>
            <w:r w:rsidRPr="00A90B54">
              <w:rPr>
                <w:rFonts w:eastAsia="Calibri"/>
                <w:b/>
                <w:i/>
                <w:color w:val="000000" w:themeColor="text1"/>
              </w:rPr>
              <w:t>(ketua peneliti)</w:t>
            </w:r>
            <w:r w:rsidRPr="00480E8A">
              <w:rPr>
                <w:rFonts w:eastAsia="Calibri"/>
                <w:i/>
                <w:color w:val="000000" w:themeColor="text1"/>
              </w:rPr>
              <w:t>. Bagan dan road map dibuat dalam bentuk JPG/PNG yang kemudian disisipkan dalam isian ini. Sumber pustaka/referensi primer yang relevan dan dengan mengutamakan hasil penelitian pada jurnal ilmiah dan/atau paten yang terkini. Disarankan penggunaan sumber pustaka 10 tahun terakhir.</w:t>
            </w:r>
          </w:p>
        </w:tc>
      </w:tr>
    </w:tbl>
    <w:p w14:paraId="13C2047A" w14:textId="77777777" w:rsidR="003B4A6F" w:rsidRDefault="003B4A6F" w:rsidP="008452BF"/>
    <w:p w14:paraId="315750DB" w14:textId="41CA94FA" w:rsidR="008452BF" w:rsidRPr="003B4A6F" w:rsidRDefault="008452BF" w:rsidP="00CA58DA">
      <w:pPr>
        <w:spacing w:line="360" w:lineRule="auto"/>
        <w:jc w:val="both"/>
        <w:rPr>
          <w:b/>
        </w:rPr>
      </w:pPr>
      <w:r w:rsidRPr="003B4A6F">
        <w:rPr>
          <w:b/>
        </w:rPr>
        <w:t>TINJAUAN PUSTAKA</w:t>
      </w:r>
    </w:p>
    <w:p w14:paraId="5A49441D" w14:textId="305D51DB" w:rsidR="00F36A22" w:rsidRDefault="005100A6" w:rsidP="00CA58DA">
      <w:pPr>
        <w:spacing w:line="360" w:lineRule="auto"/>
        <w:jc w:val="both"/>
      </w:pPr>
      <w:r>
        <w:t xml:space="preserve">Akupresur adalah metode pengobatan yang berasal dari China (Traditional Chinese Medicine) yang biasa disebut dengan pijat akupunktur. Ini adalah metode pemijatan titik akupunktur pada tubuh manusia tanpa menggunakan jarum suntik (Majid, 2017). Teknik ini sangat efisien dan relatif aman karena tidak invasif atau melukai kulit tubuh. Titik-titik yang digunakan sama dengan yang digunakan dalam terapi akupunktur. </w:t>
      </w:r>
    </w:p>
    <w:p w14:paraId="659CCAAA" w14:textId="3C3A10F5" w:rsidR="005100A6" w:rsidRDefault="002A7F11" w:rsidP="00CA58DA">
      <w:pPr>
        <w:spacing w:line="360" w:lineRule="auto"/>
        <w:jc w:val="both"/>
      </w:pPr>
      <w:r>
        <w:t>Beradasarkan hasil beberapa penelitian yang telah dilakukan sebelumnya diketahui s</w:t>
      </w:r>
      <w:r w:rsidR="005100A6">
        <w:t xml:space="preserve">timulasi titik-titik tersebut akan menghasilkan enzim endorphin (zat mirip morfin) dari otak yang menimbulkan rasa nyaman dan dapat menurunkan kadar kortisol dalam darah melalui pengaturan aksis HPA (Priyo, Margono &amp; Hidayah, 2018). </w:t>
      </w:r>
    </w:p>
    <w:p w14:paraId="2E24CEBE" w14:textId="6BC794BD" w:rsidR="005100A6" w:rsidRDefault="005100A6" w:rsidP="00CA58DA">
      <w:pPr>
        <w:spacing w:line="360" w:lineRule="auto"/>
        <w:jc w:val="both"/>
      </w:pPr>
      <w:r>
        <w:lastRenderedPageBreak/>
        <w:t xml:space="preserve">Pemberian stimulus pada titik-titik tersebut akan merangsang saraf sensoris di sekitar titik akupresur menuju sumsum tulang belakang. Kompleks hipofisis ketiga hipotalamus diaktifkan untuk melepaskan endorfin yang dapat memberikan rasa tenang dan nyaman. </w:t>
      </w:r>
    </w:p>
    <w:p w14:paraId="4F520292" w14:textId="6D9A1A61" w:rsidR="005100A6" w:rsidRDefault="005100A6" w:rsidP="00CA58DA">
      <w:pPr>
        <w:spacing w:line="360" w:lineRule="auto"/>
        <w:jc w:val="both"/>
      </w:pPr>
      <w:r>
        <w:t xml:space="preserve">Kondisi relaksasi ini akan mempengaruhi perubahan tekanan darah. Efek lain dari pengobatan akupresur adalah merangsang pelepasan serotonin, yang berfungsi sebagai neurotransmitter yang membawa sinyal rangsangan ke batang otak yang dapat mengaktifkan kelenjar pineal untuk menghasilkan hormon melatonin. Melatonin juga dapat menurunkan tekanan darah. </w:t>
      </w:r>
    </w:p>
    <w:p w14:paraId="18C02D87" w14:textId="22C0083A" w:rsidR="003154C4" w:rsidRPr="005E0943" w:rsidRDefault="003154C4" w:rsidP="00CA58DA">
      <w:pPr>
        <w:spacing w:line="360" w:lineRule="auto"/>
        <w:jc w:val="both"/>
      </w:pPr>
      <w:r w:rsidRPr="005E0943">
        <w:t xml:space="preserve">Sejalan dengan perkembangn ilmu dan teknolpgi dbidang kedokteran, keprawatan dan juga bidang </w:t>
      </w:r>
      <w:proofErr w:type="gramStart"/>
      <w:r w:rsidRPr="005E0943">
        <w:t>ilmu  kesehatan</w:t>
      </w:r>
      <w:proofErr w:type="gramEnd"/>
      <w:r w:rsidRPr="005E0943">
        <w:t xml:space="preserve"> lainnya akupresur merupakan teknik penyembuhan dalam memanipulasi masalah kesehatan yang : menurunkan tingkat nyeri, memberikan rangsangan untuk berfungsinya system tuguh secara fisiologi dan masalah lain yang dapat diatas sesuai teori yang dapat dipahami dan telah diterima secara ilmiah serta terbukti berdasarkan hasil-hasil penelitian yang dilakukan.</w:t>
      </w:r>
    </w:p>
    <w:p w14:paraId="7715A896" w14:textId="6DEC5730" w:rsidR="003154C4" w:rsidRPr="005E0943" w:rsidRDefault="003154C4" w:rsidP="00CA58DA">
      <w:pPr>
        <w:spacing w:line="360" w:lineRule="auto"/>
        <w:jc w:val="both"/>
      </w:pPr>
      <w:r w:rsidRPr="005E0943">
        <w:t xml:space="preserve">Akupresur dalam konteks Keperawatan </w:t>
      </w:r>
      <w:r w:rsidR="00384EB1" w:rsidRPr="005E0943">
        <w:t>menjadi salah satu bentuk komplementer yang saat ini banyak dikembangkan melalui institusi pendidikan, praktek Keperawatan baik mandiri maupun dalam memberikan asuhan Keperawatan di masyarakat dan keluarga. Namun demikian dalam kenyataannya penggunaan akupresur di masyarakat saat ini bukan merupakan hal baru dan telah menjadi satu tradisi dan kebutuhan masyarakat dalam mengupayakan kesehatan maupun dalam mengatasi masyalah kesehatan yang dirasakannya. Berdasarkan pengalaman dan pengamatan yang terjadi dimasyarakat masih dirasa kurang pemahaman secara umum mengenai teknik, dampak, maupun keamanan dalam proses pemberian akupresur pada kondisi pasien yang menjalani terapi akupresur.</w:t>
      </w:r>
    </w:p>
    <w:p w14:paraId="4005C605" w14:textId="77777777" w:rsidR="00CA58DA" w:rsidRDefault="00CA58DA" w:rsidP="00CA58DA">
      <w:pPr>
        <w:spacing w:line="360" w:lineRule="auto"/>
        <w:jc w:val="both"/>
        <w:rPr>
          <w:b/>
        </w:rPr>
      </w:pPr>
    </w:p>
    <w:p w14:paraId="183967EB" w14:textId="335E3436" w:rsidR="005100A6" w:rsidRPr="00BE676F" w:rsidRDefault="005100A6" w:rsidP="00CA58DA">
      <w:pPr>
        <w:spacing w:line="360" w:lineRule="auto"/>
        <w:jc w:val="both"/>
        <w:rPr>
          <w:b/>
        </w:rPr>
      </w:pPr>
      <w:r w:rsidRPr="00BE676F">
        <w:rPr>
          <w:b/>
        </w:rPr>
        <w:t xml:space="preserve">Durasi intervensi akupresur </w:t>
      </w:r>
    </w:p>
    <w:p w14:paraId="5984DF73" w14:textId="737F1F9E" w:rsidR="005E0943" w:rsidRDefault="005100A6" w:rsidP="00CA58DA">
      <w:pPr>
        <w:spacing w:line="360" w:lineRule="auto"/>
        <w:jc w:val="both"/>
      </w:pPr>
      <w:r>
        <w:t xml:space="preserve">Durasi terapi akupresur yang paling banyak </w:t>
      </w:r>
      <w:proofErr w:type="gramStart"/>
      <w:r>
        <w:t xml:space="preserve">digunakan </w:t>
      </w:r>
      <w:r w:rsidR="005E0943">
        <w:rPr>
          <w:color w:val="FF0000"/>
        </w:rPr>
        <w:t xml:space="preserve"> </w:t>
      </w:r>
      <w:r w:rsidRPr="005E0943">
        <w:t>adalah</w:t>
      </w:r>
      <w:proofErr w:type="gramEnd"/>
      <w:r w:rsidRPr="005E0943">
        <w:t xml:space="preserve"> 10 </w:t>
      </w:r>
      <w:r>
        <w:t xml:space="preserve">menit hingga 30 menit dan dilakukan 3 kali seminggu. </w:t>
      </w:r>
    </w:p>
    <w:p w14:paraId="2B73D04B" w14:textId="443D4143" w:rsidR="005100A6" w:rsidRDefault="005100A6" w:rsidP="00CA58DA">
      <w:pPr>
        <w:spacing w:line="360" w:lineRule="auto"/>
        <w:jc w:val="both"/>
      </w:pPr>
      <w:r>
        <w:t xml:space="preserve">Pijat yang tepat harus mampu menciptakan sensasi kenyamanan. Saat </w:t>
      </w:r>
      <w:r w:rsidR="001A768A">
        <w:t>pasien dilakukan</w:t>
      </w:r>
      <w:r w:rsidR="005E0943">
        <w:t xml:space="preserve"> </w:t>
      </w:r>
      <w:r w:rsidR="001A768A">
        <w:t>pemijatan</w:t>
      </w:r>
      <w:r>
        <w:t>, tubuh menjadi rileks dan otomatis mem</w:t>
      </w:r>
      <w:r w:rsidR="001A768A">
        <w:t>p</w:t>
      </w:r>
      <w:r>
        <w:t>engaruhi saraf parasimpatis. Hal ini sesuai dengan penelitian Sulton Wariin, Andi Eka Pranata (2018) yang menyatakan bahwa dua puluh responden merasa nyaman dan rileks saat mendapatkan terapi akupresur.</w:t>
      </w:r>
    </w:p>
    <w:p w14:paraId="5FA83960" w14:textId="388A95D1" w:rsidR="001A768A" w:rsidRDefault="001A768A" w:rsidP="00CA58DA">
      <w:pPr>
        <w:spacing w:line="360" w:lineRule="auto"/>
        <w:jc w:val="both"/>
      </w:pPr>
    </w:p>
    <w:p w14:paraId="37A25143" w14:textId="77777777" w:rsidR="00CA58DA" w:rsidRDefault="00CA58DA" w:rsidP="00CA58DA">
      <w:pPr>
        <w:spacing w:line="360" w:lineRule="auto"/>
        <w:jc w:val="both"/>
      </w:pPr>
    </w:p>
    <w:p w14:paraId="55F8EA4D" w14:textId="2071F9F7" w:rsidR="001A768A" w:rsidRPr="001A768A" w:rsidRDefault="001A768A" w:rsidP="00CA58DA">
      <w:pPr>
        <w:spacing w:line="360" w:lineRule="auto"/>
        <w:jc w:val="both"/>
        <w:rPr>
          <w:b/>
        </w:rPr>
      </w:pPr>
      <w:r w:rsidRPr="001A768A">
        <w:rPr>
          <w:b/>
        </w:rPr>
        <w:lastRenderedPageBreak/>
        <w:t>Titik Akupresur.</w:t>
      </w:r>
    </w:p>
    <w:p w14:paraId="4A44A58F" w14:textId="27065912" w:rsidR="009F1DDF" w:rsidRDefault="00315660" w:rsidP="00CA58DA">
      <w:pPr>
        <w:spacing w:line="360" w:lineRule="auto"/>
        <w:jc w:val="both"/>
      </w:pPr>
      <w:r>
        <w:t>Titik akupsur adalah simpul meridian tempat terpusatnya energi kehidupan (Ci) dan merupakan titik perangsangan untuk menimbulkan keseimbangan kesehatan tubuh.</w:t>
      </w:r>
    </w:p>
    <w:p w14:paraId="01F0DE42" w14:textId="77777777" w:rsidR="00315660" w:rsidRDefault="00315660" w:rsidP="00CA58DA">
      <w:pPr>
        <w:spacing w:line="360" w:lineRule="auto"/>
        <w:jc w:val="both"/>
      </w:pPr>
      <w:r>
        <w:t>Terdapat 3 (tiga) macam titik yang dapat dirangsang, meliputi:</w:t>
      </w:r>
    </w:p>
    <w:p w14:paraId="37D81356" w14:textId="77777777" w:rsidR="00315660" w:rsidRDefault="00315660" w:rsidP="00CA58DA">
      <w:pPr>
        <w:pStyle w:val="ListParagraph"/>
        <w:numPr>
          <w:ilvl w:val="3"/>
          <w:numId w:val="5"/>
        </w:numPr>
        <w:tabs>
          <w:tab w:val="left" w:pos="284"/>
        </w:tabs>
        <w:spacing w:line="360" w:lineRule="auto"/>
        <w:ind w:left="284" w:hanging="284"/>
        <w:jc w:val="both"/>
      </w:pPr>
      <w:r>
        <w:t>Titik pijat umum yaitu titik pijat yang berada disaluran meridian.</w:t>
      </w:r>
    </w:p>
    <w:p w14:paraId="7A420BE1" w14:textId="77777777" w:rsidR="00315660" w:rsidRDefault="00315660" w:rsidP="00CA58DA">
      <w:pPr>
        <w:pStyle w:val="ListParagraph"/>
        <w:numPr>
          <w:ilvl w:val="3"/>
          <w:numId w:val="5"/>
        </w:numPr>
        <w:tabs>
          <w:tab w:val="left" w:pos="284"/>
        </w:tabs>
        <w:spacing w:line="360" w:lineRule="auto"/>
        <w:ind w:left="284" w:hanging="284"/>
        <w:jc w:val="both"/>
      </w:pPr>
      <w:r>
        <w:t>Titik pijat istimewa yitu titik pijat yang berada diluar saluran meridian.</w:t>
      </w:r>
    </w:p>
    <w:p w14:paraId="3993C44E" w14:textId="302868D6" w:rsidR="00315660" w:rsidRDefault="00315660" w:rsidP="00CA58DA">
      <w:pPr>
        <w:pStyle w:val="ListParagraph"/>
        <w:numPr>
          <w:ilvl w:val="3"/>
          <w:numId w:val="5"/>
        </w:numPr>
        <w:tabs>
          <w:tab w:val="left" w:pos="284"/>
        </w:tabs>
        <w:spacing w:line="360" w:lineRule="auto"/>
        <w:ind w:left="284" w:hanging="284"/>
        <w:jc w:val="both"/>
      </w:pPr>
      <w:r>
        <w:t>Titik Nyeri atau “</w:t>
      </w:r>
      <w:r w:rsidRPr="00315660">
        <w:rPr>
          <w:i/>
        </w:rPr>
        <w:t>Yes point”</w:t>
      </w:r>
      <w:r>
        <w:t xml:space="preserve"> yaitu titik lokasi yang apabila dipijat/trkn terasa nyeri walaupun bukan titik umum maupun titik istimewa.</w:t>
      </w:r>
    </w:p>
    <w:p w14:paraId="194AA340" w14:textId="42FBBACA" w:rsidR="00315660" w:rsidRDefault="00315660" w:rsidP="00CA58DA">
      <w:pPr>
        <w:spacing w:line="360" w:lineRule="auto"/>
        <w:jc w:val="both"/>
      </w:pPr>
      <w:r>
        <w:t>Titik umum dan titik istimewa memiliki nama dan letak serta manfaat tersendiri.</w:t>
      </w:r>
    </w:p>
    <w:p w14:paraId="49AC5834" w14:textId="77777777" w:rsidR="00CA58DA" w:rsidRDefault="00CA58DA" w:rsidP="00CA58DA">
      <w:pPr>
        <w:spacing w:line="360" w:lineRule="auto"/>
        <w:jc w:val="both"/>
        <w:rPr>
          <w:b/>
          <w:color w:val="000000" w:themeColor="text1"/>
        </w:rPr>
      </w:pPr>
    </w:p>
    <w:p w14:paraId="2452FDEF" w14:textId="6914451D" w:rsidR="001A768A" w:rsidRDefault="00315660" w:rsidP="00CA58DA">
      <w:pPr>
        <w:spacing w:line="360" w:lineRule="auto"/>
        <w:jc w:val="both"/>
        <w:rPr>
          <w:b/>
          <w:color w:val="000000" w:themeColor="text1"/>
        </w:rPr>
      </w:pPr>
      <w:r>
        <w:rPr>
          <w:b/>
          <w:color w:val="000000" w:themeColor="text1"/>
        </w:rPr>
        <w:t>Indikasi.</w:t>
      </w:r>
    </w:p>
    <w:p w14:paraId="7B768C9D" w14:textId="5B49D623" w:rsidR="00315660" w:rsidRDefault="00315660" w:rsidP="00CA58DA">
      <w:pPr>
        <w:spacing w:line="360" w:lineRule="auto"/>
        <w:jc w:val="both"/>
        <w:rPr>
          <w:color w:val="000000" w:themeColor="text1"/>
        </w:rPr>
      </w:pPr>
      <w:r w:rsidRPr="00315660">
        <w:rPr>
          <w:color w:val="000000" w:themeColor="text1"/>
        </w:rPr>
        <w:t xml:space="preserve">Indikasi titik-titik akupresur dengan lokasi yang tepat bila </w:t>
      </w:r>
      <w:r>
        <w:rPr>
          <w:color w:val="000000" w:themeColor="text1"/>
        </w:rPr>
        <w:t>diberikan rangsangan dapat menyembuhkan gangguan yang terdapat dilokasi yang bersangkutan. Lokasi titik akupresur dan indikasinya dapat disajikan dalam tabel sebagai berikut.</w:t>
      </w:r>
    </w:p>
    <w:tbl>
      <w:tblPr>
        <w:tblStyle w:val="TableGrid"/>
        <w:tblW w:w="0" w:type="auto"/>
        <w:tblInd w:w="-5" w:type="dxa"/>
        <w:tblLook w:val="04A0" w:firstRow="1" w:lastRow="0" w:firstColumn="1" w:lastColumn="0" w:noHBand="0" w:noVBand="1"/>
      </w:tblPr>
      <w:tblGrid>
        <w:gridCol w:w="5103"/>
        <w:gridCol w:w="4252"/>
      </w:tblGrid>
      <w:tr w:rsidR="0023645D" w14:paraId="0227FB76" w14:textId="77777777" w:rsidTr="00CA58DA">
        <w:tc>
          <w:tcPr>
            <w:tcW w:w="5103" w:type="dxa"/>
          </w:tcPr>
          <w:p w14:paraId="1F489BEF" w14:textId="7A737DFA" w:rsidR="0023645D" w:rsidRPr="0023645D" w:rsidRDefault="0023645D" w:rsidP="00F36A22">
            <w:pPr>
              <w:spacing w:before="120"/>
              <w:jc w:val="both"/>
              <w:rPr>
                <w:b/>
                <w:color w:val="000000" w:themeColor="text1"/>
                <w:lang w:val="en-US"/>
              </w:rPr>
            </w:pPr>
            <w:r w:rsidRPr="0023645D">
              <w:rPr>
                <w:b/>
                <w:color w:val="000000" w:themeColor="text1"/>
                <w:lang w:val="en-US"/>
              </w:rPr>
              <w:t>LOKASI TITIK</w:t>
            </w:r>
          </w:p>
        </w:tc>
        <w:tc>
          <w:tcPr>
            <w:tcW w:w="4252" w:type="dxa"/>
          </w:tcPr>
          <w:p w14:paraId="3F92EA01" w14:textId="76B9070F" w:rsidR="0023645D" w:rsidRPr="0023645D" w:rsidRDefault="0023645D" w:rsidP="00F36A22">
            <w:pPr>
              <w:spacing w:before="120"/>
              <w:jc w:val="both"/>
              <w:rPr>
                <w:b/>
                <w:color w:val="000000" w:themeColor="text1"/>
                <w:lang w:val="en-US"/>
              </w:rPr>
            </w:pPr>
            <w:r w:rsidRPr="0023645D">
              <w:rPr>
                <w:b/>
                <w:color w:val="000000" w:themeColor="text1"/>
                <w:lang w:val="en-US"/>
              </w:rPr>
              <w:t>INDIKASI</w:t>
            </w:r>
          </w:p>
        </w:tc>
      </w:tr>
      <w:tr w:rsidR="0023645D" w14:paraId="3AB5CB5F" w14:textId="77777777" w:rsidTr="00CA58DA">
        <w:tc>
          <w:tcPr>
            <w:tcW w:w="5103" w:type="dxa"/>
          </w:tcPr>
          <w:p w14:paraId="52E6A233" w14:textId="0C66D759" w:rsidR="0023645D" w:rsidRPr="0023645D" w:rsidRDefault="0023645D" w:rsidP="00F36A22">
            <w:pPr>
              <w:spacing w:before="120"/>
              <w:jc w:val="both"/>
              <w:rPr>
                <w:color w:val="000000" w:themeColor="text1"/>
                <w:lang w:val="en-US"/>
              </w:rPr>
            </w:pPr>
            <w:proofErr w:type="gramStart"/>
            <w:r>
              <w:rPr>
                <w:color w:val="000000" w:themeColor="text1"/>
                <w:lang w:val="en-US"/>
              </w:rPr>
              <w:t>Kepala ,</w:t>
            </w:r>
            <w:proofErr w:type="gramEnd"/>
            <w:r>
              <w:rPr>
                <w:color w:val="000000" w:themeColor="text1"/>
                <w:lang w:val="en-US"/>
              </w:rPr>
              <w:t xml:space="preserve"> Muka, Leher</w:t>
            </w:r>
          </w:p>
        </w:tc>
        <w:tc>
          <w:tcPr>
            <w:tcW w:w="4252" w:type="dxa"/>
          </w:tcPr>
          <w:p w14:paraId="74E9718B" w14:textId="3E500D67" w:rsidR="0023645D" w:rsidRPr="0023645D" w:rsidRDefault="0023645D" w:rsidP="00F36A22">
            <w:pPr>
              <w:spacing w:before="120"/>
              <w:jc w:val="both"/>
              <w:rPr>
                <w:color w:val="000000" w:themeColor="text1"/>
                <w:lang w:val="en-US"/>
              </w:rPr>
            </w:pPr>
            <w:r>
              <w:rPr>
                <w:color w:val="000000" w:themeColor="text1"/>
                <w:lang w:val="en-US"/>
              </w:rPr>
              <w:t>Gangguan otak, mata, telinga, hidung, mulut, gigi dsn tenggorokan.</w:t>
            </w:r>
          </w:p>
        </w:tc>
      </w:tr>
      <w:tr w:rsidR="0023645D" w14:paraId="16088991" w14:textId="77777777" w:rsidTr="00CA58DA">
        <w:tc>
          <w:tcPr>
            <w:tcW w:w="5103" w:type="dxa"/>
          </w:tcPr>
          <w:p w14:paraId="6B47C850" w14:textId="0AD82CCC" w:rsidR="0023645D" w:rsidRPr="0023645D" w:rsidRDefault="0023645D" w:rsidP="00F36A22">
            <w:pPr>
              <w:spacing w:before="120"/>
              <w:jc w:val="both"/>
              <w:rPr>
                <w:color w:val="000000" w:themeColor="text1"/>
                <w:lang w:val="en-US"/>
              </w:rPr>
            </w:pPr>
            <w:r>
              <w:rPr>
                <w:color w:val="000000" w:themeColor="text1"/>
                <w:lang w:val="en-US"/>
              </w:rPr>
              <w:t xml:space="preserve">Dada, daerah badan atas dari </w:t>
            </w:r>
            <w:proofErr w:type="gramStart"/>
            <w:r>
              <w:rPr>
                <w:color w:val="000000" w:themeColor="text1"/>
                <w:lang w:val="en-US"/>
              </w:rPr>
              <w:t>ruas  tulang</w:t>
            </w:r>
            <w:proofErr w:type="gramEnd"/>
            <w:r>
              <w:rPr>
                <w:color w:val="000000" w:themeColor="text1"/>
                <w:lang w:val="en-US"/>
              </w:rPr>
              <w:t xml:space="preserve"> punggung pertama sampai ke tujuh</w:t>
            </w:r>
          </w:p>
        </w:tc>
        <w:tc>
          <w:tcPr>
            <w:tcW w:w="4252" w:type="dxa"/>
          </w:tcPr>
          <w:p w14:paraId="3BDC85DF" w14:textId="06491909" w:rsidR="0023645D" w:rsidRPr="0023645D" w:rsidRDefault="0023645D" w:rsidP="00F36A22">
            <w:pPr>
              <w:spacing w:before="120"/>
              <w:jc w:val="both"/>
              <w:rPr>
                <w:color w:val="000000" w:themeColor="text1"/>
                <w:lang w:val="en-US"/>
              </w:rPr>
            </w:pPr>
            <w:r>
              <w:rPr>
                <w:color w:val="000000" w:themeColor="text1"/>
                <w:lang w:val="en-US"/>
              </w:rPr>
              <w:t>Gangguan paru-paru dan jantung</w:t>
            </w:r>
          </w:p>
        </w:tc>
      </w:tr>
      <w:tr w:rsidR="0023645D" w14:paraId="1735179B" w14:textId="77777777" w:rsidTr="00CA58DA">
        <w:tc>
          <w:tcPr>
            <w:tcW w:w="5103" w:type="dxa"/>
          </w:tcPr>
          <w:p w14:paraId="60923313" w14:textId="15CE6329" w:rsidR="0023645D" w:rsidRPr="0023645D" w:rsidRDefault="0023645D" w:rsidP="00F36A22">
            <w:pPr>
              <w:spacing w:before="120"/>
              <w:jc w:val="both"/>
              <w:rPr>
                <w:color w:val="000000" w:themeColor="text1"/>
                <w:lang w:val="en-US"/>
              </w:rPr>
            </w:pPr>
            <w:r>
              <w:rPr>
                <w:color w:val="000000" w:themeColor="text1"/>
                <w:lang w:val="en-US"/>
              </w:rPr>
              <w:t xml:space="preserve">Daerah badan bagian tengah </w:t>
            </w:r>
            <w:proofErr w:type="gramStart"/>
            <w:r>
              <w:rPr>
                <w:color w:val="000000" w:themeColor="text1"/>
                <w:lang w:val="en-US"/>
              </w:rPr>
              <w:t>dari  ruas</w:t>
            </w:r>
            <w:proofErr w:type="gramEnd"/>
            <w:r>
              <w:rPr>
                <w:color w:val="000000" w:themeColor="text1"/>
                <w:lang w:val="en-US"/>
              </w:rPr>
              <w:t xml:space="preserve"> tulang punggung ke 8 (delapan) sampai tulang pinggang ke 2 (dua)</w:t>
            </w:r>
          </w:p>
        </w:tc>
        <w:tc>
          <w:tcPr>
            <w:tcW w:w="4252" w:type="dxa"/>
          </w:tcPr>
          <w:p w14:paraId="63BE50F8" w14:textId="52A02EEA" w:rsidR="0023645D" w:rsidRPr="0023645D" w:rsidRDefault="0023645D" w:rsidP="00F36A22">
            <w:pPr>
              <w:spacing w:before="120"/>
              <w:jc w:val="both"/>
              <w:rPr>
                <w:color w:val="000000" w:themeColor="text1"/>
                <w:lang w:val="en-US"/>
              </w:rPr>
            </w:pPr>
            <w:r>
              <w:rPr>
                <w:color w:val="000000" w:themeColor="text1"/>
                <w:lang w:val="en-US"/>
              </w:rPr>
              <w:t>Gangguan hai, kandung empedu dan lambung.</w:t>
            </w:r>
          </w:p>
        </w:tc>
      </w:tr>
      <w:tr w:rsidR="0023645D" w14:paraId="0561B15B" w14:textId="77777777" w:rsidTr="00CA58DA">
        <w:tc>
          <w:tcPr>
            <w:tcW w:w="5103" w:type="dxa"/>
          </w:tcPr>
          <w:p w14:paraId="6AD76328" w14:textId="24A54D34" w:rsidR="0023645D" w:rsidRPr="0023645D" w:rsidRDefault="0023645D" w:rsidP="00F36A22">
            <w:pPr>
              <w:spacing w:before="120"/>
              <w:jc w:val="both"/>
              <w:rPr>
                <w:color w:val="000000" w:themeColor="text1"/>
                <w:lang w:val="en-US"/>
              </w:rPr>
            </w:pPr>
            <w:r>
              <w:rPr>
                <w:color w:val="000000" w:themeColor="text1"/>
                <w:lang w:val="en-US"/>
              </w:rPr>
              <w:t>Daerah badan bagian bawah dari ruas tulang pinggang ke 3 (tiga) sampai ruas tulang kelangkangan ke 4 (empat)</w:t>
            </w:r>
          </w:p>
        </w:tc>
        <w:tc>
          <w:tcPr>
            <w:tcW w:w="4252" w:type="dxa"/>
          </w:tcPr>
          <w:p w14:paraId="6403EB2B" w14:textId="3AA59713" w:rsidR="0023645D" w:rsidRPr="0023645D" w:rsidRDefault="0023645D" w:rsidP="00F36A22">
            <w:pPr>
              <w:spacing w:before="120"/>
              <w:jc w:val="both"/>
              <w:rPr>
                <w:color w:val="000000" w:themeColor="text1"/>
                <w:lang w:val="en-US"/>
              </w:rPr>
            </w:pPr>
            <w:r>
              <w:rPr>
                <w:color w:val="000000" w:themeColor="text1"/>
                <w:lang w:val="en-US"/>
              </w:rPr>
              <w:t>Gangguan ginjal, usus dan kandung kemih.</w:t>
            </w:r>
          </w:p>
        </w:tc>
      </w:tr>
    </w:tbl>
    <w:p w14:paraId="34F4DE1B" w14:textId="30F9788B" w:rsidR="0023645D" w:rsidRDefault="0023645D" w:rsidP="00F36A22">
      <w:pPr>
        <w:spacing w:before="120"/>
        <w:jc w:val="both"/>
        <w:rPr>
          <w:b/>
          <w:color w:val="000000" w:themeColor="text1"/>
        </w:rPr>
      </w:pPr>
      <w:r>
        <w:rPr>
          <w:b/>
          <w:color w:val="000000" w:themeColor="text1"/>
        </w:rPr>
        <w:t>Penentuan Letak titik Akupresur.</w:t>
      </w:r>
    </w:p>
    <w:p w14:paraId="6D9231F4" w14:textId="5292B626" w:rsidR="0023645D" w:rsidRDefault="003875C6" w:rsidP="00F36A22">
      <w:pPr>
        <w:spacing w:before="120"/>
        <w:jc w:val="both"/>
        <w:rPr>
          <w:color w:val="000000" w:themeColor="text1"/>
        </w:rPr>
      </w:pPr>
      <w:r>
        <w:rPr>
          <w:color w:val="000000" w:themeColor="text1"/>
        </w:rPr>
        <w:t>Penentuan letak titik-titik akupresur dilskuksn dengsn mengikuti patokananatomi tubuh dan ukuran tertentu. Patokan untuk menentukan kedudukan titik pijat umum dan titik pijat istimewa adalah:</w:t>
      </w:r>
    </w:p>
    <w:p w14:paraId="6162C178" w14:textId="72A6054C" w:rsidR="003875C6" w:rsidRDefault="003875C6" w:rsidP="005E0943">
      <w:pPr>
        <w:pStyle w:val="ListParagraph"/>
        <w:numPr>
          <w:ilvl w:val="0"/>
          <w:numId w:val="7"/>
        </w:numPr>
        <w:tabs>
          <w:tab w:val="left" w:pos="284"/>
        </w:tabs>
        <w:spacing w:before="120"/>
        <w:ind w:left="284" w:hanging="284"/>
        <w:jc w:val="both"/>
        <w:rPr>
          <w:color w:val="000000" w:themeColor="text1"/>
        </w:rPr>
      </w:pPr>
      <w:r>
        <w:rPr>
          <w:color w:val="000000" w:themeColor="text1"/>
        </w:rPr>
        <w:t>Tanda-tanda alamiah tubuh yang berupa tonjolan-tonjolan pada tulang, organ, panca indra, kuku, ariola, batas rambut, kerutan lipat siku, kerutan lipat lutut, kerutan lipat tangan bila digenggamkan dan sebagainya.</w:t>
      </w:r>
    </w:p>
    <w:p w14:paraId="6626199C" w14:textId="42E197F2" w:rsidR="003875C6" w:rsidRDefault="003875C6" w:rsidP="005E0943">
      <w:pPr>
        <w:pStyle w:val="ListParagraph"/>
        <w:numPr>
          <w:ilvl w:val="0"/>
          <w:numId w:val="7"/>
        </w:numPr>
        <w:tabs>
          <w:tab w:val="left" w:pos="284"/>
        </w:tabs>
        <w:spacing w:before="120"/>
        <w:ind w:left="284" w:hanging="284"/>
        <w:jc w:val="both"/>
        <w:rPr>
          <w:color w:val="000000" w:themeColor="text1"/>
        </w:rPr>
      </w:pPr>
      <w:r>
        <w:rPr>
          <w:color w:val="000000" w:themeColor="text1"/>
        </w:rPr>
        <w:t>Proporsional jarak antara dua patokan (tanda alamiah tubuh) dibagi dalam ukuran lebar yang sama.</w:t>
      </w:r>
    </w:p>
    <w:p w14:paraId="638EEFD6" w14:textId="49981156" w:rsidR="003875C6" w:rsidRDefault="003875C6" w:rsidP="005E0943">
      <w:pPr>
        <w:pStyle w:val="ListParagraph"/>
        <w:numPr>
          <w:ilvl w:val="0"/>
          <w:numId w:val="7"/>
        </w:numPr>
        <w:tabs>
          <w:tab w:val="left" w:pos="284"/>
        </w:tabs>
        <w:spacing w:before="120"/>
        <w:ind w:left="284" w:hanging="284"/>
        <w:jc w:val="both"/>
        <w:rPr>
          <w:color w:val="000000" w:themeColor="text1"/>
        </w:rPr>
      </w:pPr>
      <w:r>
        <w:rPr>
          <w:color w:val="000000" w:themeColor="text1"/>
        </w:rPr>
        <w:t>Menggunakan jari / cun.</w:t>
      </w:r>
    </w:p>
    <w:p w14:paraId="69DDE535" w14:textId="77777777" w:rsidR="003875C6" w:rsidRPr="003875C6" w:rsidRDefault="003875C6" w:rsidP="00F36A22">
      <w:pPr>
        <w:pStyle w:val="ListParagraph"/>
        <w:spacing w:before="120"/>
        <w:ind w:left="0"/>
        <w:jc w:val="both"/>
        <w:rPr>
          <w:color w:val="000000" w:themeColor="text1"/>
        </w:rPr>
      </w:pPr>
    </w:p>
    <w:p w14:paraId="37FDB0D3" w14:textId="5587A2E4" w:rsidR="001A768A" w:rsidRDefault="001A768A" w:rsidP="00CA58DA">
      <w:pPr>
        <w:spacing w:line="360" w:lineRule="auto"/>
        <w:jc w:val="both"/>
        <w:rPr>
          <w:b/>
          <w:color w:val="000000" w:themeColor="text1"/>
        </w:rPr>
      </w:pPr>
      <w:r w:rsidRPr="001A768A">
        <w:rPr>
          <w:b/>
          <w:color w:val="000000" w:themeColor="text1"/>
        </w:rPr>
        <w:lastRenderedPageBreak/>
        <w:t>Teknik Pemijitan.</w:t>
      </w:r>
    </w:p>
    <w:p w14:paraId="4F80E602" w14:textId="4DAC1422" w:rsidR="00BB5168" w:rsidRDefault="00BB5168" w:rsidP="00CA58DA">
      <w:pPr>
        <w:pStyle w:val="ListParagraph"/>
        <w:numPr>
          <w:ilvl w:val="0"/>
          <w:numId w:val="8"/>
        </w:numPr>
        <w:tabs>
          <w:tab w:val="left" w:pos="284"/>
        </w:tabs>
        <w:spacing w:line="360" w:lineRule="auto"/>
        <w:ind w:left="284" w:hanging="284"/>
        <w:jc w:val="both"/>
        <w:rPr>
          <w:color w:val="000000" w:themeColor="text1"/>
        </w:rPr>
      </w:pPr>
      <w:r w:rsidRPr="00BB5168">
        <w:rPr>
          <w:color w:val="000000" w:themeColor="text1"/>
        </w:rPr>
        <w:t xml:space="preserve">Pemijatan dapat dilakukan </w:t>
      </w:r>
      <w:r>
        <w:rPr>
          <w:color w:val="000000" w:themeColor="text1"/>
        </w:rPr>
        <w:t xml:space="preserve">dengan ditehkan dan diputar atau diurut sepanjang meridian. Untuk bayi dibawah satu tahun sebaiknya dilakukan dengan </w:t>
      </w:r>
      <w:proofErr w:type="gramStart"/>
      <w:r>
        <w:rPr>
          <w:color w:val="000000" w:themeColor="text1"/>
        </w:rPr>
        <w:t>mengelus )meraba</w:t>
      </w:r>
      <w:proofErr w:type="gramEnd"/>
      <w:r>
        <w:rPr>
          <w:color w:val="000000" w:themeColor="text1"/>
        </w:rPr>
        <w:t>) perjalanan meridian dan jangan dilakukan pemijatan seperti pada orang dewasa.</w:t>
      </w:r>
    </w:p>
    <w:p w14:paraId="5D8D3B79" w14:textId="7CBBFA65" w:rsidR="00BB5168" w:rsidRDefault="00BB5168" w:rsidP="00CA58DA">
      <w:pPr>
        <w:pStyle w:val="ListParagraph"/>
        <w:numPr>
          <w:ilvl w:val="0"/>
          <w:numId w:val="8"/>
        </w:numPr>
        <w:tabs>
          <w:tab w:val="left" w:pos="284"/>
        </w:tabs>
        <w:spacing w:line="360" w:lineRule="auto"/>
        <w:ind w:left="284" w:hanging="284"/>
        <w:jc w:val="both"/>
        <w:rPr>
          <w:color w:val="000000" w:themeColor="text1"/>
        </w:rPr>
      </w:pPr>
      <w:r>
        <w:rPr>
          <w:color w:val="000000" w:themeColor="text1"/>
        </w:rPr>
        <w:t>Pinjatan bisa dimulai setelah menemukan titik pinjatan yang tepat, yaitu timbulnya reaksi pada titik pijat yang berupa raa nyeri atau pegal.</w:t>
      </w:r>
    </w:p>
    <w:p w14:paraId="5281F139" w14:textId="6E5E1117" w:rsidR="00BB5168" w:rsidRDefault="00BB5168" w:rsidP="00CA58DA">
      <w:pPr>
        <w:pStyle w:val="ListParagraph"/>
        <w:numPr>
          <w:ilvl w:val="0"/>
          <w:numId w:val="8"/>
        </w:numPr>
        <w:tabs>
          <w:tab w:val="left" w:pos="284"/>
        </w:tabs>
        <w:spacing w:line="360" w:lineRule="auto"/>
        <w:ind w:left="284" w:hanging="284"/>
        <w:jc w:val="both"/>
        <w:rPr>
          <w:color w:val="000000" w:themeColor="text1"/>
        </w:rPr>
      </w:pPr>
      <w:r>
        <w:rPr>
          <w:color w:val="000000" w:themeColor="text1"/>
        </w:rPr>
        <w:t>Reaksi</w:t>
      </w:r>
      <w:r w:rsidR="005E0943">
        <w:rPr>
          <w:color w:val="000000" w:themeColor="text1"/>
        </w:rPr>
        <w:t xml:space="preserve"> </w:t>
      </w:r>
      <w:proofErr w:type="gramStart"/>
      <w:r>
        <w:rPr>
          <w:color w:val="000000" w:themeColor="text1"/>
        </w:rPr>
        <w:t>pijatan .</w:t>
      </w:r>
      <w:proofErr w:type="gramEnd"/>
    </w:p>
    <w:p w14:paraId="768D51A9" w14:textId="5361DEFC" w:rsidR="00BB5168" w:rsidRDefault="00BB5168" w:rsidP="00CA58DA">
      <w:pPr>
        <w:pStyle w:val="ListParagraph"/>
        <w:spacing w:line="360" w:lineRule="auto"/>
        <w:ind w:left="567" w:hanging="284"/>
        <w:jc w:val="both"/>
        <w:rPr>
          <w:color w:val="000000" w:themeColor="text1"/>
        </w:rPr>
      </w:pPr>
      <w:r>
        <w:rPr>
          <w:color w:val="000000" w:themeColor="text1"/>
        </w:rPr>
        <w:t>Setiap pemberian rangsangan terhadap titik pijat akan memberikan reaksi terhadap:</w:t>
      </w:r>
    </w:p>
    <w:p w14:paraId="6CB43DB0" w14:textId="258907D9" w:rsidR="00BB5168" w:rsidRDefault="00BB5168" w:rsidP="00CA58DA">
      <w:pPr>
        <w:pStyle w:val="ListParagraph"/>
        <w:numPr>
          <w:ilvl w:val="0"/>
          <w:numId w:val="9"/>
        </w:numPr>
        <w:spacing w:line="360" w:lineRule="auto"/>
        <w:ind w:left="567" w:hanging="284"/>
        <w:jc w:val="both"/>
        <w:rPr>
          <w:color w:val="000000" w:themeColor="text1"/>
        </w:rPr>
      </w:pPr>
      <w:r>
        <w:rPr>
          <w:color w:val="000000" w:themeColor="text1"/>
        </w:rPr>
        <w:t>Daerah sekitar titik pijat.</w:t>
      </w:r>
    </w:p>
    <w:p w14:paraId="14FEDB36" w14:textId="7FF8E6C8" w:rsidR="00BB5168" w:rsidRDefault="00BB5168" w:rsidP="00CA58DA">
      <w:pPr>
        <w:pStyle w:val="ListParagraph"/>
        <w:numPr>
          <w:ilvl w:val="0"/>
          <w:numId w:val="9"/>
        </w:numPr>
        <w:spacing w:line="360" w:lineRule="auto"/>
        <w:ind w:left="567" w:hanging="284"/>
        <w:jc w:val="both"/>
        <w:rPr>
          <w:color w:val="000000" w:themeColor="text1"/>
        </w:rPr>
      </w:pPr>
      <w:r>
        <w:rPr>
          <w:color w:val="000000" w:themeColor="text1"/>
        </w:rPr>
        <w:t>Daerah yang dilintasi oleh meridian titik pijat.</w:t>
      </w:r>
    </w:p>
    <w:p w14:paraId="0ABA746E" w14:textId="35C41780" w:rsidR="00BB5168" w:rsidRDefault="00BB5168" w:rsidP="00CA58DA">
      <w:pPr>
        <w:pStyle w:val="ListParagraph"/>
        <w:numPr>
          <w:ilvl w:val="0"/>
          <w:numId w:val="9"/>
        </w:numPr>
        <w:spacing w:line="360" w:lineRule="auto"/>
        <w:ind w:left="567" w:hanging="284"/>
        <w:jc w:val="both"/>
        <w:rPr>
          <w:color w:val="000000" w:themeColor="text1"/>
        </w:rPr>
      </w:pPr>
      <w:r>
        <w:rPr>
          <w:color w:val="000000" w:themeColor="text1"/>
        </w:rPr>
        <w:t>Organ yang mempunyai hubungan dengan titik pijat.</w:t>
      </w:r>
    </w:p>
    <w:p w14:paraId="68DC7412" w14:textId="77777777" w:rsidR="00787D93" w:rsidRDefault="00BB5168" w:rsidP="00CA58DA">
      <w:pPr>
        <w:spacing w:line="360" w:lineRule="auto"/>
        <w:jc w:val="both"/>
        <w:rPr>
          <w:color w:val="000000" w:themeColor="text1"/>
        </w:rPr>
      </w:pPr>
      <w:r>
        <w:rPr>
          <w:color w:val="000000" w:themeColor="text1"/>
        </w:rPr>
        <w:t xml:space="preserve">Reaksi yang ditimbukan dapat ditimbulkan oleh lamanya pijatan dan arah pemeijatan. </w:t>
      </w:r>
    </w:p>
    <w:p w14:paraId="3EC64ECF" w14:textId="5D2B616A" w:rsidR="00BB5168" w:rsidRPr="00787D93" w:rsidRDefault="00BB5168" w:rsidP="00CA58DA">
      <w:pPr>
        <w:pStyle w:val="ListParagraph"/>
        <w:numPr>
          <w:ilvl w:val="0"/>
          <w:numId w:val="10"/>
        </w:numPr>
        <w:tabs>
          <w:tab w:val="left" w:pos="284"/>
        </w:tabs>
        <w:spacing w:line="360" w:lineRule="auto"/>
        <w:ind w:left="284" w:hanging="284"/>
        <w:jc w:val="both"/>
        <w:rPr>
          <w:color w:val="000000" w:themeColor="text1"/>
        </w:rPr>
      </w:pPr>
      <w:r w:rsidRPr="00787D93">
        <w:rPr>
          <w:color w:val="000000" w:themeColor="text1"/>
        </w:rPr>
        <w:t>Pijatan yang bereaksi menguatkan dapat dilakukan selama 30 kali tekanan/putaran</w:t>
      </w:r>
      <w:r w:rsidR="00787D93" w:rsidRPr="00787D93">
        <w:rPr>
          <w:color w:val="000000" w:themeColor="text1"/>
        </w:rPr>
        <w:t>, sedangkan pijatan yang dilakukan lebih lama (lebih 40 kai tekanan/putaran akan menimbulkan reaksi melemahkan.</w:t>
      </w:r>
    </w:p>
    <w:p w14:paraId="09820CA2" w14:textId="487D4774" w:rsidR="00787D93" w:rsidRPr="00787D93" w:rsidRDefault="00787D93" w:rsidP="00CA58DA">
      <w:pPr>
        <w:pStyle w:val="ListParagraph"/>
        <w:numPr>
          <w:ilvl w:val="0"/>
          <w:numId w:val="10"/>
        </w:numPr>
        <w:tabs>
          <w:tab w:val="left" w:pos="284"/>
        </w:tabs>
        <w:spacing w:line="360" w:lineRule="auto"/>
        <w:ind w:left="284" w:hanging="284"/>
        <w:jc w:val="both"/>
        <w:rPr>
          <w:color w:val="000000" w:themeColor="text1"/>
        </w:rPr>
      </w:pPr>
      <w:r>
        <w:rPr>
          <w:color w:val="000000" w:themeColor="text1"/>
        </w:rPr>
        <w:t>Arah pijatan yang menimbulkan reaksi menguatkan adalah arah pijatan yang mengikuti arah putaran jarum jam atau searah dengan jalannya meridian, sedangkan pijartan yang dilakukan sebaliknya akan menimbulkan teaksi yang melemahkan.</w:t>
      </w:r>
    </w:p>
    <w:p w14:paraId="7B37E4E9" w14:textId="77777777" w:rsidR="00787D93" w:rsidRPr="00BB5168" w:rsidRDefault="00787D93" w:rsidP="00CA58DA">
      <w:pPr>
        <w:spacing w:line="360" w:lineRule="auto"/>
        <w:jc w:val="both"/>
        <w:rPr>
          <w:color w:val="000000" w:themeColor="text1"/>
        </w:rPr>
      </w:pPr>
    </w:p>
    <w:p w14:paraId="46B2652D" w14:textId="092AFD9E" w:rsidR="00BB5168" w:rsidRPr="005E0943" w:rsidRDefault="00BB5168" w:rsidP="00CA58DA">
      <w:pPr>
        <w:pStyle w:val="ListParagraph"/>
        <w:spacing w:line="360" w:lineRule="auto"/>
        <w:ind w:left="0"/>
        <w:jc w:val="both"/>
        <w:rPr>
          <w:b/>
          <w:color w:val="000000" w:themeColor="text1"/>
        </w:rPr>
      </w:pPr>
      <w:r w:rsidRPr="005E0943">
        <w:rPr>
          <w:b/>
          <w:color w:val="000000" w:themeColor="text1"/>
        </w:rPr>
        <w:t>A</w:t>
      </w:r>
      <w:r w:rsidR="00787D93" w:rsidRPr="005E0943">
        <w:rPr>
          <w:b/>
          <w:color w:val="000000" w:themeColor="text1"/>
        </w:rPr>
        <w:t>l</w:t>
      </w:r>
      <w:r w:rsidRPr="005E0943">
        <w:rPr>
          <w:b/>
          <w:color w:val="000000" w:themeColor="text1"/>
        </w:rPr>
        <w:t>at pijat.</w:t>
      </w:r>
    </w:p>
    <w:p w14:paraId="0A8A0106" w14:textId="042BC6B5" w:rsidR="00BB5168" w:rsidRPr="00BB5168" w:rsidRDefault="00787D93" w:rsidP="00CA58DA">
      <w:pPr>
        <w:pStyle w:val="ListParagraph"/>
        <w:spacing w:line="360" w:lineRule="auto"/>
        <w:ind w:left="0"/>
        <w:jc w:val="both"/>
        <w:rPr>
          <w:color w:val="000000" w:themeColor="text1"/>
        </w:rPr>
      </w:pPr>
      <w:r>
        <w:rPr>
          <w:color w:val="000000" w:themeColor="text1"/>
        </w:rPr>
        <w:t xml:space="preserve">Alat pemijatan dapat menggunakan beberapa alat atau bagian tubuh seorang yang memberikan pemijatan, antara lain: Jari-jari tangan (seperti ibu jari, telunjuk atau jari lainnya), Siku, Telapak tangan, pangkal telapak tangan, kepalan tangan atau alat </w:t>
      </w:r>
      <w:proofErr w:type="gramStart"/>
      <w:r>
        <w:rPr>
          <w:color w:val="000000" w:themeColor="text1"/>
        </w:rPr>
        <w:t>bantu  terbuat</w:t>
      </w:r>
      <w:proofErr w:type="gramEnd"/>
      <w:r>
        <w:rPr>
          <w:color w:val="000000" w:themeColor="text1"/>
        </w:rPr>
        <w:t xml:space="preserve"> dari kayu atau bahan lainnya yang tumpul.</w:t>
      </w:r>
    </w:p>
    <w:p w14:paraId="34F87442" w14:textId="77777777" w:rsidR="00787D93" w:rsidRDefault="00787D93" w:rsidP="00CA58DA">
      <w:pPr>
        <w:spacing w:line="360" w:lineRule="auto"/>
        <w:jc w:val="both"/>
        <w:rPr>
          <w:b/>
          <w:color w:val="000000" w:themeColor="text1"/>
        </w:rPr>
      </w:pPr>
    </w:p>
    <w:p w14:paraId="5AFD90D4" w14:textId="1E72CB92" w:rsidR="001A768A" w:rsidRPr="001A768A" w:rsidRDefault="001A768A" w:rsidP="00CA58DA">
      <w:pPr>
        <w:spacing w:line="360" w:lineRule="auto"/>
        <w:jc w:val="both"/>
        <w:rPr>
          <w:b/>
          <w:color w:val="000000" w:themeColor="text1"/>
        </w:rPr>
      </w:pPr>
      <w:r w:rsidRPr="001A768A">
        <w:rPr>
          <w:b/>
          <w:color w:val="000000" w:themeColor="text1"/>
        </w:rPr>
        <w:t>Hal-hal yang harus diperhatikan dalam Akupresur</w:t>
      </w:r>
    </w:p>
    <w:p w14:paraId="3E10BCBC" w14:textId="15E56C99" w:rsidR="00506D94" w:rsidRDefault="00FD130B" w:rsidP="00CA58DA">
      <w:pPr>
        <w:pStyle w:val="ListParagraph"/>
        <w:numPr>
          <w:ilvl w:val="0"/>
          <w:numId w:val="11"/>
        </w:numPr>
        <w:tabs>
          <w:tab w:val="left" w:pos="284"/>
        </w:tabs>
        <w:spacing w:line="360" w:lineRule="auto"/>
        <w:ind w:left="284" w:hanging="284"/>
        <w:jc w:val="both"/>
        <w:rPr>
          <w:color w:val="000000" w:themeColor="text1"/>
        </w:rPr>
      </w:pPr>
      <w:r>
        <w:rPr>
          <w:color w:val="000000" w:themeColor="text1"/>
        </w:rPr>
        <w:t>Kondisi pasien.</w:t>
      </w:r>
    </w:p>
    <w:p w14:paraId="1D83D797" w14:textId="2849654D" w:rsidR="00FD130B" w:rsidRDefault="005E0943" w:rsidP="00CA58DA">
      <w:pPr>
        <w:pStyle w:val="ListParagraph"/>
        <w:tabs>
          <w:tab w:val="left" w:pos="284"/>
        </w:tabs>
        <w:spacing w:line="360" w:lineRule="auto"/>
        <w:ind w:left="284" w:hanging="284"/>
        <w:jc w:val="both"/>
        <w:rPr>
          <w:color w:val="000000" w:themeColor="text1"/>
        </w:rPr>
      </w:pPr>
      <w:r>
        <w:rPr>
          <w:color w:val="000000" w:themeColor="text1"/>
        </w:rPr>
        <w:tab/>
      </w:r>
      <w:r w:rsidR="00FD130B">
        <w:rPr>
          <w:color w:val="000000" w:themeColor="text1"/>
        </w:rPr>
        <w:t xml:space="preserve">Akupresur tidak boleh dilakukan terhadap orang dalam keadaan: terlau lapar, terlalu kenyang, terlalu emosional, ibu hamil pada beberapa titik akupresur terutama pada titik meridian Yin Kaki dan dibawah pusar dan dipunggung tangan pada tempat paling tinggi jika ibu jari dan jari telunjuk dirapatkan </w:t>
      </w:r>
      <w:proofErr w:type="gramStart"/>
      <w:r w:rsidR="00FD130B">
        <w:rPr>
          <w:color w:val="000000" w:themeColor="text1"/>
        </w:rPr>
        <w:t>( Titik</w:t>
      </w:r>
      <w:proofErr w:type="gramEnd"/>
      <w:r w:rsidR="00FD130B">
        <w:rPr>
          <w:color w:val="000000" w:themeColor="text1"/>
        </w:rPr>
        <w:t xml:space="preserve"> UB.4) serta tidak boleh dilakukan pada seseorang/pasien yang </w:t>
      </w:r>
      <w:r w:rsidR="00FD130B">
        <w:rPr>
          <w:color w:val="000000" w:themeColor="text1"/>
        </w:rPr>
        <w:lastRenderedPageBreak/>
        <w:t xml:space="preserve">kondisinya </w:t>
      </w:r>
      <w:r w:rsidR="00327C97">
        <w:rPr>
          <w:color w:val="000000" w:themeColor="text1"/>
        </w:rPr>
        <w:t>sangat lemah</w:t>
      </w:r>
      <w:r w:rsidR="00FD130B">
        <w:rPr>
          <w:color w:val="000000" w:themeColor="text1"/>
        </w:rPr>
        <w:t xml:space="preserve"> dan</w:t>
      </w:r>
      <w:r w:rsidR="00327C97">
        <w:rPr>
          <w:color w:val="000000" w:themeColor="text1"/>
        </w:rPr>
        <w:t xml:space="preserve"> hanya diperlukan untuk menguatkan kondisinya dengan jumlah titik yang digunakan tidak terlalu banyak. </w:t>
      </w:r>
    </w:p>
    <w:p w14:paraId="5576C544" w14:textId="763B0420" w:rsidR="00FD130B" w:rsidRDefault="00FD130B" w:rsidP="00CA58DA">
      <w:pPr>
        <w:pStyle w:val="ListParagraph"/>
        <w:numPr>
          <w:ilvl w:val="0"/>
          <w:numId w:val="11"/>
        </w:numPr>
        <w:tabs>
          <w:tab w:val="left" w:pos="284"/>
        </w:tabs>
        <w:spacing w:line="360" w:lineRule="auto"/>
        <w:ind w:left="284" w:hanging="284"/>
        <w:jc w:val="both"/>
        <w:rPr>
          <w:color w:val="000000" w:themeColor="text1"/>
        </w:rPr>
      </w:pPr>
      <w:r>
        <w:rPr>
          <w:color w:val="000000" w:themeColor="text1"/>
        </w:rPr>
        <w:t>Kondisi ruangan</w:t>
      </w:r>
    </w:p>
    <w:p w14:paraId="17FA0DB8" w14:textId="29C29884" w:rsidR="00327C97" w:rsidRPr="00327C97" w:rsidRDefault="005E0943" w:rsidP="00CA58DA">
      <w:pPr>
        <w:pStyle w:val="ListParagraph"/>
        <w:tabs>
          <w:tab w:val="left" w:pos="284"/>
        </w:tabs>
        <w:spacing w:line="360" w:lineRule="auto"/>
        <w:ind w:left="284" w:hanging="284"/>
        <w:jc w:val="both"/>
        <w:rPr>
          <w:color w:val="000000" w:themeColor="text1"/>
        </w:rPr>
      </w:pPr>
      <w:r>
        <w:rPr>
          <w:color w:val="000000" w:themeColor="text1"/>
        </w:rPr>
        <w:tab/>
      </w:r>
      <w:r w:rsidR="00327C97">
        <w:rPr>
          <w:color w:val="000000" w:themeColor="text1"/>
        </w:rPr>
        <w:t>Yang harus diperhatikan pada saat pemijatan perlu diperhatikan tempat dilakukannya pemijatan, antara lain: suhu dalam kamar tidak terlau panas atau terlalu dingin, sirkulasi udara harus hendaknya lancer dan udara kamar segar, ruangan tidak berasap serta peralatan yang digunakan harus dalam keadaan bersih.</w:t>
      </w:r>
    </w:p>
    <w:p w14:paraId="18A9EEF4" w14:textId="71E0E715" w:rsidR="00FD130B" w:rsidRDefault="00FD130B" w:rsidP="00CA58DA">
      <w:pPr>
        <w:pStyle w:val="ListParagraph"/>
        <w:numPr>
          <w:ilvl w:val="0"/>
          <w:numId w:val="11"/>
        </w:numPr>
        <w:tabs>
          <w:tab w:val="left" w:pos="284"/>
        </w:tabs>
        <w:spacing w:line="360" w:lineRule="auto"/>
        <w:ind w:left="284" w:hanging="284"/>
        <w:jc w:val="both"/>
        <w:rPr>
          <w:color w:val="000000" w:themeColor="text1"/>
        </w:rPr>
      </w:pPr>
      <w:r>
        <w:rPr>
          <w:color w:val="000000" w:themeColor="text1"/>
        </w:rPr>
        <w:t>Posisi pasien dan terapis.</w:t>
      </w:r>
    </w:p>
    <w:p w14:paraId="5C0E14E0" w14:textId="2961CEDB" w:rsidR="00327C97" w:rsidRDefault="005E0943" w:rsidP="00CA58DA">
      <w:pPr>
        <w:pStyle w:val="ListParagraph"/>
        <w:tabs>
          <w:tab w:val="left" w:pos="284"/>
        </w:tabs>
        <w:spacing w:line="360" w:lineRule="auto"/>
        <w:ind w:left="284" w:hanging="284"/>
        <w:jc w:val="both"/>
        <w:rPr>
          <w:color w:val="000000" w:themeColor="text1"/>
        </w:rPr>
      </w:pPr>
      <w:r>
        <w:rPr>
          <w:color w:val="000000" w:themeColor="text1"/>
        </w:rPr>
        <w:tab/>
      </w:r>
      <w:r w:rsidR="00327C97">
        <w:rPr>
          <w:color w:val="000000" w:themeColor="text1"/>
        </w:rPr>
        <w:t>Posisi pasien sewaktu dilakukan akupresur harus dalam keadaan santai dan tidak tegang baik dalam posisi duduk maupun berbaring. Posisi pemijat hendaknya berada pada keadaan yang bebas dan nyaman untuk melakukan pemijatan.</w:t>
      </w:r>
    </w:p>
    <w:p w14:paraId="19E988EE" w14:textId="77777777" w:rsidR="00FD130B" w:rsidRPr="00FD130B" w:rsidRDefault="00FD130B" w:rsidP="00CA58DA">
      <w:pPr>
        <w:pStyle w:val="ListParagraph"/>
        <w:tabs>
          <w:tab w:val="left" w:pos="284"/>
        </w:tabs>
        <w:spacing w:line="360" w:lineRule="auto"/>
        <w:ind w:left="284" w:hanging="284"/>
        <w:jc w:val="both"/>
        <w:rPr>
          <w:color w:val="000000" w:themeColor="text1"/>
        </w:rPr>
      </w:pPr>
    </w:p>
    <w:p w14:paraId="5971ACC5" w14:textId="77279727" w:rsidR="00506D94" w:rsidRDefault="00506D94" w:rsidP="00CA58DA">
      <w:pPr>
        <w:spacing w:line="360" w:lineRule="auto"/>
        <w:jc w:val="both"/>
        <w:rPr>
          <w:color w:val="000000" w:themeColor="text1"/>
        </w:rPr>
      </w:pPr>
      <w:r>
        <w:rPr>
          <w:color w:val="000000" w:themeColor="text1"/>
        </w:rPr>
        <w:t>Penelitian yang akan dilaksanakan sesuai dengan P</w:t>
      </w:r>
      <w:r w:rsidRPr="00506D94">
        <w:rPr>
          <w:color w:val="000000" w:themeColor="text1"/>
        </w:rPr>
        <w:t xml:space="preserve">eta jalan (road map) </w:t>
      </w:r>
      <w:r>
        <w:rPr>
          <w:color w:val="000000" w:themeColor="text1"/>
        </w:rPr>
        <w:t xml:space="preserve">peneliti yang mengacu pada road map penelitian </w:t>
      </w:r>
      <w:r w:rsidR="00B94CE1">
        <w:rPr>
          <w:color w:val="000000" w:themeColor="text1"/>
        </w:rPr>
        <w:t xml:space="preserve">dan pengabdian masyarakat </w:t>
      </w:r>
      <w:r>
        <w:rPr>
          <w:color w:val="000000" w:themeColor="text1"/>
        </w:rPr>
        <w:t xml:space="preserve">FIK-UMJ yang lebih fokus pada </w:t>
      </w:r>
      <w:proofErr w:type="gramStart"/>
      <w:r>
        <w:rPr>
          <w:color w:val="000000" w:themeColor="text1"/>
        </w:rPr>
        <w:t xml:space="preserve">upaya </w:t>
      </w:r>
      <w:r w:rsidR="00B94CE1">
        <w:rPr>
          <w:color w:val="000000" w:themeColor="text1"/>
        </w:rPr>
        <w:t xml:space="preserve"> </w:t>
      </w:r>
      <w:r>
        <w:rPr>
          <w:color w:val="000000" w:themeColor="text1"/>
        </w:rPr>
        <w:t>kesehatan</w:t>
      </w:r>
      <w:proofErr w:type="gramEnd"/>
      <w:r w:rsidRPr="00506D94">
        <w:rPr>
          <w:color w:val="000000" w:themeColor="text1"/>
        </w:rPr>
        <w:t xml:space="preserve"> </w:t>
      </w:r>
      <w:r w:rsidR="00B94CE1">
        <w:rPr>
          <w:color w:val="000000" w:themeColor="text1"/>
        </w:rPr>
        <w:t xml:space="preserve">mandiri </w:t>
      </w:r>
      <w:r w:rsidRPr="00506D94">
        <w:rPr>
          <w:color w:val="000000" w:themeColor="text1"/>
        </w:rPr>
        <w:t xml:space="preserve">bidang </w:t>
      </w:r>
      <w:r>
        <w:rPr>
          <w:color w:val="000000" w:themeColor="text1"/>
        </w:rPr>
        <w:t xml:space="preserve">Keperawatan dasar </w:t>
      </w:r>
      <w:r w:rsidR="00B94CE1">
        <w:rPr>
          <w:color w:val="000000" w:themeColor="text1"/>
        </w:rPr>
        <w:t>yang merupakan kebutuhan dasar untuk kesejahteraan menuju kesehatan mandiri</w:t>
      </w:r>
      <w:r>
        <w:rPr>
          <w:color w:val="000000" w:themeColor="text1"/>
        </w:rPr>
        <w:t>. Adapun road map penelitian dimaksud digambarkan dalam Bagan sbb:</w:t>
      </w:r>
    </w:p>
    <w:p w14:paraId="0B96AD47" w14:textId="143F5AD0" w:rsidR="00506D94" w:rsidRDefault="00506D94" w:rsidP="00CA58DA">
      <w:pPr>
        <w:spacing w:before="120"/>
        <w:jc w:val="center"/>
        <w:rPr>
          <w:color w:val="000000" w:themeColor="text1"/>
        </w:rPr>
      </w:pPr>
      <w:r>
        <w:rPr>
          <w:noProof/>
        </w:rPr>
        <w:drawing>
          <wp:inline distT="0" distB="0" distL="0" distR="0" wp14:anchorId="053DE5F2" wp14:editId="4C8104A4">
            <wp:extent cx="4562475" cy="35256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3461" cy="3534171"/>
                    </a:xfrm>
                    <a:prstGeom prst="rect">
                      <a:avLst/>
                    </a:prstGeom>
                    <a:noFill/>
                    <a:ln>
                      <a:noFill/>
                    </a:ln>
                  </pic:spPr>
                </pic:pic>
              </a:graphicData>
            </a:graphic>
          </wp:inline>
        </w:drawing>
      </w:r>
    </w:p>
    <w:p w14:paraId="5D8BA68B" w14:textId="77777777" w:rsidR="00CA58DA" w:rsidRDefault="00CA58DA" w:rsidP="008452BF">
      <w:pPr>
        <w:spacing w:before="120"/>
        <w:rPr>
          <w:color w:val="000000" w:themeColor="text1"/>
        </w:rPr>
      </w:pPr>
    </w:p>
    <w:p w14:paraId="40CE53DE" w14:textId="4380EEFD" w:rsidR="0023645D" w:rsidRDefault="0023645D" w:rsidP="008452BF">
      <w:pPr>
        <w:spacing w:before="120"/>
        <w:rPr>
          <w:color w:val="000000" w:themeColor="text1"/>
        </w:rPr>
      </w:pPr>
      <w:r>
        <w:rPr>
          <w:noProof/>
        </w:rPr>
        <w:drawing>
          <wp:inline distT="0" distB="0" distL="0" distR="0" wp14:anchorId="12254B5F" wp14:editId="190AF03D">
            <wp:extent cx="5943600" cy="3556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556000"/>
                    </a:xfrm>
                    <a:prstGeom prst="rect">
                      <a:avLst/>
                    </a:prstGeom>
                    <a:noFill/>
                    <a:ln>
                      <a:noFill/>
                    </a:ln>
                  </pic:spPr>
                </pic:pic>
              </a:graphicData>
            </a:graphic>
          </wp:inline>
        </w:drawing>
      </w:r>
    </w:p>
    <w:p w14:paraId="2542EEC6" w14:textId="77777777" w:rsidR="008452BF" w:rsidRPr="00480E8A" w:rsidRDefault="008452BF" w:rsidP="008452BF">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2BF" w:rsidRPr="00480E8A" w14:paraId="01E63C8F" w14:textId="77777777" w:rsidTr="004774DD">
        <w:tc>
          <w:tcPr>
            <w:tcW w:w="5000" w:type="pct"/>
            <w:shd w:val="clear" w:color="auto" w:fill="auto"/>
          </w:tcPr>
          <w:p w14:paraId="13CEDC4D" w14:textId="77777777" w:rsidR="008452BF" w:rsidRPr="00480E8A" w:rsidRDefault="008452BF" w:rsidP="004774DD">
            <w:pPr>
              <w:jc w:val="both"/>
              <w:rPr>
                <w:rFonts w:eastAsia="Calibri"/>
                <w:color w:val="000000" w:themeColor="text1"/>
              </w:rPr>
            </w:pPr>
            <w:r w:rsidRPr="00480E8A">
              <w:rPr>
                <w:rFonts w:eastAsia="Calibri"/>
                <w:b/>
                <w:color w:val="000000" w:themeColor="text1"/>
              </w:rPr>
              <w:t>Metode</w:t>
            </w:r>
            <w:r w:rsidRPr="00480E8A">
              <w:rPr>
                <w:rFonts w:eastAsia="Calibri"/>
                <w:color w:val="000000" w:themeColor="text1"/>
              </w:rPr>
              <w:t xml:space="preserve"> </w:t>
            </w:r>
            <w:r w:rsidRPr="00480E8A">
              <w:rPr>
                <w:rFonts w:eastAsia="Calibri"/>
                <w:i/>
                <w:color w:val="000000" w:themeColor="text1"/>
              </w:rPr>
              <w:t xml:space="preserve">atau cara untuk mencapai tujuan yang telah ditetapkan ditulis tidak melebihi </w:t>
            </w:r>
            <w:r w:rsidRPr="00630985">
              <w:rPr>
                <w:rFonts w:eastAsia="Calibri"/>
                <w:b/>
                <w:i/>
                <w:color w:val="000000" w:themeColor="text1"/>
              </w:rPr>
              <w:t>600</w:t>
            </w:r>
            <w:r w:rsidRPr="00480E8A">
              <w:rPr>
                <w:rFonts w:eastAsia="Calibri"/>
                <w:i/>
                <w:color w:val="000000" w:themeColor="text1"/>
              </w:rPr>
              <w:t xml:space="preserve"> kata. Bagian ini dilengkapi dengan </w:t>
            </w:r>
            <w:r w:rsidRPr="00630985">
              <w:rPr>
                <w:rFonts w:eastAsia="Calibri"/>
                <w:b/>
                <w:i/>
                <w:color w:val="000000" w:themeColor="text1"/>
              </w:rPr>
              <w:t>diagram alir penelitian</w:t>
            </w:r>
            <w:r w:rsidRPr="00480E8A">
              <w:rPr>
                <w:rFonts w:eastAsia="Calibri"/>
                <w:i/>
                <w:color w:val="000000" w:themeColor="text1"/>
              </w:rPr>
              <w:t xml:space="preserve"> yang menggambarkan apa yang sudah dilaksanakan dan yang akan dikerjakan selama waktu yang diusulkan. Format diagram alir dapat berupa file JPG/PNG. Bagan penelitian harus dibuat secara utuh dengan penahapan yang jelas, mulai dari awal bagaimana proses dan luarannya, dan indikator capaian yang ditargetkan. Di bagian ini harus juga mengisi tugas masing-masing anggota pengusul sesuai tahapan penelitian yang diusulkan.</w:t>
            </w:r>
          </w:p>
        </w:tc>
      </w:tr>
    </w:tbl>
    <w:p w14:paraId="78ADF178" w14:textId="77777777" w:rsidR="008452BF" w:rsidRDefault="008452BF" w:rsidP="008452BF">
      <w:pPr>
        <w:rPr>
          <w:color w:val="000000" w:themeColor="text1"/>
        </w:rPr>
      </w:pPr>
    </w:p>
    <w:p w14:paraId="4415794A" w14:textId="77777777" w:rsidR="008452BF" w:rsidRPr="008C3CBA" w:rsidRDefault="008452BF" w:rsidP="008C3CBA">
      <w:pPr>
        <w:spacing w:line="360" w:lineRule="auto"/>
        <w:rPr>
          <w:b/>
          <w:color w:val="000000" w:themeColor="text1"/>
        </w:rPr>
      </w:pPr>
      <w:r w:rsidRPr="008C3CBA">
        <w:rPr>
          <w:b/>
          <w:color w:val="000000" w:themeColor="text1"/>
        </w:rPr>
        <w:t>METODE</w:t>
      </w:r>
    </w:p>
    <w:p w14:paraId="1B19D04A" w14:textId="77777777" w:rsidR="00DF5077" w:rsidRPr="00C33F16" w:rsidRDefault="00DF5077" w:rsidP="008C3CBA">
      <w:pPr>
        <w:spacing w:line="360" w:lineRule="auto"/>
        <w:jc w:val="both"/>
        <w:rPr>
          <w:b/>
        </w:rPr>
      </w:pPr>
      <w:r w:rsidRPr="00C33F16">
        <w:rPr>
          <w:b/>
        </w:rPr>
        <w:t>Desain Studi dan Sampel</w:t>
      </w:r>
    </w:p>
    <w:p w14:paraId="2DA45743" w14:textId="5009300C" w:rsidR="00DF5077" w:rsidRPr="00C33F16" w:rsidRDefault="00DF5077" w:rsidP="008C3CBA">
      <w:pPr>
        <w:spacing w:line="360" w:lineRule="auto"/>
        <w:jc w:val="both"/>
      </w:pPr>
      <w:r w:rsidRPr="00C33F16">
        <w:t xml:space="preserve">Penelitian ini dilakukan dengan desain Deskriptif </w:t>
      </w:r>
      <w:r w:rsidR="00D925A0" w:rsidRPr="00C33F16">
        <w:t>yaang</w:t>
      </w:r>
      <w:r w:rsidRPr="00C33F16">
        <w:t xml:space="preserve"> menggunakan data primer </w:t>
      </w:r>
      <w:r w:rsidR="00D1291B" w:rsidRPr="00C33F16">
        <w:t xml:space="preserve">dengan teknik pengambilan data secara random pada responden terpilih dengan memperhaikan kriteri inklusi yang memenuhi syarat. </w:t>
      </w:r>
      <w:r w:rsidR="00D925A0" w:rsidRPr="00C33F16">
        <w:t>Teknik p</w:t>
      </w:r>
      <w:r w:rsidR="00D1291B" w:rsidRPr="00C33F16">
        <w:t>engumpulan data dilakukan dengan</w:t>
      </w:r>
      <w:r w:rsidR="00D925A0" w:rsidRPr="00C33F16">
        <w:t xml:space="preserve">menggnakan </w:t>
      </w:r>
      <w:r w:rsidR="00D1291B" w:rsidRPr="00C33F16">
        <w:t>intrumen penelitian yang disusun secara khusus sesuai informasi yang di</w:t>
      </w:r>
      <w:r w:rsidR="00D925A0" w:rsidRPr="00C33F16">
        <w:t>-inginkan</w:t>
      </w:r>
      <w:r w:rsidR="00D1291B" w:rsidRPr="00C33F16">
        <w:t xml:space="preserve"> dalam penelitian </w:t>
      </w:r>
      <w:r w:rsidR="00D925A0" w:rsidRPr="00C33F16">
        <w:t xml:space="preserve">dengan menggunakan instrument berupa Questioner yang sebelumnya dilakukan uji validitas dan reliabititas instrument untuk menjamin kualitas informasi data yang didapatkan. Jumlah Responden yang akan digunakan dalam penelitian ini diambil berdasarkan besaran jumlah </w:t>
      </w:r>
      <w:r w:rsidR="00D925A0" w:rsidRPr="00C33F16">
        <w:lastRenderedPageBreak/>
        <w:t>populasi yang dihitung dengan rumus besaran sample ataupun perangkat lunak besaran sampel penelitian</w:t>
      </w:r>
      <w:r w:rsidR="00630985" w:rsidRPr="00C33F16">
        <w:t xml:space="preserve">. </w:t>
      </w:r>
    </w:p>
    <w:p w14:paraId="67D6C38A" w14:textId="49D5DE81" w:rsidR="00DF5077" w:rsidRPr="00C33F16" w:rsidRDefault="00DF5077" w:rsidP="008C3CBA">
      <w:pPr>
        <w:spacing w:line="360" w:lineRule="auto"/>
        <w:jc w:val="both"/>
      </w:pPr>
      <w:r w:rsidRPr="00C33F16">
        <w:t xml:space="preserve">Semua anggota sampel atau resonden dalam peneitian </w:t>
      </w:r>
      <w:r w:rsidR="00630985" w:rsidRPr="00C33F16">
        <w:t>ini</w:t>
      </w:r>
      <w:r w:rsidRPr="00C33F16">
        <w:t xml:space="preserve"> menjawab pertanyaan yang sama. Penelitian ini mengukur pengetahuan </w:t>
      </w:r>
      <w:r w:rsidR="00630985" w:rsidRPr="00C33F16">
        <w:t>dan minat responden terhadap terapi komplementer dalam bentuk terapi akupresur serta karakteristik responden yang terlibat dalam penelitian</w:t>
      </w:r>
      <w:r w:rsidR="006017F2" w:rsidRPr="00C33F16">
        <w:t>.</w:t>
      </w:r>
    </w:p>
    <w:p w14:paraId="08CB8567" w14:textId="126DEDBC" w:rsidR="00DF5077" w:rsidRPr="00C33F16" w:rsidRDefault="006017F2" w:rsidP="008C3CBA">
      <w:pPr>
        <w:spacing w:line="360" w:lineRule="auto"/>
        <w:jc w:val="both"/>
      </w:pPr>
      <w:r w:rsidRPr="00C33F16">
        <w:t>Pengukuran ranah pengetahuan (kognitif) mengacu pada tingkat pemahaman yang hanya dibatasi pada tingkat: tahu, faham dan penerapan yang diadoppsi berdasarkan taksonomi Bloom.</w:t>
      </w:r>
    </w:p>
    <w:p w14:paraId="02E64718" w14:textId="77777777" w:rsidR="00DF5077" w:rsidRPr="00C33F16" w:rsidRDefault="00DF5077" w:rsidP="008C3CBA">
      <w:pPr>
        <w:spacing w:line="360" w:lineRule="auto"/>
        <w:jc w:val="both"/>
      </w:pPr>
      <w:r w:rsidRPr="00C33F16">
        <w:t>•</w:t>
      </w:r>
      <w:r w:rsidRPr="00C33F16">
        <w:tab/>
        <w:t>Pengetahua (know)</w:t>
      </w:r>
    </w:p>
    <w:p w14:paraId="57422163" w14:textId="77777777" w:rsidR="00DF5077" w:rsidRPr="00C33F16" w:rsidRDefault="00DF5077" w:rsidP="008C3CBA">
      <w:pPr>
        <w:spacing w:line="360" w:lineRule="auto"/>
        <w:jc w:val="both"/>
      </w:pPr>
      <w:r w:rsidRPr="00C33F16">
        <w:t>Adalah kemampuan seseorang untuk mengingat-ingat kembali (recall) atau mengenali kembali tentang nama, istilah, ide, rumus-rumus, dan sebagainya, tanpa mengharapkan kemampuan untuk menggunkannya. Pengetahuan atau ingatan adalah merupakan proses berfikir yang paling rendah. Kata kerja operasional yang dapat digunakan adalah mendefinisikan, memberikan, mengidentifikasikan, memberikan, menyabutkan, membuat garis besar.</w:t>
      </w:r>
    </w:p>
    <w:p w14:paraId="0501388F" w14:textId="77777777" w:rsidR="00DF5077" w:rsidRPr="00C33F16" w:rsidRDefault="00DF5077" w:rsidP="008C3CBA">
      <w:pPr>
        <w:spacing w:line="360" w:lineRule="auto"/>
        <w:jc w:val="both"/>
      </w:pPr>
      <w:r w:rsidRPr="00C33F16">
        <w:t>•</w:t>
      </w:r>
      <w:r w:rsidRPr="00C33F16">
        <w:tab/>
        <w:t>Pemahaman (comprehend)</w:t>
      </w:r>
    </w:p>
    <w:p w14:paraId="1AE366FF" w14:textId="77777777" w:rsidR="00DF5077" w:rsidRPr="00C33F16" w:rsidRDefault="00DF5077" w:rsidP="008C3CBA">
      <w:pPr>
        <w:spacing w:line="360" w:lineRule="auto"/>
        <w:jc w:val="both"/>
      </w:pPr>
      <w:r w:rsidRPr="00C33F16">
        <w:t>Adalah kemampuan seseorang untuk mengerti atau memahami sesuatu setelah sesuatu itu diketahui dan diingat tanpa harus menghubungkanya dengan hal-hal lain.  Dengan kata lain, memahami adalah mengetahui tentang sesuatu dan dapat melihatnya dari berbagai segi. Seseorang peserta didik dikatakan memahami sesuatu apabila ia dapat memberikan penjelasan atau memberi esai yang lebih rinci tentang hal itu dengan menggunakan kata-katanya sendiri. Pemahaman merupakan jenjang kemampuan berfikir yang setingkat lebih tinggi dari ingatan atau hafalan.</w:t>
      </w:r>
    </w:p>
    <w:p w14:paraId="24BD9B5B" w14:textId="77777777" w:rsidR="00DF5077" w:rsidRPr="00C33F16" w:rsidRDefault="00DF5077" w:rsidP="008C3CBA">
      <w:pPr>
        <w:spacing w:line="360" w:lineRule="auto"/>
        <w:jc w:val="both"/>
      </w:pPr>
      <w:r w:rsidRPr="00C33F16">
        <w:t>•</w:t>
      </w:r>
      <w:r w:rsidRPr="00C33F16">
        <w:tab/>
        <w:t>Penerapan (apply)</w:t>
      </w:r>
    </w:p>
    <w:p w14:paraId="18FDB0DA" w14:textId="77777777" w:rsidR="00DF5077" w:rsidRPr="00C33F16" w:rsidRDefault="00DF5077" w:rsidP="008C3CBA">
      <w:pPr>
        <w:spacing w:line="360" w:lineRule="auto"/>
        <w:jc w:val="both"/>
      </w:pPr>
      <w:r w:rsidRPr="00C33F16">
        <w:t>Adalah kesanggupan seseorang untuk menerapkan atau menggunakan ide-ide umum, tata cara ataupun metode-metode, prinsip-prinsip, rumus-rumus, teori-teori dan sebagainya, dalam situasi yang baru dan kongkret. Penerapan ini adalah merupakan proses berfikir setingkat lebih tinggi ketimbang pemahaman.</w:t>
      </w:r>
    </w:p>
    <w:p w14:paraId="577656E9" w14:textId="77777777" w:rsidR="00DF5077" w:rsidRPr="00C33F16" w:rsidRDefault="00DF5077" w:rsidP="008C3CBA">
      <w:pPr>
        <w:spacing w:line="360" w:lineRule="auto"/>
        <w:jc w:val="both"/>
      </w:pPr>
      <w:r w:rsidRPr="00C33F16">
        <w:t>•</w:t>
      </w:r>
      <w:r w:rsidRPr="00C33F16">
        <w:tab/>
        <w:t>Analisis (analysis)</w:t>
      </w:r>
    </w:p>
    <w:p w14:paraId="71F11FED" w14:textId="77777777" w:rsidR="00DF5077" w:rsidRPr="00C33F16" w:rsidRDefault="00DF5077" w:rsidP="008C3CBA">
      <w:pPr>
        <w:spacing w:line="360" w:lineRule="auto"/>
        <w:jc w:val="both"/>
      </w:pPr>
      <w:r w:rsidRPr="00C33F16">
        <w:t>Adalah kemampuan seseorang untuk merinci atau menguraikan suatu bahan atau keadaan menurut bagian-bagian yang lebih kecil dan mampu memahami hubungan di antara bagian-bagian atau faktor-faktor yang satu dengan faktor-faktor lainnya. Jenjang analisis adalah setingkat lebih tinggi ketimbang jenjang aplikasi.</w:t>
      </w:r>
    </w:p>
    <w:p w14:paraId="4A62CDE5" w14:textId="77777777" w:rsidR="00DF5077" w:rsidRPr="00C33F16" w:rsidRDefault="00DF5077" w:rsidP="008C3CBA">
      <w:pPr>
        <w:spacing w:line="360" w:lineRule="auto"/>
        <w:jc w:val="both"/>
      </w:pPr>
    </w:p>
    <w:p w14:paraId="4B819B57" w14:textId="77777777" w:rsidR="00DF5077" w:rsidRPr="00C33F16" w:rsidRDefault="00DF5077" w:rsidP="008C3CBA">
      <w:pPr>
        <w:spacing w:line="360" w:lineRule="auto"/>
        <w:jc w:val="both"/>
      </w:pPr>
      <w:r w:rsidRPr="00C33F16">
        <w:lastRenderedPageBreak/>
        <w:t>•</w:t>
      </w:r>
      <w:r w:rsidRPr="00C33F16">
        <w:tab/>
        <w:t>Sintesis (syntesis)</w:t>
      </w:r>
    </w:p>
    <w:p w14:paraId="46312794" w14:textId="77777777" w:rsidR="00DF5077" w:rsidRPr="00C33F16" w:rsidRDefault="00DF5077" w:rsidP="008C3CBA">
      <w:pPr>
        <w:spacing w:line="360" w:lineRule="auto"/>
        <w:jc w:val="both"/>
      </w:pPr>
      <w:r w:rsidRPr="00C33F16">
        <w:t>Adalah kemampuan berfikir yang merupakan kebalikan dari proses berfikir analisis. Sisntesis merupakan suatu proses yang memadukan bagian-bagian atau unsur-unsur secara logis, sehingga menjelma menjadi suatu pola yang yang berstruktur atau bebrbentuk pola baru. Jenjang sintesis kedudukannya setingkat lebih tinggi daripada jenjang analisis.</w:t>
      </w:r>
    </w:p>
    <w:p w14:paraId="2BDF583D" w14:textId="77777777" w:rsidR="00DF5077" w:rsidRPr="00C33F16" w:rsidRDefault="00DF5077" w:rsidP="008C3CBA">
      <w:pPr>
        <w:spacing w:line="360" w:lineRule="auto"/>
        <w:jc w:val="both"/>
      </w:pPr>
      <w:r w:rsidRPr="00C33F16">
        <w:t>•</w:t>
      </w:r>
      <w:r w:rsidRPr="00C33F16">
        <w:tab/>
        <w:t>evaluasi (evaluation)</w:t>
      </w:r>
    </w:p>
    <w:p w14:paraId="3248DA6D" w14:textId="1E4604FD" w:rsidR="00DF5077" w:rsidRPr="00C33F16" w:rsidRDefault="00DF5077" w:rsidP="008C3CBA">
      <w:pPr>
        <w:spacing w:line="360" w:lineRule="auto"/>
        <w:jc w:val="both"/>
      </w:pPr>
      <w:r w:rsidRPr="00C33F16">
        <w:t>Penilian/evaluasi disini merupakan kemampuan seseorang untuk membuat pertimbangan terhadap suatu kondisi, nilai atau ide, misalkan jika seseorang dihadapkan pada beberapa pilihan maka ia akan mampu memilih satu pilihan yang terbaik sesuai dengan patokan-patokan atau kriteria yang ada.</w:t>
      </w:r>
    </w:p>
    <w:p w14:paraId="33837B1C" w14:textId="48DB3B8A" w:rsidR="00DF5077" w:rsidRPr="00C33F16" w:rsidRDefault="00DF5077" w:rsidP="008C3CBA">
      <w:pPr>
        <w:spacing w:line="360" w:lineRule="auto"/>
        <w:jc w:val="both"/>
      </w:pPr>
      <w:r w:rsidRPr="00C33F16">
        <w:t xml:space="preserve">Kuesioner </w:t>
      </w:r>
      <w:r w:rsidR="006017F2" w:rsidRPr="00C33F16">
        <w:t xml:space="preserve">penelitian </w:t>
      </w:r>
      <w:r w:rsidRPr="00C33F16">
        <w:t>akan di</w:t>
      </w:r>
      <w:r w:rsidR="006017F2" w:rsidRPr="00C33F16">
        <w:t xml:space="preserve">bagiakan untuk di isi oleh responden dengan diberikan arahan sebelumnya serta pendampingan pada saat pengisian untuk mengantisifasi adanya pertanyaan </w:t>
      </w:r>
      <w:r w:rsidR="00C33F16" w:rsidRPr="00C33F16">
        <w:t>yang kurang /tidak difahami oleh responden.</w:t>
      </w:r>
      <w:r w:rsidR="008C3CBA">
        <w:t xml:space="preserve"> </w:t>
      </w:r>
      <w:r w:rsidRPr="00C33F16">
        <w:t>Kuesioner</w:t>
      </w:r>
      <w:r w:rsidR="008C3CBA">
        <w:t xml:space="preserve"> </w:t>
      </w:r>
      <w:r w:rsidRPr="00C33F16">
        <w:t xml:space="preserve">yang tidak dijawab lengkap tidak dimasukkan ke dalam analisis. </w:t>
      </w:r>
    </w:p>
    <w:p w14:paraId="41A98CE8" w14:textId="7FDC848C" w:rsidR="00DF5077" w:rsidRPr="00C33F16" w:rsidRDefault="00DF5077" w:rsidP="008C3CBA">
      <w:pPr>
        <w:spacing w:line="360" w:lineRule="auto"/>
        <w:jc w:val="both"/>
      </w:pPr>
      <w:r w:rsidRPr="00C33F16">
        <w:t xml:space="preserve">Analisa yang akan digunakan adalah analisa tingkat univariat dan juga </w:t>
      </w:r>
      <w:r w:rsidR="00C33F16" w:rsidRPr="00C33F16">
        <w:t>Bivariat</w:t>
      </w:r>
      <w:r w:rsidRPr="00C33F16">
        <w:t xml:space="preserve"> dengan pendekatan regresi linear.</w:t>
      </w:r>
    </w:p>
    <w:p w14:paraId="3CFED568" w14:textId="77777777" w:rsidR="00DF5077" w:rsidRPr="00C33F16" w:rsidRDefault="00DF5077" w:rsidP="008C3CBA">
      <w:pPr>
        <w:spacing w:line="360" w:lineRule="auto"/>
        <w:jc w:val="both"/>
      </w:pPr>
      <w:r w:rsidRPr="00C33F16">
        <w:t>Untuk memberikan kejelasan terhadap proses yang dilakukan disajikan diagram alur penelitian dari yang sudah dilakukan dan akan dikerjaan selama waktu penelitian yang diusulkan</w:t>
      </w:r>
    </w:p>
    <w:p w14:paraId="174DC7B5" w14:textId="77777777" w:rsidR="00DF5077" w:rsidRPr="00C33F16" w:rsidRDefault="00DF5077" w:rsidP="00C33F16">
      <w:pPr>
        <w:jc w:val="both"/>
      </w:pPr>
    </w:p>
    <w:p w14:paraId="1DF324D3" w14:textId="77777777" w:rsidR="00DF5077" w:rsidRPr="00C33F16" w:rsidRDefault="00DF5077" w:rsidP="00C33F16">
      <w:pPr>
        <w:jc w:val="center"/>
        <w:rPr>
          <w:b/>
        </w:rPr>
      </w:pPr>
      <w:r w:rsidRPr="00C33F16">
        <w:rPr>
          <w:b/>
        </w:rPr>
        <w:t>Diagram Alur Kegiatan Penelitian</w:t>
      </w:r>
    </w:p>
    <w:p w14:paraId="13D883BA" w14:textId="77777777" w:rsidR="00DF5077" w:rsidRPr="00C33F16" w:rsidRDefault="00DF5077" w:rsidP="00C33F16">
      <w:pPr>
        <w:jc w:val="both"/>
      </w:pPr>
    </w:p>
    <w:p w14:paraId="74423E93" w14:textId="3CD75D73" w:rsidR="00DF5077" w:rsidRDefault="00DF5077" w:rsidP="00C33F16">
      <w:pPr>
        <w:jc w:val="both"/>
      </w:pPr>
      <w:r w:rsidRPr="00C33F16">
        <w:t xml:space="preserve">  </w:t>
      </w:r>
      <w:r w:rsidRPr="00C33F16">
        <w:rPr>
          <w:noProof/>
        </w:rPr>
        <w:drawing>
          <wp:inline distT="0" distB="0" distL="0" distR="0" wp14:anchorId="7F4D9320" wp14:editId="50CB8D82">
            <wp:extent cx="6005195" cy="2231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5195" cy="2231390"/>
                    </a:xfrm>
                    <a:prstGeom prst="rect">
                      <a:avLst/>
                    </a:prstGeom>
                    <a:noFill/>
                  </pic:spPr>
                </pic:pic>
              </a:graphicData>
            </a:graphic>
          </wp:inline>
        </w:drawing>
      </w:r>
    </w:p>
    <w:p w14:paraId="2D28D4A7" w14:textId="77777777" w:rsidR="008C3CBA" w:rsidRPr="00C33F16" w:rsidRDefault="008C3CBA" w:rsidP="00C33F16">
      <w:pPr>
        <w:jc w:val="both"/>
      </w:pPr>
    </w:p>
    <w:p w14:paraId="2C677C99" w14:textId="4D0B0C00" w:rsidR="00DF5077" w:rsidRPr="00C33F16" w:rsidRDefault="00C33F16" w:rsidP="008C3CBA">
      <w:pPr>
        <w:spacing w:line="360" w:lineRule="auto"/>
        <w:jc w:val="both"/>
      </w:pPr>
      <w:r>
        <w:lastRenderedPageBreak/>
        <w:t>Untuk kelancaran kegiatan penelitian yang akan dilakukan dipandang perlu adanya pembagian peran dan tugas selama kegiatan penelitian berlangsung. Adapun peran dan tugas dari masing-masing meliputi:</w:t>
      </w:r>
    </w:p>
    <w:p w14:paraId="0BE34565" w14:textId="6552655B" w:rsidR="00DF5077" w:rsidRPr="00C33F16" w:rsidRDefault="00DF5077" w:rsidP="008C3CBA">
      <w:pPr>
        <w:spacing w:line="360" w:lineRule="auto"/>
        <w:jc w:val="both"/>
      </w:pPr>
      <w:r w:rsidRPr="003D5E49">
        <w:rPr>
          <w:b/>
        </w:rPr>
        <w:t>Ketua Peneliti</w:t>
      </w:r>
      <w:r w:rsidRPr="00C33F16">
        <w:t>: bertugas berkoordinasi dengan seluruh anggota kelompok dalam pembuatan proposal serta pembahasan penelitian</w:t>
      </w:r>
    </w:p>
    <w:p w14:paraId="28E9F99A" w14:textId="01E6D2B9" w:rsidR="00DF5077" w:rsidRPr="00C33F16" w:rsidRDefault="00DF5077" w:rsidP="008C3CBA">
      <w:pPr>
        <w:spacing w:line="360" w:lineRule="auto"/>
        <w:jc w:val="both"/>
      </w:pPr>
      <w:r w:rsidRPr="003D5E49">
        <w:rPr>
          <w:b/>
        </w:rPr>
        <w:t>Anggota 1</w:t>
      </w:r>
      <w:r w:rsidRPr="00C33F16">
        <w:t>:</w:t>
      </w:r>
      <w:r w:rsidR="00734D78" w:rsidRPr="00C33F16">
        <w:t xml:space="preserve"> </w:t>
      </w:r>
      <w:r w:rsidRPr="00C33F16">
        <w:t>bertugas membantu dalam tahap pembuatan proposal</w:t>
      </w:r>
      <w:r w:rsidR="00C33F16">
        <w:t xml:space="preserve">, pengumpulan, proses perizinan serta kegaiatan </w:t>
      </w:r>
      <w:r w:rsidRPr="00C33F16">
        <w:t>analisa data</w:t>
      </w:r>
      <w:r w:rsidR="00C33F16">
        <w:t>.</w:t>
      </w:r>
    </w:p>
    <w:p w14:paraId="33194E7B" w14:textId="35784BE4" w:rsidR="00DF5077" w:rsidRPr="00C33F16" w:rsidRDefault="00DF5077" w:rsidP="008C3CBA">
      <w:pPr>
        <w:spacing w:line="360" w:lineRule="auto"/>
        <w:jc w:val="both"/>
      </w:pPr>
      <w:r w:rsidRPr="003D5E49">
        <w:rPr>
          <w:b/>
        </w:rPr>
        <w:t>Anggota 2</w:t>
      </w:r>
      <w:r w:rsidRPr="00C33F16">
        <w:t>:</w:t>
      </w:r>
      <w:r w:rsidR="00734D78" w:rsidRPr="00C33F16">
        <w:t xml:space="preserve"> </w:t>
      </w:r>
      <w:r w:rsidRPr="00C33F16">
        <w:t>bertugas membantu dalam tahap pembuatan proposal</w:t>
      </w:r>
      <w:r w:rsidR="00C33F16">
        <w:t xml:space="preserve">, </w:t>
      </w:r>
      <w:r w:rsidRPr="00C33F16">
        <w:t>penyebaran kuesioner</w:t>
      </w:r>
      <w:r w:rsidR="00C33F16">
        <w:t>, Analisa data danpenyusunan laporan</w:t>
      </w:r>
    </w:p>
    <w:p w14:paraId="6CE48DBC" w14:textId="27F7C8F2" w:rsidR="00DF5077" w:rsidRPr="00C33F16" w:rsidRDefault="00DF5077" w:rsidP="008C3CBA">
      <w:pPr>
        <w:spacing w:line="360" w:lineRule="auto"/>
        <w:jc w:val="both"/>
      </w:pPr>
      <w:r w:rsidRPr="003D5E49">
        <w:rPr>
          <w:b/>
        </w:rPr>
        <w:t>Mahasiswa 1</w:t>
      </w:r>
      <w:r w:rsidRPr="00C33F16">
        <w:t>: bertugas membantu dalam pembuatan proposal dan penyebaran kuesioner</w:t>
      </w:r>
      <w:r w:rsidR="003D5E49">
        <w:t>, pengolahan data, dan publikasi.</w:t>
      </w:r>
    </w:p>
    <w:p w14:paraId="171E6953" w14:textId="738EEC45" w:rsidR="00DF5077" w:rsidRPr="00C33F16" w:rsidRDefault="00DF5077" w:rsidP="008C3CBA">
      <w:pPr>
        <w:spacing w:line="360" w:lineRule="auto"/>
        <w:jc w:val="both"/>
      </w:pPr>
      <w:r w:rsidRPr="003D5E49">
        <w:rPr>
          <w:b/>
        </w:rPr>
        <w:t>Mahasiswa 2</w:t>
      </w:r>
      <w:r w:rsidRPr="00C33F16">
        <w:t>: berugas sebagai penanggung jawab pengumpulan hasil kuesioner</w:t>
      </w:r>
      <w:r w:rsidR="003D5E49">
        <w:t>, membantu dalam proses Analisa data dan publikasi hasil penelitian.</w:t>
      </w:r>
    </w:p>
    <w:p w14:paraId="157549D9" w14:textId="1D87FC72" w:rsidR="008452BF" w:rsidRDefault="003D5E49" w:rsidP="008C3CBA">
      <w:pPr>
        <w:spacing w:line="360" w:lineRule="auto"/>
        <w:rPr>
          <w:rFonts w:eastAsia="Calibri"/>
          <w:color w:val="000000" w:themeColor="text1"/>
        </w:rPr>
      </w:pPr>
      <w:r>
        <w:rPr>
          <w:color w:val="000000" w:themeColor="text1"/>
        </w:rPr>
        <w:t xml:space="preserve"> </w:t>
      </w:r>
    </w:p>
    <w:tbl>
      <w:tblPr>
        <w:tblStyle w:val="TableGrid"/>
        <w:tblW w:w="0" w:type="auto"/>
        <w:tblLook w:val="04A0" w:firstRow="1" w:lastRow="0" w:firstColumn="1" w:lastColumn="0" w:noHBand="0" w:noVBand="1"/>
      </w:tblPr>
      <w:tblGrid>
        <w:gridCol w:w="9350"/>
      </w:tblGrid>
      <w:tr w:rsidR="008452BF" w14:paraId="1B356A51" w14:textId="77777777" w:rsidTr="004774DD">
        <w:tc>
          <w:tcPr>
            <w:tcW w:w="9855" w:type="dxa"/>
          </w:tcPr>
          <w:p w14:paraId="4F9ED3EF" w14:textId="77777777" w:rsidR="008452BF" w:rsidRPr="003C4D39" w:rsidRDefault="008452BF" w:rsidP="004774DD">
            <w:pPr>
              <w:spacing w:after="160" w:line="259" w:lineRule="auto"/>
              <w:rPr>
                <w:rFonts w:eastAsia="Calibri"/>
                <w:color w:val="000000" w:themeColor="text1"/>
              </w:rPr>
            </w:pPr>
            <w:r w:rsidRPr="003C4D39">
              <w:rPr>
                <w:rFonts w:eastAsia="Calibri"/>
                <w:b/>
                <w:bCs/>
                <w:color w:val="000000" w:themeColor="text1"/>
              </w:rPr>
              <w:t>Tindak Lanjut</w:t>
            </w:r>
            <w:r w:rsidRPr="00484910">
              <w:rPr>
                <w:rFonts w:eastAsia="Calibri"/>
                <w:color w:val="000000" w:themeColor="text1"/>
              </w:rPr>
              <w:t>,</w:t>
            </w:r>
            <w:r>
              <w:rPr>
                <w:rFonts w:eastAsia="Calibri"/>
                <w:b/>
                <w:bCs/>
                <w:color w:val="000000" w:themeColor="text1"/>
              </w:rPr>
              <w:t xml:space="preserve"> </w:t>
            </w:r>
            <w:r w:rsidRPr="003C4D39">
              <w:rPr>
                <w:rFonts w:eastAsia="Calibri"/>
                <w:i/>
                <w:iCs/>
                <w:color w:val="000000" w:themeColor="text1"/>
              </w:rPr>
              <w:t>uraikan tindak lanjut dari pelaksanaan penelitian dalam Pengabdian kepada Masyarakat dan Pengajaran</w:t>
            </w:r>
            <w:r>
              <w:rPr>
                <w:rFonts w:eastAsia="Calibri"/>
                <w:i/>
                <w:iCs/>
                <w:color w:val="000000" w:themeColor="text1"/>
              </w:rPr>
              <w:t>. Narasikan maksimal dalam 500 kata</w:t>
            </w:r>
          </w:p>
        </w:tc>
      </w:tr>
    </w:tbl>
    <w:p w14:paraId="0B49EEB9" w14:textId="77777777" w:rsidR="00734D78" w:rsidRDefault="00734D78" w:rsidP="008452BF">
      <w:pPr>
        <w:rPr>
          <w:color w:val="000000" w:themeColor="text1"/>
        </w:rPr>
      </w:pPr>
    </w:p>
    <w:p w14:paraId="6B3C6DE1" w14:textId="203E2624" w:rsidR="008452BF" w:rsidRPr="00070E6E" w:rsidRDefault="008452BF" w:rsidP="008C3CBA">
      <w:pPr>
        <w:spacing w:line="360" w:lineRule="auto"/>
        <w:rPr>
          <w:b/>
        </w:rPr>
      </w:pPr>
      <w:r w:rsidRPr="00070E6E">
        <w:rPr>
          <w:b/>
        </w:rPr>
        <w:t>TINDAK LANJUT</w:t>
      </w:r>
    </w:p>
    <w:p w14:paraId="56E2CB82" w14:textId="77777777" w:rsidR="00070E6E" w:rsidRPr="00070E6E" w:rsidRDefault="00DF5077" w:rsidP="008C3CBA">
      <w:pPr>
        <w:spacing w:line="360" w:lineRule="auto"/>
        <w:jc w:val="both"/>
      </w:pPr>
      <w:r w:rsidRPr="00070E6E">
        <w:t xml:space="preserve">Hasil penelitian yang didapat dari penelian ini dapat dimanfaatkan sebagai sumber informasi bagi peneliti dan intansi terkait pengetahuan </w:t>
      </w:r>
      <w:r w:rsidR="003D5E49" w:rsidRPr="00070E6E">
        <w:t>dan minat masyarakat</w:t>
      </w:r>
      <w:r w:rsidRPr="00070E6E">
        <w:t xml:space="preserve"> mengenai </w:t>
      </w:r>
      <w:r w:rsidR="003D5E49" w:rsidRPr="00070E6E">
        <w:t>terapi komplementer dengan teknik akupresur</w:t>
      </w:r>
      <w:r w:rsidRPr="00070E6E">
        <w:t xml:space="preserve"> dari aspek konsep, praktik dan kemanfaatanya bagi </w:t>
      </w:r>
      <w:r w:rsidR="003D5E49" w:rsidRPr="00070E6E">
        <w:t>kesehatan dan permasalah kesehatan yang dihadapi</w:t>
      </w:r>
      <w:r w:rsidRPr="00070E6E">
        <w:t xml:space="preserve">. Hasil penelitian ini juga dapat dimanfaatkan sebagai sumber yang mendasari dalam </w:t>
      </w:r>
      <w:r w:rsidR="003D5E49" w:rsidRPr="00070E6E">
        <w:t xml:space="preserve">melakukan intervensi kepada masyarakat melalui upaya promotive, preventif, kuratif maupun rehabilitative sebagai upaya kesehatan yang relevan dengan pokok bahasan khususnya terkait terapi komplementer dengan akupresur. Bentuk tindak-lanjut dari hasil penelitian ini dapat dilakukan melalui kegian pengabdian kepada masyarakat </w:t>
      </w:r>
      <w:r w:rsidR="00070E6E" w:rsidRPr="00070E6E">
        <w:t xml:space="preserve"> baik dalam rangka</w:t>
      </w:r>
      <w:r w:rsidRPr="00070E6E">
        <w:t xml:space="preserve"> meningkatkan pengetahuan</w:t>
      </w:r>
      <w:r w:rsidR="00070E6E" w:rsidRPr="00070E6E">
        <w:t xml:space="preserve">, meningkatkan minat, memberikan pelayanan terapi komplementer akupresur maun memeberikan pelatihan kepada masyarakat agar mampu melaksanakan asuhan Keperawatan kesehatan secara mandiri. Disamping manfaat yang telah diuraikan diatas penelitian ini juga </w:t>
      </w:r>
      <w:r w:rsidRPr="00070E6E">
        <w:t>dapat dijadikan landasan da</w:t>
      </w:r>
      <w:r w:rsidR="00070E6E" w:rsidRPr="00070E6E">
        <w:t>l</w:t>
      </w:r>
      <w:r w:rsidRPr="00070E6E">
        <w:t>am melakukan penelitian-penelian selanjutnya untuk mengetahu derminan yang mempengaruhi</w:t>
      </w:r>
      <w:r w:rsidR="00070E6E" w:rsidRPr="00070E6E">
        <w:t>, manfaat ataupun pengaruh pemberian terapi akupresur</w:t>
      </w:r>
      <w:r w:rsidRPr="00070E6E">
        <w:t xml:space="preserve"> </w:t>
      </w:r>
      <w:r w:rsidR="00070E6E" w:rsidRPr="00070E6E">
        <w:t xml:space="preserve"> </w:t>
      </w:r>
      <w:r w:rsidRPr="00070E6E">
        <w:t xml:space="preserve"> atau penelitian intervensi </w:t>
      </w:r>
      <w:r w:rsidR="00070E6E" w:rsidRPr="00070E6E">
        <w:t xml:space="preserve">lainnya yang lebih spesifik tindakan dan dampak manfaatnya sehingga </w:t>
      </w:r>
      <w:r w:rsidR="00070E6E" w:rsidRPr="00070E6E">
        <w:lastRenderedPageBreak/>
        <w:t xml:space="preserve">dapat menghasilkan model asuhan Keperawatan dengan pendekatan komplementer khususnya dengan terapi akupresur. Sebagai informasi penyebaran hasil penelitian ini akan </w:t>
      </w:r>
      <w:r w:rsidRPr="00070E6E">
        <w:t>dipublikasikan melalui kegiatan desiminasi pada intansi terkait mauppun dipublikasikan melalui journal hasil penelitian baik nasional maupun internasional</w:t>
      </w:r>
      <w:r w:rsidR="00070E6E" w:rsidRPr="00070E6E">
        <w:t xml:space="preserve"> dengan reputasi sinta 3 ataupun 4.</w:t>
      </w:r>
    </w:p>
    <w:p w14:paraId="0A35B6C9" w14:textId="77777777" w:rsidR="008452BF" w:rsidRPr="00480E8A" w:rsidRDefault="008452BF" w:rsidP="008452BF">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2BF" w:rsidRPr="00480E8A" w14:paraId="49363763" w14:textId="77777777" w:rsidTr="004774DD">
        <w:trPr>
          <w:trHeight w:val="368"/>
        </w:trPr>
        <w:tc>
          <w:tcPr>
            <w:tcW w:w="5000" w:type="pct"/>
            <w:shd w:val="clear" w:color="auto" w:fill="auto"/>
          </w:tcPr>
          <w:p w14:paraId="49B1E8A1" w14:textId="77777777" w:rsidR="008452BF" w:rsidRPr="00480E8A" w:rsidRDefault="008452BF" w:rsidP="004774DD">
            <w:pPr>
              <w:jc w:val="both"/>
              <w:rPr>
                <w:rFonts w:eastAsia="Calibri"/>
                <w:color w:val="000000" w:themeColor="text1"/>
              </w:rPr>
            </w:pPr>
            <w:r w:rsidRPr="00480E8A">
              <w:rPr>
                <w:rFonts w:eastAsia="Calibri"/>
                <w:b/>
                <w:color w:val="000000" w:themeColor="text1"/>
              </w:rPr>
              <w:t>Jadwal</w:t>
            </w:r>
            <w:r w:rsidRPr="00480E8A">
              <w:rPr>
                <w:rFonts w:eastAsia="Calibri"/>
                <w:color w:val="000000" w:themeColor="text1"/>
              </w:rPr>
              <w:t xml:space="preserve"> </w:t>
            </w:r>
            <w:r w:rsidRPr="00480E8A">
              <w:rPr>
                <w:rFonts w:eastAsia="Calibri"/>
                <w:b/>
                <w:color w:val="000000" w:themeColor="text1"/>
              </w:rPr>
              <w:t>Penelitian</w:t>
            </w:r>
            <w:r w:rsidRPr="00480E8A">
              <w:rPr>
                <w:rFonts w:eastAsia="Calibri"/>
                <w:color w:val="000000" w:themeColor="text1"/>
              </w:rPr>
              <w:t xml:space="preserve"> </w:t>
            </w:r>
            <w:r w:rsidRPr="00480E8A">
              <w:rPr>
                <w:rFonts w:eastAsia="Calibri"/>
                <w:i/>
                <w:color w:val="000000" w:themeColor="text1"/>
              </w:rPr>
              <w:t>disusun dengan mengisi membuatnya dalam bentuk tabel dengan memperbolehkan penambahan baris sesuai banyaknya kegiatan.</w:t>
            </w:r>
          </w:p>
        </w:tc>
      </w:tr>
    </w:tbl>
    <w:p w14:paraId="3FF7B512" w14:textId="77777777" w:rsidR="008452BF" w:rsidRDefault="008452BF" w:rsidP="008452BF">
      <w:pPr>
        <w:rPr>
          <w:color w:val="000000" w:themeColor="text1"/>
        </w:rPr>
      </w:pPr>
      <w:r>
        <w:rPr>
          <w:color w:val="000000" w:themeColor="text1"/>
        </w:rPr>
        <w:t>JADWAL PENELITIAN</w:t>
      </w:r>
    </w:p>
    <w:p w14:paraId="1CEA40CB" w14:textId="77777777" w:rsidR="008452BF" w:rsidRDefault="008452BF" w:rsidP="008452BF">
      <w:pPr>
        <w:rPr>
          <w:color w:val="000000" w:themeColor="text1"/>
        </w:rPr>
      </w:pPr>
    </w:p>
    <w:tbl>
      <w:tblPr>
        <w:tblW w:w="5099" w:type="pct"/>
        <w:tblInd w:w="-5" w:type="dxa"/>
        <w:tblLayout w:type="fixed"/>
        <w:tblLook w:val="04A0" w:firstRow="1" w:lastRow="0" w:firstColumn="1" w:lastColumn="0" w:noHBand="0" w:noVBand="1"/>
      </w:tblPr>
      <w:tblGrid>
        <w:gridCol w:w="571"/>
        <w:gridCol w:w="4226"/>
        <w:gridCol w:w="395"/>
        <w:gridCol w:w="395"/>
        <w:gridCol w:w="394"/>
        <w:gridCol w:w="394"/>
        <w:gridCol w:w="394"/>
        <w:gridCol w:w="394"/>
        <w:gridCol w:w="394"/>
        <w:gridCol w:w="394"/>
        <w:gridCol w:w="394"/>
        <w:gridCol w:w="394"/>
        <w:gridCol w:w="394"/>
        <w:gridCol w:w="219"/>
        <w:gridCol w:w="173"/>
      </w:tblGrid>
      <w:tr w:rsidR="008452BF" w14:paraId="1BD22BE7" w14:textId="77777777" w:rsidTr="00FA1734">
        <w:trPr>
          <w:trHeight w:val="29"/>
        </w:trPr>
        <w:tc>
          <w:tcPr>
            <w:tcW w:w="29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61C469A3" w14:textId="77777777" w:rsidR="008452BF" w:rsidRDefault="008452BF" w:rsidP="004774DD">
            <w:pPr>
              <w:jc w:val="center"/>
              <w:rPr>
                <w:color w:val="000000"/>
                <w:lang w:val="zh-CN" w:eastAsia="zh-CN"/>
              </w:rPr>
            </w:pPr>
            <w:r>
              <w:rPr>
                <w:color w:val="000000"/>
                <w:lang w:eastAsia="zh-CN"/>
              </w:rPr>
              <w:t>No</w:t>
            </w:r>
          </w:p>
        </w:tc>
        <w:tc>
          <w:tcPr>
            <w:tcW w:w="221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7156D67" w14:textId="77777777" w:rsidR="008452BF" w:rsidRDefault="008452BF" w:rsidP="004774DD">
            <w:pPr>
              <w:jc w:val="center"/>
              <w:rPr>
                <w:color w:val="000000"/>
                <w:lang w:val="zh-CN" w:eastAsia="zh-CN"/>
              </w:rPr>
            </w:pPr>
            <w:r>
              <w:rPr>
                <w:color w:val="000000"/>
                <w:lang w:eastAsia="zh-CN"/>
              </w:rPr>
              <w:t>Nama Kegiatan</w:t>
            </w:r>
          </w:p>
        </w:tc>
        <w:tc>
          <w:tcPr>
            <w:tcW w:w="2480" w:type="pct"/>
            <w:gridSpan w:val="13"/>
            <w:tcBorders>
              <w:top w:val="single" w:sz="8" w:space="0" w:color="auto"/>
              <w:left w:val="nil"/>
              <w:bottom w:val="single" w:sz="8" w:space="0" w:color="auto"/>
              <w:right w:val="single" w:sz="8" w:space="0" w:color="000000"/>
            </w:tcBorders>
            <w:shd w:val="clear" w:color="auto" w:fill="auto"/>
            <w:noWrap/>
            <w:vAlign w:val="center"/>
          </w:tcPr>
          <w:p w14:paraId="1C12E46F" w14:textId="77777777" w:rsidR="008452BF" w:rsidRDefault="008452BF" w:rsidP="004774DD">
            <w:pPr>
              <w:rPr>
                <w:color w:val="000000"/>
                <w:lang w:val="zh-CN" w:eastAsia="zh-CN"/>
              </w:rPr>
            </w:pPr>
            <w:r>
              <w:rPr>
                <w:color w:val="000000"/>
                <w:lang w:eastAsia="zh-CN"/>
              </w:rPr>
              <w:t>Bulan</w:t>
            </w:r>
          </w:p>
        </w:tc>
      </w:tr>
      <w:tr w:rsidR="008452BF" w14:paraId="23523C36" w14:textId="77777777" w:rsidTr="00FA1734">
        <w:trPr>
          <w:trHeight w:val="29"/>
        </w:trPr>
        <w:tc>
          <w:tcPr>
            <w:tcW w:w="299" w:type="pct"/>
            <w:vMerge/>
            <w:tcBorders>
              <w:top w:val="single" w:sz="8" w:space="0" w:color="auto"/>
              <w:left w:val="single" w:sz="8" w:space="0" w:color="auto"/>
              <w:bottom w:val="single" w:sz="8" w:space="0" w:color="000000"/>
              <w:right w:val="single" w:sz="8" w:space="0" w:color="auto"/>
            </w:tcBorders>
            <w:vAlign w:val="center"/>
          </w:tcPr>
          <w:p w14:paraId="68EAEB85" w14:textId="77777777" w:rsidR="008452BF" w:rsidRDefault="008452BF" w:rsidP="004774DD">
            <w:pPr>
              <w:rPr>
                <w:color w:val="000000"/>
                <w:lang w:val="zh-CN" w:eastAsia="zh-CN"/>
              </w:rPr>
            </w:pPr>
          </w:p>
        </w:tc>
        <w:tc>
          <w:tcPr>
            <w:tcW w:w="2218" w:type="pct"/>
            <w:vMerge/>
            <w:tcBorders>
              <w:top w:val="single" w:sz="8" w:space="0" w:color="auto"/>
              <w:left w:val="single" w:sz="8" w:space="0" w:color="auto"/>
              <w:bottom w:val="single" w:sz="8" w:space="0" w:color="000000"/>
              <w:right w:val="single" w:sz="8" w:space="0" w:color="auto"/>
            </w:tcBorders>
            <w:vAlign w:val="center"/>
          </w:tcPr>
          <w:p w14:paraId="175A4CC6" w14:textId="77777777" w:rsidR="008452BF" w:rsidRDefault="008452BF" w:rsidP="004774DD">
            <w:pPr>
              <w:rPr>
                <w:color w:val="000000"/>
                <w:lang w:val="zh-CN" w:eastAsia="zh-CN"/>
              </w:rPr>
            </w:pPr>
          </w:p>
        </w:tc>
        <w:tc>
          <w:tcPr>
            <w:tcW w:w="207" w:type="pct"/>
            <w:tcBorders>
              <w:top w:val="nil"/>
              <w:left w:val="nil"/>
              <w:bottom w:val="single" w:sz="8" w:space="0" w:color="auto"/>
              <w:right w:val="single" w:sz="8" w:space="0" w:color="auto"/>
            </w:tcBorders>
            <w:shd w:val="clear" w:color="auto" w:fill="auto"/>
            <w:noWrap/>
            <w:vAlign w:val="center"/>
          </w:tcPr>
          <w:p w14:paraId="7E3FFA47" w14:textId="77777777" w:rsidR="008452BF" w:rsidRDefault="008452BF" w:rsidP="004774DD">
            <w:pPr>
              <w:rPr>
                <w:color w:val="000000"/>
                <w:sz w:val="20"/>
                <w:szCs w:val="20"/>
                <w:lang w:val="zh-CN" w:eastAsia="zh-CN"/>
              </w:rPr>
            </w:pPr>
            <w:r>
              <w:rPr>
                <w:color w:val="000000"/>
                <w:sz w:val="20"/>
                <w:szCs w:val="20"/>
                <w:lang w:eastAsia="zh-CN"/>
              </w:rPr>
              <w:t>1</w:t>
            </w:r>
          </w:p>
        </w:tc>
        <w:tc>
          <w:tcPr>
            <w:tcW w:w="207" w:type="pct"/>
            <w:tcBorders>
              <w:top w:val="nil"/>
              <w:left w:val="nil"/>
              <w:bottom w:val="single" w:sz="8" w:space="0" w:color="auto"/>
              <w:right w:val="single" w:sz="8" w:space="0" w:color="auto"/>
            </w:tcBorders>
            <w:shd w:val="clear" w:color="auto" w:fill="auto"/>
            <w:noWrap/>
            <w:vAlign w:val="center"/>
          </w:tcPr>
          <w:p w14:paraId="77717864" w14:textId="77777777" w:rsidR="008452BF" w:rsidRDefault="008452BF" w:rsidP="004774DD">
            <w:pPr>
              <w:rPr>
                <w:color w:val="000000"/>
                <w:sz w:val="20"/>
                <w:szCs w:val="20"/>
                <w:lang w:val="zh-CN" w:eastAsia="zh-CN"/>
              </w:rPr>
            </w:pPr>
            <w:r>
              <w:rPr>
                <w:color w:val="000000"/>
                <w:sz w:val="20"/>
                <w:szCs w:val="20"/>
                <w:lang w:eastAsia="zh-CN"/>
              </w:rPr>
              <w:t>2</w:t>
            </w:r>
          </w:p>
        </w:tc>
        <w:tc>
          <w:tcPr>
            <w:tcW w:w="207" w:type="pct"/>
            <w:tcBorders>
              <w:top w:val="nil"/>
              <w:left w:val="nil"/>
              <w:bottom w:val="single" w:sz="8" w:space="0" w:color="auto"/>
              <w:right w:val="single" w:sz="8" w:space="0" w:color="auto"/>
            </w:tcBorders>
            <w:shd w:val="clear" w:color="auto" w:fill="auto"/>
            <w:noWrap/>
            <w:vAlign w:val="center"/>
          </w:tcPr>
          <w:p w14:paraId="5724853E" w14:textId="77777777" w:rsidR="008452BF" w:rsidRDefault="008452BF" w:rsidP="004774DD">
            <w:pPr>
              <w:rPr>
                <w:color w:val="000000"/>
                <w:sz w:val="20"/>
                <w:szCs w:val="20"/>
                <w:lang w:val="zh-CN" w:eastAsia="zh-CN"/>
              </w:rPr>
            </w:pPr>
            <w:r>
              <w:rPr>
                <w:color w:val="000000"/>
                <w:sz w:val="20"/>
                <w:szCs w:val="20"/>
                <w:lang w:eastAsia="zh-CN"/>
              </w:rPr>
              <w:t>3</w:t>
            </w:r>
          </w:p>
        </w:tc>
        <w:tc>
          <w:tcPr>
            <w:tcW w:w="207" w:type="pct"/>
            <w:tcBorders>
              <w:top w:val="nil"/>
              <w:left w:val="nil"/>
              <w:bottom w:val="single" w:sz="8" w:space="0" w:color="auto"/>
              <w:right w:val="single" w:sz="8" w:space="0" w:color="auto"/>
            </w:tcBorders>
            <w:shd w:val="clear" w:color="auto" w:fill="auto"/>
            <w:noWrap/>
            <w:vAlign w:val="center"/>
          </w:tcPr>
          <w:p w14:paraId="2F189189" w14:textId="77777777" w:rsidR="008452BF" w:rsidRDefault="008452BF" w:rsidP="004774DD">
            <w:pPr>
              <w:rPr>
                <w:color w:val="000000"/>
                <w:sz w:val="20"/>
                <w:szCs w:val="20"/>
                <w:lang w:val="zh-CN" w:eastAsia="zh-CN"/>
              </w:rPr>
            </w:pPr>
            <w:r>
              <w:rPr>
                <w:color w:val="000000"/>
                <w:sz w:val="20"/>
                <w:szCs w:val="20"/>
                <w:lang w:eastAsia="zh-CN"/>
              </w:rPr>
              <w:t>4</w:t>
            </w:r>
          </w:p>
        </w:tc>
        <w:tc>
          <w:tcPr>
            <w:tcW w:w="207" w:type="pct"/>
            <w:tcBorders>
              <w:top w:val="nil"/>
              <w:left w:val="nil"/>
              <w:bottom w:val="single" w:sz="8" w:space="0" w:color="auto"/>
              <w:right w:val="single" w:sz="8" w:space="0" w:color="auto"/>
            </w:tcBorders>
            <w:shd w:val="clear" w:color="auto" w:fill="auto"/>
            <w:noWrap/>
            <w:vAlign w:val="center"/>
          </w:tcPr>
          <w:p w14:paraId="5C9411D4" w14:textId="77777777" w:rsidR="008452BF" w:rsidRDefault="008452BF" w:rsidP="004774DD">
            <w:pPr>
              <w:rPr>
                <w:color w:val="000000"/>
                <w:sz w:val="20"/>
                <w:szCs w:val="20"/>
                <w:lang w:val="zh-CN" w:eastAsia="zh-CN"/>
              </w:rPr>
            </w:pPr>
            <w:r>
              <w:rPr>
                <w:color w:val="000000"/>
                <w:sz w:val="20"/>
                <w:szCs w:val="20"/>
                <w:lang w:eastAsia="zh-CN"/>
              </w:rPr>
              <w:t>5</w:t>
            </w:r>
          </w:p>
        </w:tc>
        <w:tc>
          <w:tcPr>
            <w:tcW w:w="207" w:type="pct"/>
            <w:tcBorders>
              <w:top w:val="nil"/>
              <w:left w:val="nil"/>
              <w:bottom w:val="single" w:sz="8" w:space="0" w:color="auto"/>
              <w:right w:val="single" w:sz="8" w:space="0" w:color="auto"/>
            </w:tcBorders>
            <w:shd w:val="clear" w:color="auto" w:fill="auto"/>
            <w:noWrap/>
            <w:vAlign w:val="center"/>
          </w:tcPr>
          <w:p w14:paraId="377CE2C9" w14:textId="77777777" w:rsidR="008452BF" w:rsidRDefault="008452BF" w:rsidP="004774DD">
            <w:pPr>
              <w:rPr>
                <w:color w:val="000000"/>
                <w:sz w:val="20"/>
                <w:szCs w:val="20"/>
                <w:lang w:val="zh-CN" w:eastAsia="zh-CN"/>
              </w:rPr>
            </w:pPr>
            <w:r>
              <w:rPr>
                <w:color w:val="000000"/>
                <w:sz w:val="20"/>
                <w:szCs w:val="20"/>
                <w:lang w:eastAsia="zh-CN"/>
              </w:rPr>
              <w:t>6</w:t>
            </w:r>
          </w:p>
        </w:tc>
        <w:tc>
          <w:tcPr>
            <w:tcW w:w="207" w:type="pct"/>
            <w:tcBorders>
              <w:top w:val="nil"/>
              <w:left w:val="nil"/>
              <w:bottom w:val="single" w:sz="8" w:space="0" w:color="auto"/>
              <w:right w:val="single" w:sz="8" w:space="0" w:color="auto"/>
            </w:tcBorders>
            <w:shd w:val="clear" w:color="auto" w:fill="auto"/>
            <w:noWrap/>
            <w:vAlign w:val="center"/>
          </w:tcPr>
          <w:p w14:paraId="4D14FAA8" w14:textId="77777777" w:rsidR="008452BF" w:rsidRDefault="008452BF" w:rsidP="004774DD">
            <w:pPr>
              <w:rPr>
                <w:color w:val="000000"/>
                <w:sz w:val="20"/>
                <w:szCs w:val="20"/>
                <w:lang w:val="zh-CN" w:eastAsia="zh-CN"/>
              </w:rPr>
            </w:pPr>
            <w:r>
              <w:rPr>
                <w:color w:val="000000"/>
                <w:sz w:val="20"/>
                <w:szCs w:val="20"/>
                <w:lang w:eastAsia="zh-CN"/>
              </w:rPr>
              <w:t>7</w:t>
            </w:r>
          </w:p>
        </w:tc>
        <w:tc>
          <w:tcPr>
            <w:tcW w:w="207" w:type="pct"/>
            <w:tcBorders>
              <w:top w:val="nil"/>
              <w:left w:val="nil"/>
              <w:bottom w:val="single" w:sz="8" w:space="0" w:color="auto"/>
              <w:right w:val="single" w:sz="8" w:space="0" w:color="auto"/>
            </w:tcBorders>
            <w:shd w:val="clear" w:color="auto" w:fill="auto"/>
            <w:noWrap/>
            <w:vAlign w:val="center"/>
          </w:tcPr>
          <w:p w14:paraId="38E0DD5E" w14:textId="77777777" w:rsidR="008452BF" w:rsidRDefault="008452BF" w:rsidP="004774DD">
            <w:pPr>
              <w:rPr>
                <w:color w:val="000000"/>
                <w:sz w:val="20"/>
                <w:szCs w:val="20"/>
                <w:lang w:val="zh-CN" w:eastAsia="zh-CN"/>
              </w:rPr>
            </w:pPr>
            <w:r>
              <w:rPr>
                <w:color w:val="000000"/>
                <w:sz w:val="20"/>
                <w:szCs w:val="20"/>
                <w:lang w:eastAsia="zh-CN"/>
              </w:rPr>
              <w:t>8</w:t>
            </w:r>
          </w:p>
        </w:tc>
        <w:tc>
          <w:tcPr>
            <w:tcW w:w="207" w:type="pct"/>
            <w:tcBorders>
              <w:top w:val="nil"/>
              <w:left w:val="nil"/>
              <w:bottom w:val="single" w:sz="8" w:space="0" w:color="auto"/>
              <w:right w:val="single" w:sz="8" w:space="0" w:color="auto"/>
            </w:tcBorders>
            <w:shd w:val="clear" w:color="auto" w:fill="auto"/>
            <w:noWrap/>
            <w:vAlign w:val="center"/>
          </w:tcPr>
          <w:p w14:paraId="25992CED" w14:textId="77777777" w:rsidR="008452BF" w:rsidRDefault="008452BF" w:rsidP="004774DD">
            <w:pPr>
              <w:rPr>
                <w:color w:val="000000"/>
                <w:sz w:val="20"/>
                <w:szCs w:val="20"/>
                <w:lang w:val="zh-CN" w:eastAsia="zh-CN"/>
              </w:rPr>
            </w:pPr>
            <w:r>
              <w:rPr>
                <w:color w:val="000000"/>
                <w:sz w:val="20"/>
                <w:szCs w:val="20"/>
                <w:lang w:eastAsia="zh-CN"/>
              </w:rPr>
              <w:t>9</w:t>
            </w:r>
          </w:p>
        </w:tc>
        <w:tc>
          <w:tcPr>
            <w:tcW w:w="207" w:type="pct"/>
            <w:tcBorders>
              <w:top w:val="nil"/>
              <w:left w:val="nil"/>
              <w:bottom w:val="single" w:sz="8" w:space="0" w:color="auto"/>
              <w:right w:val="single" w:sz="8" w:space="0" w:color="auto"/>
            </w:tcBorders>
            <w:shd w:val="clear" w:color="auto" w:fill="auto"/>
            <w:noWrap/>
            <w:vAlign w:val="center"/>
          </w:tcPr>
          <w:p w14:paraId="005D4868" w14:textId="77777777" w:rsidR="008452BF" w:rsidRDefault="008452BF" w:rsidP="004774DD">
            <w:pPr>
              <w:ind w:left="-68" w:right="-187"/>
              <w:rPr>
                <w:color w:val="000000"/>
                <w:sz w:val="20"/>
                <w:szCs w:val="20"/>
                <w:lang w:val="zh-CN" w:eastAsia="zh-CN"/>
              </w:rPr>
            </w:pPr>
            <w:r>
              <w:rPr>
                <w:color w:val="000000"/>
                <w:sz w:val="20"/>
                <w:szCs w:val="20"/>
                <w:lang w:eastAsia="zh-CN"/>
              </w:rPr>
              <w:t>10</w:t>
            </w:r>
          </w:p>
        </w:tc>
        <w:tc>
          <w:tcPr>
            <w:tcW w:w="207" w:type="pct"/>
            <w:tcBorders>
              <w:top w:val="nil"/>
              <w:left w:val="nil"/>
              <w:bottom w:val="single" w:sz="8" w:space="0" w:color="auto"/>
              <w:right w:val="single" w:sz="8" w:space="0" w:color="auto"/>
            </w:tcBorders>
            <w:shd w:val="clear" w:color="auto" w:fill="auto"/>
            <w:noWrap/>
            <w:vAlign w:val="center"/>
          </w:tcPr>
          <w:p w14:paraId="15AF7C20" w14:textId="77777777" w:rsidR="008452BF" w:rsidRDefault="008452BF" w:rsidP="004774DD">
            <w:pPr>
              <w:ind w:right="-71"/>
              <w:rPr>
                <w:color w:val="000000"/>
                <w:sz w:val="20"/>
                <w:szCs w:val="20"/>
                <w:lang w:val="zh-CN" w:eastAsia="zh-CN"/>
              </w:rPr>
            </w:pPr>
            <w:r>
              <w:rPr>
                <w:color w:val="000000"/>
                <w:sz w:val="20"/>
                <w:szCs w:val="20"/>
                <w:lang w:eastAsia="zh-CN"/>
              </w:rPr>
              <w:t>11</w:t>
            </w:r>
          </w:p>
        </w:tc>
        <w:tc>
          <w:tcPr>
            <w:tcW w:w="205" w:type="pct"/>
            <w:gridSpan w:val="2"/>
            <w:tcBorders>
              <w:top w:val="nil"/>
              <w:left w:val="nil"/>
              <w:bottom w:val="single" w:sz="8" w:space="0" w:color="auto"/>
              <w:right w:val="single" w:sz="8" w:space="0" w:color="auto"/>
            </w:tcBorders>
            <w:shd w:val="clear" w:color="auto" w:fill="auto"/>
            <w:noWrap/>
            <w:vAlign w:val="center"/>
          </w:tcPr>
          <w:p w14:paraId="08398FE7" w14:textId="77777777" w:rsidR="008452BF" w:rsidRDefault="008452BF" w:rsidP="004774DD">
            <w:pPr>
              <w:ind w:left="-139" w:right="-106"/>
              <w:jc w:val="center"/>
              <w:rPr>
                <w:color w:val="000000"/>
                <w:sz w:val="20"/>
                <w:szCs w:val="20"/>
                <w:lang w:val="zh-CN" w:eastAsia="zh-CN"/>
              </w:rPr>
            </w:pPr>
            <w:r>
              <w:rPr>
                <w:color w:val="000000"/>
                <w:sz w:val="20"/>
                <w:szCs w:val="20"/>
                <w:lang w:eastAsia="zh-CN"/>
              </w:rPr>
              <w:t>12</w:t>
            </w:r>
          </w:p>
        </w:tc>
      </w:tr>
      <w:tr w:rsidR="008452BF" w14:paraId="595780C6"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24DC9E7E" w14:textId="5B480CF8" w:rsidR="008452BF" w:rsidRPr="00DF5077" w:rsidRDefault="00DF5077" w:rsidP="004774DD">
            <w:pPr>
              <w:ind w:left="-121" w:right="-104"/>
              <w:jc w:val="center"/>
              <w:rPr>
                <w:rFonts w:eastAsia="DengXian"/>
                <w:color w:val="000000"/>
                <w:lang w:eastAsia="zh-CN"/>
              </w:rPr>
            </w:pPr>
            <w:r>
              <w:rPr>
                <w:color w:val="000000"/>
                <w:lang w:eastAsia="zh-CN"/>
              </w:rPr>
              <w:t>A</w:t>
            </w:r>
          </w:p>
        </w:tc>
        <w:tc>
          <w:tcPr>
            <w:tcW w:w="2218" w:type="pct"/>
            <w:tcBorders>
              <w:top w:val="nil"/>
              <w:left w:val="nil"/>
              <w:bottom w:val="single" w:sz="8" w:space="0" w:color="auto"/>
              <w:right w:val="single" w:sz="8" w:space="0" w:color="auto"/>
            </w:tcBorders>
            <w:shd w:val="clear" w:color="auto" w:fill="auto"/>
            <w:vAlign w:val="center"/>
          </w:tcPr>
          <w:p w14:paraId="3EB920A4" w14:textId="28F2B0B7" w:rsidR="008452BF" w:rsidRPr="00D4549F" w:rsidRDefault="008452BF" w:rsidP="004774DD">
            <w:pPr>
              <w:rPr>
                <w:b/>
                <w:color w:val="000000"/>
                <w:lang w:val="zh-CN" w:eastAsia="zh-CN"/>
              </w:rPr>
            </w:pPr>
            <w:r w:rsidRPr="00D4549F">
              <w:rPr>
                <w:b/>
                <w:color w:val="000000"/>
                <w:lang w:eastAsia="zh-CN"/>
              </w:rPr>
              <w:t> </w:t>
            </w:r>
            <w:r w:rsidR="00DF5077" w:rsidRPr="00D4549F">
              <w:rPr>
                <w:rFonts w:eastAsia="Calibri"/>
                <w:b/>
                <w:color w:val="000000" w:themeColor="text1"/>
              </w:rPr>
              <w:t>Persiapan</w:t>
            </w:r>
            <w:r w:rsidR="00DF5077" w:rsidRPr="00D4549F">
              <w:rPr>
                <w:rFonts w:eastAsia="Calibri"/>
                <w:b/>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5F25F763"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E907990"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7947909"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35F3FB14"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6BF3F991"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9BA1E93"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44339A49"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AB2B4CB"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4CE9429"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4169628"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718B24EA" w14:textId="77777777" w:rsidR="008452BF" w:rsidRDefault="008452BF" w:rsidP="004774DD">
            <w:pPr>
              <w:rPr>
                <w:color w:val="000000"/>
                <w:lang w:val="zh-CN" w:eastAsia="zh-CN"/>
              </w:rPr>
            </w:pPr>
            <w:r>
              <w:rPr>
                <w:color w:val="000000"/>
                <w:lang w:eastAsia="zh-CN"/>
              </w:rPr>
              <w:t> </w:t>
            </w:r>
          </w:p>
        </w:tc>
        <w:tc>
          <w:tcPr>
            <w:tcW w:w="205" w:type="pct"/>
            <w:gridSpan w:val="2"/>
            <w:tcBorders>
              <w:top w:val="nil"/>
              <w:left w:val="nil"/>
              <w:bottom w:val="single" w:sz="8" w:space="0" w:color="auto"/>
              <w:right w:val="single" w:sz="8" w:space="0" w:color="auto"/>
            </w:tcBorders>
            <w:shd w:val="clear" w:color="auto" w:fill="auto"/>
            <w:noWrap/>
            <w:vAlign w:val="center"/>
          </w:tcPr>
          <w:p w14:paraId="0214218B" w14:textId="77777777" w:rsidR="008452BF" w:rsidRDefault="008452BF" w:rsidP="004774DD">
            <w:pPr>
              <w:rPr>
                <w:color w:val="000000"/>
                <w:lang w:val="zh-CN" w:eastAsia="zh-CN"/>
              </w:rPr>
            </w:pPr>
            <w:r>
              <w:rPr>
                <w:color w:val="000000"/>
                <w:lang w:eastAsia="zh-CN"/>
              </w:rPr>
              <w:t> </w:t>
            </w:r>
          </w:p>
        </w:tc>
      </w:tr>
      <w:tr w:rsidR="008452BF" w14:paraId="313FF154"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0CF41D60" w14:textId="1053B63F" w:rsidR="008452BF" w:rsidRPr="00D4549F" w:rsidRDefault="00D4549F" w:rsidP="004774DD">
            <w:pPr>
              <w:ind w:left="-121" w:right="-104"/>
              <w:jc w:val="center"/>
              <w:rPr>
                <w:rFonts w:eastAsia="DengXian"/>
                <w:color w:val="000000"/>
                <w:lang w:eastAsia="zh-CN"/>
              </w:rPr>
            </w:pPr>
            <w:r>
              <w:rPr>
                <w:color w:val="000000"/>
                <w:lang w:eastAsia="zh-CN"/>
              </w:rPr>
              <w:t>1</w:t>
            </w:r>
          </w:p>
        </w:tc>
        <w:tc>
          <w:tcPr>
            <w:tcW w:w="2218" w:type="pct"/>
            <w:tcBorders>
              <w:top w:val="nil"/>
              <w:left w:val="nil"/>
              <w:bottom w:val="single" w:sz="8" w:space="0" w:color="auto"/>
              <w:right w:val="single" w:sz="8" w:space="0" w:color="auto"/>
            </w:tcBorders>
            <w:shd w:val="clear" w:color="auto" w:fill="auto"/>
            <w:vAlign w:val="center"/>
          </w:tcPr>
          <w:p w14:paraId="0C17B682" w14:textId="7C69E838" w:rsidR="008452BF" w:rsidRDefault="008452BF" w:rsidP="004774DD">
            <w:pPr>
              <w:rPr>
                <w:color w:val="000000"/>
                <w:lang w:val="zh-CN" w:eastAsia="zh-CN"/>
              </w:rPr>
            </w:pPr>
            <w:r>
              <w:rPr>
                <w:color w:val="000000"/>
                <w:lang w:eastAsia="zh-CN"/>
              </w:rPr>
              <w:t> </w:t>
            </w:r>
            <w:r w:rsidR="00DF5077" w:rsidRPr="00DF5077">
              <w:rPr>
                <w:rFonts w:eastAsia="Calibri"/>
                <w:color w:val="000000" w:themeColor="text1"/>
              </w:rPr>
              <w:t xml:space="preserve">Penyusunan dan pengajuan Proposal </w:t>
            </w:r>
          </w:p>
        </w:tc>
        <w:tc>
          <w:tcPr>
            <w:tcW w:w="207" w:type="pct"/>
            <w:tcBorders>
              <w:top w:val="nil"/>
              <w:left w:val="nil"/>
              <w:bottom w:val="single" w:sz="8" w:space="0" w:color="auto"/>
              <w:right w:val="single" w:sz="8" w:space="0" w:color="auto"/>
            </w:tcBorders>
            <w:shd w:val="clear" w:color="auto" w:fill="auto"/>
            <w:noWrap/>
            <w:vAlign w:val="center"/>
          </w:tcPr>
          <w:p w14:paraId="04C14969"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629ECC2"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16C7704"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91E9233"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000000" w:themeFill="text1"/>
            <w:noWrap/>
            <w:vAlign w:val="center"/>
          </w:tcPr>
          <w:p w14:paraId="74DB556A"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1D68A7C4"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2F8BF2D"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BCB0B4C"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277D364E"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0999240F" w14:textId="77777777" w:rsidR="008452BF" w:rsidRDefault="008452BF" w:rsidP="004774DD">
            <w:pPr>
              <w:rPr>
                <w:color w:val="000000"/>
                <w:lang w:val="zh-CN" w:eastAsia="zh-CN"/>
              </w:rPr>
            </w:pPr>
            <w:r>
              <w:rPr>
                <w:color w:val="000000"/>
                <w:lang w:eastAsia="zh-CN"/>
              </w:rPr>
              <w:t> </w:t>
            </w:r>
          </w:p>
        </w:tc>
        <w:tc>
          <w:tcPr>
            <w:tcW w:w="207" w:type="pct"/>
            <w:tcBorders>
              <w:top w:val="nil"/>
              <w:left w:val="nil"/>
              <w:bottom w:val="single" w:sz="8" w:space="0" w:color="auto"/>
              <w:right w:val="single" w:sz="8" w:space="0" w:color="auto"/>
            </w:tcBorders>
            <w:shd w:val="clear" w:color="auto" w:fill="auto"/>
            <w:noWrap/>
            <w:vAlign w:val="center"/>
          </w:tcPr>
          <w:p w14:paraId="5308FF22" w14:textId="77777777" w:rsidR="008452BF" w:rsidRDefault="008452BF" w:rsidP="004774DD">
            <w:pPr>
              <w:rPr>
                <w:color w:val="000000"/>
                <w:lang w:val="zh-CN" w:eastAsia="zh-CN"/>
              </w:rPr>
            </w:pPr>
            <w:r>
              <w:rPr>
                <w:color w:val="000000"/>
                <w:lang w:eastAsia="zh-CN"/>
              </w:rPr>
              <w:t> </w:t>
            </w:r>
          </w:p>
        </w:tc>
        <w:tc>
          <w:tcPr>
            <w:tcW w:w="205" w:type="pct"/>
            <w:gridSpan w:val="2"/>
            <w:tcBorders>
              <w:top w:val="nil"/>
              <w:left w:val="nil"/>
              <w:bottom w:val="single" w:sz="8" w:space="0" w:color="auto"/>
              <w:right w:val="single" w:sz="8" w:space="0" w:color="auto"/>
            </w:tcBorders>
            <w:shd w:val="clear" w:color="auto" w:fill="auto"/>
            <w:noWrap/>
            <w:vAlign w:val="center"/>
          </w:tcPr>
          <w:p w14:paraId="1B309139" w14:textId="77777777" w:rsidR="008452BF" w:rsidRDefault="008452BF" w:rsidP="004774DD">
            <w:pPr>
              <w:rPr>
                <w:color w:val="000000"/>
                <w:lang w:val="zh-CN" w:eastAsia="zh-CN"/>
              </w:rPr>
            </w:pPr>
            <w:r>
              <w:rPr>
                <w:color w:val="000000"/>
                <w:lang w:eastAsia="zh-CN"/>
              </w:rPr>
              <w:t> </w:t>
            </w:r>
          </w:p>
        </w:tc>
      </w:tr>
      <w:tr w:rsidR="00DF5077" w14:paraId="1093FBB3"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2705E208" w14:textId="768354A5" w:rsidR="00DF5077" w:rsidRPr="00D4549F" w:rsidRDefault="00D4549F" w:rsidP="004774DD">
            <w:pPr>
              <w:ind w:left="-121" w:right="-104"/>
              <w:jc w:val="center"/>
              <w:rPr>
                <w:color w:val="000000"/>
                <w:lang w:eastAsia="zh-CN"/>
              </w:rPr>
            </w:pPr>
            <w:r>
              <w:rPr>
                <w:color w:val="000000"/>
                <w:lang w:eastAsia="zh-CN"/>
              </w:rPr>
              <w:t>2</w:t>
            </w:r>
          </w:p>
        </w:tc>
        <w:tc>
          <w:tcPr>
            <w:tcW w:w="2218" w:type="pct"/>
            <w:tcBorders>
              <w:top w:val="nil"/>
              <w:left w:val="nil"/>
              <w:bottom w:val="single" w:sz="8" w:space="0" w:color="auto"/>
              <w:right w:val="single" w:sz="8" w:space="0" w:color="auto"/>
            </w:tcBorders>
            <w:shd w:val="clear" w:color="auto" w:fill="auto"/>
            <w:vAlign w:val="center"/>
          </w:tcPr>
          <w:p w14:paraId="27BD1477" w14:textId="5D5B3A1B" w:rsidR="00DF5077" w:rsidRDefault="00DF5077" w:rsidP="004774DD">
            <w:pPr>
              <w:rPr>
                <w:color w:val="000000"/>
                <w:lang w:eastAsia="zh-CN"/>
              </w:rPr>
            </w:pPr>
            <w:r w:rsidRPr="00DF5077">
              <w:rPr>
                <w:rFonts w:eastAsia="Calibri"/>
                <w:color w:val="000000" w:themeColor="text1"/>
              </w:rPr>
              <w:t>Mengurus perizinan</w:t>
            </w:r>
            <w:r w:rsidRPr="00DF5077">
              <w:rPr>
                <w:rFonts w:eastAsia="Calibri"/>
                <w:color w:val="000000" w:themeColor="text1"/>
              </w:rPr>
              <w:tab/>
              <w:t xml:space="preserve"> </w:t>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1BC6DE9E"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7570E85"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1D4C3DC"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A6A8398"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634752A8"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423ADB5C"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6FE3A93"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21A17A8"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E0A6457"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FB8556A"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DB1AE6F" w14:textId="77777777" w:rsidR="00DF5077" w:rsidRDefault="00DF5077"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747D9397" w14:textId="77777777" w:rsidR="00DF5077" w:rsidRDefault="00DF5077" w:rsidP="004774DD">
            <w:pPr>
              <w:rPr>
                <w:color w:val="000000"/>
                <w:lang w:eastAsia="zh-CN"/>
              </w:rPr>
            </w:pPr>
          </w:p>
        </w:tc>
      </w:tr>
      <w:tr w:rsidR="00DF5077" w14:paraId="2099186D"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30261787" w14:textId="27532768" w:rsidR="00DF5077" w:rsidRPr="00D4549F" w:rsidRDefault="00D4549F" w:rsidP="004774DD">
            <w:pPr>
              <w:ind w:left="-121" w:right="-104"/>
              <w:jc w:val="center"/>
              <w:rPr>
                <w:color w:val="000000"/>
                <w:lang w:eastAsia="zh-CN"/>
              </w:rPr>
            </w:pPr>
            <w:r>
              <w:rPr>
                <w:color w:val="000000"/>
                <w:lang w:eastAsia="zh-CN"/>
              </w:rPr>
              <w:t>3</w:t>
            </w:r>
          </w:p>
        </w:tc>
        <w:tc>
          <w:tcPr>
            <w:tcW w:w="2218" w:type="pct"/>
            <w:tcBorders>
              <w:top w:val="nil"/>
              <w:left w:val="nil"/>
              <w:bottom w:val="single" w:sz="8" w:space="0" w:color="auto"/>
              <w:right w:val="single" w:sz="8" w:space="0" w:color="auto"/>
            </w:tcBorders>
            <w:shd w:val="clear" w:color="auto" w:fill="auto"/>
            <w:vAlign w:val="center"/>
          </w:tcPr>
          <w:p w14:paraId="406160F9" w14:textId="44808E3E" w:rsidR="00DF5077" w:rsidRDefault="00DF5077" w:rsidP="004774DD">
            <w:pPr>
              <w:rPr>
                <w:color w:val="000000"/>
                <w:lang w:eastAsia="zh-CN"/>
              </w:rPr>
            </w:pPr>
            <w:r w:rsidRPr="00DF5077">
              <w:rPr>
                <w:rFonts w:eastAsia="Calibri"/>
                <w:color w:val="000000" w:themeColor="text1"/>
              </w:rPr>
              <w:t>Pertemuan awal ketua dan anggota tim peneliti</w:t>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72D1FC82"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CD0EF13"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670A2D0"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A22E997"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8683295"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206920BF"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C1A1613"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FCDDD2D"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7AACE01"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EADE138"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FA5E78E" w14:textId="77777777" w:rsidR="00DF5077" w:rsidRDefault="00DF5077"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6AB0EDA1" w14:textId="77777777" w:rsidR="00DF5077" w:rsidRDefault="00DF5077" w:rsidP="004774DD">
            <w:pPr>
              <w:rPr>
                <w:color w:val="000000"/>
                <w:lang w:eastAsia="zh-CN"/>
              </w:rPr>
            </w:pPr>
          </w:p>
        </w:tc>
      </w:tr>
      <w:tr w:rsidR="00DF5077" w14:paraId="0B93CEEA"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33FEC7C2" w14:textId="05D946BC" w:rsidR="00DF5077" w:rsidRPr="00D4549F" w:rsidRDefault="00D4549F" w:rsidP="004774DD">
            <w:pPr>
              <w:ind w:left="-121" w:right="-104"/>
              <w:jc w:val="center"/>
              <w:rPr>
                <w:color w:val="000000"/>
                <w:lang w:eastAsia="zh-CN"/>
              </w:rPr>
            </w:pPr>
            <w:r>
              <w:rPr>
                <w:color w:val="000000"/>
                <w:lang w:eastAsia="zh-CN"/>
              </w:rPr>
              <w:t>B</w:t>
            </w:r>
          </w:p>
        </w:tc>
        <w:tc>
          <w:tcPr>
            <w:tcW w:w="2218" w:type="pct"/>
            <w:tcBorders>
              <w:top w:val="nil"/>
              <w:left w:val="nil"/>
              <w:bottom w:val="single" w:sz="8" w:space="0" w:color="auto"/>
              <w:right w:val="single" w:sz="8" w:space="0" w:color="auto"/>
            </w:tcBorders>
            <w:shd w:val="clear" w:color="auto" w:fill="auto"/>
            <w:vAlign w:val="center"/>
          </w:tcPr>
          <w:p w14:paraId="50423BD0" w14:textId="1DE2950A" w:rsidR="00DF5077" w:rsidRPr="00D4549F" w:rsidRDefault="00DF5077" w:rsidP="004774DD">
            <w:pPr>
              <w:rPr>
                <w:b/>
                <w:color w:val="000000"/>
                <w:lang w:eastAsia="zh-CN"/>
              </w:rPr>
            </w:pPr>
            <w:r w:rsidRPr="00D4549F">
              <w:rPr>
                <w:rFonts w:eastAsia="Calibri"/>
                <w:b/>
                <w:color w:val="000000" w:themeColor="text1"/>
              </w:rPr>
              <w:t>Pengorganisasian dan pelaksanaan</w:t>
            </w:r>
            <w:r w:rsidRPr="00D4549F">
              <w:rPr>
                <w:rFonts w:eastAsia="Calibri"/>
                <w:b/>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17FD6857"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F9899E9"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C556459"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2F788F8"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D4E5560"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12E486C"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79D5471"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9BD3A9C"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B7E380E"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4395291"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6216A94" w14:textId="77777777" w:rsidR="00DF5077" w:rsidRDefault="00DF5077"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5B028ACD" w14:textId="77777777" w:rsidR="00DF5077" w:rsidRDefault="00DF5077" w:rsidP="004774DD">
            <w:pPr>
              <w:rPr>
                <w:color w:val="000000"/>
                <w:lang w:eastAsia="zh-CN"/>
              </w:rPr>
            </w:pPr>
          </w:p>
        </w:tc>
      </w:tr>
      <w:tr w:rsidR="00DF5077" w14:paraId="1444816E"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0D58DD44" w14:textId="187C64E5" w:rsidR="00DF5077" w:rsidRPr="00D4549F" w:rsidRDefault="00D4549F" w:rsidP="004774DD">
            <w:pPr>
              <w:ind w:left="-121" w:right="-104"/>
              <w:jc w:val="center"/>
              <w:rPr>
                <w:color w:val="000000"/>
                <w:lang w:eastAsia="zh-CN"/>
              </w:rPr>
            </w:pPr>
            <w:r>
              <w:rPr>
                <w:color w:val="000000"/>
                <w:lang w:eastAsia="zh-CN"/>
              </w:rPr>
              <w:t>4</w:t>
            </w:r>
          </w:p>
        </w:tc>
        <w:tc>
          <w:tcPr>
            <w:tcW w:w="2218" w:type="pct"/>
            <w:tcBorders>
              <w:top w:val="nil"/>
              <w:left w:val="nil"/>
              <w:bottom w:val="single" w:sz="8" w:space="0" w:color="auto"/>
              <w:right w:val="single" w:sz="8" w:space="0" w:color="auto"/>
            </w:tcBorders>
            <w:shd w:val="clear" w:color="auto" w:fill="auto"/>
            <w:vAlign w:val="center"/>
          </w:tcPr>
          <w:p w14:paraId="252D2D8E" w14:textId="3CFA7295" w:rsidR="00DF5077" w:rsidRDefault="00D4549F" w:rsidP="004774DD">
            <w:pPr>
              <w:rPr>
                <w:color w:val="000000"/>
                <w:lang w:eastAsia="zh-CN"/>
              </w:rPr>
            </w:pPr>
            <w:r w:rsidRPr="00DF5077">
              <w:rPr>
                <w:rFonts w:eastAsia="Calibri"/>
                <w:color w:val="000000" w:themeColor="text1"/>
              </w:rPr>
              <w:t>Membina Kemitraan</w:t>
            </w:r>
            <w:r w:rsidRPr="00DF5077">
              <w:rPr>
                <w:rFonts w:eastAsia="Calibri"/>
                <w:color w:val="000000" w:themeColor="text1"/>
              </w:rPr>
              <w:tab/>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51396EBC"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35A0D72"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0C29E83"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547E819"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29FDF1F"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0A3F9283"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3E474CB"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E617B58"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CC5B283"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75E39BB" w14:textId="77777777" w:rsidR="00DF5077" w:rsidRDefault="00DF5077"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4D9BBBC" w14:textId="77777777" w:rsidR="00DF5077" w:rsidRDefault="00DF5077"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6003FE6D" w14:textId="77777777" w:rsidR="00DF5077" w:rsidRDefault="00DF5077" w:rsidP="004774DD">
            <w:pPr>
              <w:rPr>
                <w:color w:val="000000"/>
                <w:lang w:eastAsia="zh-CN"/>
              </w:rPr>
            </w:pPr>
          </w:p>
        </w:tc>
      </w:tr>
      <w:tr w:rsidR="00D4549F" w14:paraId="69CE9F75"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438CDFD5" w14:textId="77376ADF" w:rsidR="00D4549F" w:rsidRPr="00D4549F" w:rsidRDefault="00D4549F" w:rsidP="004774DD">
            <w:pPr>
              <w:ind w:left="-121" w:right="-104"/>
              <w:jc w:val="center"/>
              <w:rPr>
                <w:color w:val="000000"/>
                <w:lang w:eastAsia="zh-CN"/>
              </w:rPr>
            </w:pPr>
            <w:r>
              <w:rPr>
                <w:color w:val="000000"/>
                <w:lang w:eastAsia="zh-CN"/>
              </w:rPr>
              <w:t>5</w:t>
            </w:r>
          </w:p>
        </w:tc>
        <w:tc>
          <w:tcPr>
            <w:tcW w:w="2218" w:type="pct"/>
            <w:tcBorders>
              <w:top w:val="nil"/>
              <w:left w:val="nil"/>
              <w:bottom w:val="single" w:sz="8" w:space="0" w:color="auto"/>
              <w:right w:val="single" w:sz="8" w:space="0" w:color="auto"/>
            </w:tcBorders>
            <w:shd w:val="clear" w:color="auto" w:fill="auto"/>
            <w:vAlign w:val="center"/>
          </w:tcPr>
          <w:p w14:paraId="0E73B650" w14:textId="7E8B73D8" w:rsidR="00D4549F" w:rsidRDefault="00D4549F" w:rsidP="004774DD">
            <w:pPr>
              <w:rPr>
                <w:color w:val="000000"/>
                <w:lang w:eastAsia="zh-CN"/>
              </w:rPr>
            </w:pPr>
            <w:r w:rsidRPr="00DF5077">
              <w:rPr>
                <w:rFonts w:eastAsia="Calibri"/>
                <w:color w:val="000000" w:themeColor="text1"/>
              </w:rPr>
              <w:t>Menyiapkan Istrumen Penelitian</w:t>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0825DCEE"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F993CFA"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4C5043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5403B3A"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C2CFA3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6487B0C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44967187"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A8E25B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A49462E"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81619B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2E66F5B"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6D4ACE06" w14:textId="77777777" w:rsidR="00D4549F" w:rsidRDefault="00D4549F" w:rsidP="004774DD">
            <w:pPr>
              <w:rPr>
                <w:color w:val="000000"/>
                <w:lang w:eastAsia="zh-CN"/>
              </w:rPr>
            </w:pPr>
          </w:p>
        </w:tc>
      </w:tr>
      <w:tr w:rsidR="00D4549F" w14:paraId="7AA2A064"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49085D9E" w14:textId="240BEA5E" w:rsidR="00D4549F" w:rsidRPr="00D4549F" w:rsidRDefault="00D4549F" w:rsidP="004774DD">
            <w:pPr>
              <w:ind w:left="-121" w:right="-104"/>
              <w:jc w:val="center"/>
              <w:rPr>
                <w:color w:val="000000"/>
                <w:lang w:eastAsia="zh-CN"/>
              </w:rPr>
            </w:pPr>
            <w:r>
              <w:rPr>
                <w:color w:val="000000"/>
                <w:lang w:eastAsia="zh-CN"/>
              </w:rPr>
              <w:t>6</w:t>
            </w:r>
          </w:p>
        </w:tc>
        <w:tc>
          <w:tcPr>
            <w:tcW w:w="2218" w:type="pct"/>
            <w:tcBorders>
              <w:top w:val="nil"/>
              <w:left w:val="nil"/>
              <w:bottom w:val="single" w:sz="8" w:space="0" w:color="auto"/>
              <w:right w:val="single" w:sz="8" w:space="0" w:color="auto"/>
            </w:tcBorders>
            <w:shd w:val="clear" w:color="auto" w:fill="auto"/>
            <w:vAlign w:val="center"/>
          </w:tcPr>
          <w:p w14:paraId="60FC4C31" w14:textId="7B97E9B0" w:rsidR="00D4549F" w:rsidRDefault="00D4549F" w:rsidP="004774DD">
            <w:pPr>
              <w:rPr>
                <w:color w:val="000000"/>
                <w:lang w:eastAsia="zh-CN"/>
              </w:rPr>
            </w:pPr>
            <w:r w:rsidRPr="00DF5077">
              <w:rPr>
                <w:rFonts w:eastAsia="Calibri"/>
                <w:color w:val="000000" w:themeColor="text1"/>
              </w:rPr>
              <w:t>Uji Validitas dan Reliabilitas Instrumen penelitian</w:t>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4A03CCD1"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ED53FAD"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5F889D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ACCED93"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2C2EC8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AF8E5D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39971B90"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50939DA"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DFD5887"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B3A287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12EDC43"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7DC49C06" w14:textId="77777777" w:rsidR="00D4549F" w:rsidRDefault="00D4549F" w:rsidP="004774DD">
            <w:pPr>
              <w:rPr>
                <w:color w:val="000000"/>
                <w:lang w:eastAsia="zh-CN"/>
              </w:rPr>
            </w:pPr>
          </w:p>
        </w:tc>
      </w:tr>
      <w:tr w:rsidR="00D4549F" w14:paraId="7EEA92A6"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0D6A6ABF" w14:textId="782AEDA3" w:rsidR="00D4549F" w:rsidRPr="00D4549F" w:rsidRDefault="00D4549F" w:rsidP="004774DD">
            <w:pPr>
              <w:ind w:left="-121" w:right="-104"/>
              <w:jc w:val="center"/>
              <w:rPr>
                <w:color w:val="000000"/>
                <w:lang w:eastAsia="zh-CN"/>
              </w:rPr>
            </w:pPr>
            <w:r>
              <w:rPr>
                <w:color w:val="000000"/>
                <w:lang w:eastAsia="zh-CN"/>
              </w:rPr>
              <w:t>7</w:t>
            </w:r>
          </w:p>
        </w:tc>
        <w:tc>
          <w:tcPr>
            <w:tcW w:w="2218" w:type="pct"/>
            <w:tcBorders>
              <w:top w:val="nil"/>
              <w:left w:val="nil"/>
              <w:bottom w:val="single" w:sz="8" w:space="0" w:color="auto"/>
              <w:right w:val="single" w:sz="8" w:space="0" w:color="auto"/>
            </w:tcBorders>
            <w:shd w:val="clear" w:color="auto" w:fill="auto"/>
            <w:vAlign w:val="center"/>
          </w:tcPr>
          <w:p w14:paraId="468DE14D" w14:textId="418F70BD" w:rsidR="00D4549F" w:rsidRDefault="00D4549F" w:rsidP="004774DD">
            <w:pPr>
              <w:rPr>
                <w:color w:val="000000"/>
                <w:lang w:eastAsia="zh-CN"/>
              </w:rPr>
            </w:pPr>
            <w:r w:rsidRPr="00DF5077">
              <w:rPr>
                <w:rFonts w:eastAsia="Calibri"/>
                <w:color w:val="000000" w:themeColor="text1"/>
              </w:rPr>
              <w:t>survey di lapangan.</w:t>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4C091E7D"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4E3813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6E20D93"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92FA960"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481B42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EE8DB5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63361A9"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0C366E0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F28EAE0"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FC75A67"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DE4291E"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550A1593" w14:textId="77777777" w:rsidR="00D4549F" w:rsidRDefault="00D4549F" w:rsidP="004774DD">
            <w:pPr>
              <w:rPr>
                <w:color w:val="000000"/>
                <w:lang w:eastAsia="zh-CN"/>
              </w:rPr>
            </w:pPr>
          </w:p>
        </w:tc>
      </w:tr>
      <w:tr w:rsidR="00D4549F" w14:paraId="7689E514"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361FA274" w14:textId="21EB9016" w:rsidR="00D4549F" w:rsidRPr="00D4549F" w:rsidRDefault="00D4549F" w:rsidP="004774DD">
            <w:pPr>
              <w:ind w:left="-121" w:right="-104"/>
              <w:jc w:val="center"/>
              <w:rPr>
                <w:color w:val="000000"/>
                <w:lang w:eastAsia="zh-CN"/>
              </w:rPr>
            </w:pPr>
            <w:r>
              <w:rPr>
                <w:color w:val="000000"/>
                <w:lang w:eastAsia="zh-CN"/>
              </w:rPr>
              <w:t>8</w:t>
            </w:r>
          </w:p>
        </w:tc>
        <w:tc>
          <w:tcPr>
            <w:tcW w:w="2218" w:type="pct"/>
            <w:tcBorders>
              <w:top w:val="nil"/>
              <w:left w:val="nil"/>
              <w:bottom w:val="single" w:sz="8" w:space="0" w:color="auto"/>
              <w:right w:val="single" w:sz="8" w:space="0" w:color="auto"/>
            </w:tcBorders>
            <w:shd w:val="clear" w:color="auto" w:fill="auto"/>
            <w:vAlign w:val="center"/>
          </w:tcPr>
          <w:p w14:paraId="76A7FAB4" w14:textId="5D0DC2A4" w:rsidR="00D4549F" w:rsidRDefault="00D4549F" w:rsidP="004774DD">
            <w:pPr>
              <w:rPr>
                <w:color w:val="000000"/>
                <w:lang w:eastAsia="zh-CN"/>
              </w:rPr>
            </w:pPr>
            <w:r w:rsidRPr="00DF5077">
              <w:rPr>
                <w:rFonts w:eastAsia="Calibri"/>
                <w:color w:val="000000" w:themeColor="text1"/>
              </w:rPr>
              <w:t>Editing Data Hasil Survey</w:t>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2549BEE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92E8DE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A067770"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520D71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7E820D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F40944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B8515C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3BA2212E"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5DFB51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233AD0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38154FD"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63A61BEB" w14:textId="77777777" w:rsidR="00D4549F" w:rsidRDefault="00D4549F" w:rsidP="004774DD">
            <w:pPr>
              <w:rPr>
                <w:color w:val="000000"/>
                <w:lang w:eastAsia="zh-CN"/>
              </w:rPr>
            </w:pPr>
          </w:p>
        </w:tc>
      </w:tr>
      <w:tr w:rsidR="00D4549F" w14:paraId="26E4E39F"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7CA8EB4A" w14:textId="650357DC" w:rsidR="00D4549F" w:rsidRPr="00D4549F" w:rsidRDefault="00D4549F" w:rsidP="004774DD">
            <w:pPr>
              <w:ind w:left="-121" w:right="-104"/>
              <w:jc w:val="center"/>
              <w:rPr>
                <w:color w:val="000000"/>
                <w:lang w:eastAsia="zh-CN"/>
              </w:rPr>
            </w:pPr>
            <w:r>
              <w:rPr>
                <w:color w:val="000000"/>
                <w:lang w:eastAsia="zh-CN"/>
              </w:rPr>
              <w:t>9</w:t>
            </w:r>
          </w:p>
        </w:tc>
        <w:tc>
          <w:tcPr>
            <w:tcW w:w="2218" w:type="pct"/>
            <w:tcBorders>
              <w:top w:val="nil"/>
              <w:left w:val="nil"/>
              <w:bottom w:val="single" w:sz="8" w:space="0" w:color="auto"/>
              <w:right w:val="single" w:sz="8" w:space="0" w:color="auto"/>
            </w:tcBorders>
            <w:shd w:val="clear" w:color="auto" w:fill="auto"/>
            <w:vAlign w:val="center"/>
          </w:tcPr>
          <w:p w14:paraId="775764C6" w14:textId="2AB6FE75" w:rsidR="00D4549F" w:rsidRPr="00DF5077" w:rsidRDefault="00D4549F" w:rsidP="004774DD">
            <w:pPr>
              <w:rPr>
                <w:rFonts w:eastAsia="Calibri"/>
                <w:color w:val="000000" w:themeColor="text1"/>
              </w:rPr>
            </w:pPr>
            <w:r w:rsidRPr="00DF5077">
              <w:rPr>
                <w:rFonts w:eastAsia="Calibri"/>
                <w:color w:val="000000" w:themeColor="text1"/>
              </w:rPr>
              <w:t>Monitoring dan evaluasi kegiatan surve</w:t>
            </w:r>
            <w:r>
              <w:rPr>
                <w:rFonts w:eastAsia="Calibri"/>
                <w:color w:val="000000" w:themeColor="text1"/>
              </w:rPr>
              <w:t>y</w:t>
            </w:r>
          </w:p>
        </w:tc>
        <w:tc>
          <w:tcPr>
            <w:tcW w:w="207" w:type="pct"/>
            <w:tcBorders>
              <w:top w:val="nil"/>
              <w:left w:val="nil"/>
              <w:bottom w:val="single" w:sz="8" w:space="0" w:color="auto"/>
              <w:right w:val="single" w:sz="8" w:space="0" w:color="auto"/>
            </w:tcBorders>
            <w:shd w:val="clear" w:color="auto" w:fill="auto"/>
            <w:noWrap/>
            <w:vAlign w:val="center"/>
          </w:tcPr>
          <w:p w14:paraId="6EC1F989"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28EF57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16C3B22"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025842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A4CCA1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EF13449"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66FB840"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46FC400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630F8AD"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FC0DE2A"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517B884"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4A0E6FD4" w14:textId="77777777" w:rsidR="00D4549F" w:rsidRDefault="00D4549F" w:rsidP="004774DD">
            <w:pPr>
              <w:rPr>
                <w:color w:val="000000"/>
                <w:lang w:eastAsia="zh-CN"/>
              </w:rPr>
            </w:pPr>
          </w:p>
        </w:tc>
      </w:tr>
      <w:tr w:rsidR="00D4549F" w14:paraId="56D25DE3"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1732A2A1" w14:textId="60535BA3" w:rsidR="00D4549F" w:rsidRPr="00D4549F" w:rsidRDefault="00D4549F" w:rsidP="004774DD">
            <w:pPr>
              <w:ind w:left="-121" w:right="-104"/>
              <w:jc w:val="center"/>
              <w:rPr>
                <w:color w:val="000000"/>
                <w:lang w:eastAsia="zh-CN"/>
              </w:rPr>
            </w:pPr>
            <w:r>
              <w:rPr>
                <w:color w:val="000000"/>
                <w:lang w:eastAsia="zh-CN"/>
              </w:rPr>
              <w:t>C</w:t>
            </w:r>
          </w:p>
        </w:tc>
        <w:tc>
          <w:tcPr>
            <w:tcW w:w="2218" w:type="pct"/>
            <w:tcBorders>
              <w:top w:val="nil"/>
              <w:left w:val="nil"/>
              <w:bottom w:val="single" w:sz="8" w:space="0" w:color="auto"/>
              <w:right w:val="single" w:sz="8" w:space="0" w:color="auto"/>
            </w:tcBorders>
            <w:shd w:val="clear" w:color="auto" w:fill="auto"/>
            <w:vAlign w:val="center"/>
          </w:tcPr>
          <w:p w14:paraId="0C95ACC5" w14:textId="23752684" w:rsidR="00D4549F" w:rsidRPr="00D4549F" w:rsidRDefault="00D4549F" w:rsidP="004774DD">
            <w:pPr>
              <w:rPr>
                <w:rFonts w:eastAsia="Calibri"/>
                <w:b/>
                <w:color w:val="000000" w:themeColor="text1"/>
              </w:rPr>
            </w:pPr>
            <w:proofErr w:type="gramStart"/>
            <w:r w:rsidRPr="00D4549F">
              <w:rPr>
                <w:rFonts w:eastAsia="Calibri"/>
                <w:b/>
                <w:color w:val="000000" w:themeColor="text1"/>
              </w:rPr>
              <w:t>Pengolahan  dan</w:t>
            </w:r>
            <w:proofErr w:type="gramEnd"/>
            <w:r w:rsidRPr="00D4549F">
              <w:rPr>
                <w:rFonts w:eastAsia="Calibri"/>
                <w:b/>
                <w:color w:val="000000" w:themeColor="text1"/>
              </w:rPr>
              <w:t xml:space="preserve"> Analisis Data</w:t>
            </w:r>
            <w:r w:rsidRPr="00D4549F">
              <w:rPr>
                <w:rFonts w:eastAsia="Calibri"/>
                <w:b/>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6511B07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2ABE08E"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6D2962E"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7D84073"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E2D382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7D0B2E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C6BDCE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1063801"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69F26B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29E69E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2523D55"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78079B01" w14:textId="77777777" w:rsidR="00D4549F" w:rsidRDefault="00D4549F" w:rsidP="004774DD">
            <w:pPr>
              <w:rPr>
                <w:color w:val="000000"/>
                <w:lang w:eastAsia="zh-CN"/>
              </w:rPr>
            </w:pPr>
          </w:p>
        </w:tc>
      </w:tr>
      <w:tr w:rsidR="00D4549F" w14:paraId="126AB4C3"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199F4824" w14:textId="786FDDD8" w:rsidR="00D4549F" w:rsidRPr="00D4549F" w:rsidRDefault="00D4549F" w:rsidP="004774DD">
            <w:pPr>
              <w:ind w:left="-121" w:right="-104"/>
              <w:jc w:val="center"/>
              <w:rPr>
                <w:color w:val="000000"/>
                <w:lang w:eastAsia="zh-CN"/>
              </w:rPr>
            </w:pPr>
            <w:r>
              <w:rPr>
                <w:color w:val="000000"/>
                <w:lang w:eastAsia="zh-CN"/>
              </w:rPr>
              <w:t>10</w:t>
            </w:r>
          </w:p>
        </w:tc>
        <w:tc>
          <w:tcPr>
            <w:tcW w:w="2218" w:type="pct"/>
            <w:tcBorders>
              <w:top w:val="nil"/>
              <w:left w:val="nil"/>
              <w:bottom w:val="single" w:sz="8" w:space="0" w:color="auto"/>
              <w:right w:val="single" w:sz="8" w:space="0" w:color="auto"/>
            </w:tcBorders>
            <w:shd w:val="clear" w:color="auto" w:fill="auto"/>
            <w:vAlign w:val="center"/>
          </w:tcPr>
          <w:p w14:paraId="0E9F4DD2" w14:textId="68ECDB51" w:rsidR="00D4549F" w:rsidRDefault="00D4549F" w:rsidP="004774DD">
            <w:pPr>
              <w:rPr>
                <w:color w:val="000000"/>
                <w:lang w:eastAsia="zh-CN"/>
              </w:rPr>
            </w:pPr>
            <w:r w:rsidRPr="00DF5077">
              <w:rPr>
                <w:rFonts w:eastAsia="Calibri"/>
                <w:color w:val="000000" w:themeColor="text1"/>
              </w:rPr>
              <w:t>Input data pada sitem aplikasi pengolah data</w:t>
            </w:r>
            <w:r w:rsidRPr="00DF5077">
              <w:rPr>
                <w:rFonts w:eastAsia="Calibri"/>
                <w:color w:val="000000" w:themeColor="text1"/>
              </w:rPr>
              <w:tab/>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1079225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228490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E85E24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1460CF0"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76B42E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8F2917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CC2DA72"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7A430FF1"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9C78A2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70C193D"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6312AFA"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474A8F5D" w14:textId="77777777" w:rsidR="00D4549F" w:rsidRDefault="00D4549F" w:rsidP="004774DD">
            <w:pPr>
              <w:rPr>
                <w:color w:val="000000"/>
                <w:lang w:eastAsia="zh-CN"/>
              </w:rPr>
            </w:pPr>
          </w:p>
        </w:tc>
      </w:tr>
      <w:tr w:rsidR="00D4549F" w14:paraId="0AEFBDF5"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1BBA1092" w14:textId="3E5FB0FF" w:rsidR="00D4549F" w:rsidRPr="00D4549F" w:rsidRDefault="00D4549F" w:rsidP="004774DD">
            <w:pPr>
              <w:ind w:left="-121" w:right="-104"/>
              <w:jc w:val="center"/>
              <w:rPr>
                <w:color w:val="000000"/>
                <w:lang w:eastAsia="zh-CN"/>
              </w:rPr>
            </w:pPr>
            <w:r>
              <w:rPr>
                <w:color w:val="000000"/>
                <w:lang w:eastAsia="zh-CN"/>
              </w:rPr>
              <w:t>11</w:t>
            </w:r>
          </w:p>
        </w:tc>
        <w:tc>
          <w:tcPr>
            <w:tcW w:w="2218" w:type="pct"/>
            <w:tcBorders>
              <w:top w:val="nil"/>
              <w:left w:val="nil"/>
              <w:bottom w:val="single" w:sz="8" w:space="0" w:color="auto"/>
              <w:right w:val="single" w:sz="8" w:space="0" w:color="auto"/>
            </w:tcBorders>
            <w:shd w:val="clear" w:color="auto" w:fill="auto"/>
            <w:vAlign w:val="center"/>
          </w:tcPr>
          <w:p w14:paraId="4C1A615E" w14:textId="0DBDB2F0" w:rsidR="00D4549F" w:rsidRPr="00DF5077" w:rsidRDefault="00D4549F" w:rsidP="004774DD">
            <w:pPr>
              <w:rPr>
                <w:rFonts w:eastAsia="Calibri"/>
                <w:color w:val="000000" w:themeColor="text1"/>
              </w:rPr>
            </w:pPr>
            <w:r w:rsidRPr="00DF5077">
              <w:rPr>
                <w:rFonts w:eastAsia="Calibri"/>
                <w:color w:val="000000" w:themeColor="text1"/>
              </w:rPr>
              <w:t>Anaisis dan Interpretasi Data hasil Survey</w:t>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2B16330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DB18D1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F7F29A9"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C6E24F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88CF937"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341729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0D6133A"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6FAC620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33964B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BDA512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167D1E8"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16EC867A" w14:textId="77777777" w:rsidR="00D4549F" w:rsidRDefault="00D4549F" w:rsidP="004774DD">
            <w:pPr>
              <w:rPr>
                <w:color w:val="000000"/>
                <w:lang w:eastAsia="zh-CN"/>
              </w:rPr>
            </w:pPr>
          </w:p>
        </w:tc>
      </w:tr>
      <w:tr w:rsidR="00D4549F" w14:paraId="1B725023"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04BE9559" w14:textId="7C263C21" w:rsidR="00D4549F" w:rsidRPr="00D4549F" w:rsidRDefault="00D4549F" w:rsidP="004774DD">
            <w:pPr>
              <w:ind w:left="-121" w:right="-104"/>
              <w:jc w:val="center"/>
              <w:rPr>
                <w:color w:val="000000"/>
                <w:lang w:eastAsia="zh-CN"/>
              </w:rPr>
            </w:pPr>
            <w:r>
              <w:rPr>
                <w:color w:val="000000"/>
                <w:lang w:eastAsia="zh-CN"/>
              </w:rPr>
              <w:t>12</w:t>
            </w:r>
          </w:p>
        </w:tc>
        <w:tc>
          <w:tcPr>
            <w:tcW w:w="2218" w:type="pct"/>
            <w:tcBorders>
              <w:top w:val="nil"/>
              <w:left w:val="nil"/>
              <w:bottom w:val="single" w:sz="8" w:space="0" w:color="auto"/>
              <w:right w:val="single" w:sz="8" w:space="0" w:color="auto"/>
            </w:tcBorders>
            <w:shd w:val="clear" w:color="auto" w:fill="auto"/>
            <w:vAlign w:val="center"/>
          </w:tcPr>
          <w:p w14:paraId="1E743753" w14:textId="1C4A5133" w:rsidR="00D4549F" w:rsidRPr="00DF5077" w:rsidRDefault="00D4549F" w:rsidP="004774DD">
            <w:pPr>
              <w:rPr>
                <w:rFonts w:eastAsia="Calibri"/>
                <w:color w:val="000000" w:themeColor="text1"/>
              </w:rPr>
            </w:pPr>
            <w:r w:rsidRPr="00DF5077">
              <w:rPr>
                <w:rFonts w:eastAsia="Calibri"/>
                <w:color w:val="000000" w:themeColor="text1"/>
              </w:rPr>
              <w:t xml:space="preserve">Penyusunan Laporan </w:t>
            </w:r>
          </w:p>
        </w:tc>
        <w:tc>
          <w:tcPr>
            <w:tcW w:w="207" w:type="pct"/>
            <w:tcBorders>
              <w:top w:val="nil"/>
              <w:left w:val="nil"/>
              <w:bottom w:val="single" w:sz="8" w:space="0" w:color="auto"/>
              <w:right w:val="single" w:sz="8" w:space="0" w:color="auto"/>
            </w:tcBorders>
            <w:shd w:val="clear" w:color="auto" w:fill="auto"/>
            <w:noWrap/>
            <w:vAlign w:val="center"/>
          </w:tcPr>
          <w:p w14:paraId="6B7B234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E05102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53491B81"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6B1096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0C21FE3"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24E2A2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BB3AFB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76A1836"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3C2FCA0D"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0672712"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052A8EA"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auto"/>
            <w:noWrap/>
            <w:vAlign w:val="center"/>
          </w:tcPr>
          <w:p w14:paraId="5E270EDE" w14:textId="77777777" w:rsidR="00D4549F" w:rsidRDefault="00D4549F" w:rsidP="004774DD">
            <w:pPr>
              <w:rPr>
                <w:color w:val="000000"/>
                <w:lang w:eastAsia="zh-CN"/>
              </w:rPr>
            </w:pPr>
          </w:p>
        </w:tc>
      </w:tr>
      <w:tr w:rsidR="00D4549F" w14:paraId="5E3C1827"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7747AF27" w14:textId="14DB9846" w:rsidR="00D4549F" w:rsidRPr="00D4549F" w:rsidRDefault="00D4549F" w:rsidP="004774DD">
            <w:pPr>
              <w:ind w:left="-121" w:right="-104"/>
              <w:jc w:val="center"/>
              <w:rPr>
                <w:color w:val="000000"/>
                <w:lang w:eastAsia="zh-CN"/>
              </w:rPr>
            </w:pPr>
            <w:r>
              <w:rPr>
                <w:color w:val="000000"/>
                <w:lang w:eastAsia="zh-CN"/>
              </w:rPr>
              <w:t>13</w:t>
            </w:r>
          </w:p>
        </w:tc>
        <w:tc>
          <w:tcPr>
            <w:tcW w:w="2218" w:type="pct"/>
            <w:tcBorders>
              <w:top w:val="nil"/>
              <w:left w:val="nil"/>
              <w:bottom w:val="single" w:sz="8" w:space="0" w:color="auto"/>
              <w:right w:val="single" w:sz="8" w:space="0" w:color="auto"/>
            </w:tcBorders>
            <w:shd w:val="clear" w:color="auto" w:fill="auto"/>
            <w:vAlign w:val="center"/>
          </w:tcPr>
          <w:p w14:paraId="141768D3" w14:textId="5F1F122B" w:rsidR="00D4549F" w:rsidRPr="00DF5077" w:rsidRDefault="00D4549F" w:rsidP="004774DD">
            <w:pPr>
              <w:rPr>
                <w:rFonts w:eastAsia="Calibri"/>
                <w:color w:val="000000" w:themeColor="text1"/>
              </w:rPr>
            </w:pPr>
            <w:r w:rsidRPr="00DF5077">
              <w:rPr>
                <w:rFonts w:eastAsia="Calibri"/>
                <w:color w:val="000000" w:themeColor="text1"/>
              </w:rPr>
              <w:t>Laporan Kemajuan</w:t>
            </w:r>
            <w:r w:rsidRPr="00DF5077">
              <w:rPr>
                <w:rFonts w:eastAsia="Calibri"/>
                <w:color w:val="000000" w:themeColor="text1"/>
              </w:rPr>
              <w:tab/>
            </w:r>
            <w:r w:rsidRPr="00DF5077">
              <w:rPr>
                <w:rFonts w:eastAsia="Calibri"/>
                <w:color w:val="000000" w:themeColor="text1"/>
              </w:rPr>
              <w:tab/>
            </w:r>
          </w:p>
        </w:tc>
        <w:tc>
          <w:tcPr>
            <w:tcW w:w="207" w:type="pct"/>
            <w:tcBorders>
              <w:top w:val="nil"/>
              <w:left w:val="nil"/>
              <w:bottom w:val="single" w:sz="8" w:space="0" w:color="auto"/>
              <w:right w:val="single" w:sz="8" w:space="0" w:color="auto"/>
            </w:tcBorders>
            <w:shd w:val="clear" w:color="auto" w:fill="auto"/>
            <w:noWrap/>
            <w:vAlign w:val="center"/>
          </w:tcPr>
          <w:p w14:paraId="611D31A7"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806CD0D"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7F54F73"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8F5E5E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C8214A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55F31E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00AE9C1"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DB63B60"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3109670"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7E680F8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79282A12"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000000" w:themeFill="text1"/>
            <w:noWrap/>
            <w:vAlign w:val="center"/>
          </w:tcPr>
          <w:p w14:paraId="14E2DCC4" w14:textId="77777777" w:rsidR="00D4549F" w:rsidRDefault="00D4549F" w:rsidP="004774DD">
            <w:pPr>
              <w:rPr>
                <w:color w:val="000000"/>
                <w:lang w:eastAsia="zh-CN"/>
              </w:rPr>
            </w:pPr>
          </w:p>
        </w:tc>
      </w:tr>
      <w:tr w:rsidR="00D4549F" w14:paraId="313E22EB"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294F6890" w14:textId="4A6A08F2" w:rsidR="00D4549F" w:rsidRPr="00D4549F" w:rsidRDefault="00D4549F" w:rsidP="004774DD">
            <w:pPr>
              <w:ind w:left="-121" w:right="-104"/>
              <w:jc w:val="center"/>
              <w:rPr>
                <w:color w:val="000000"/>
                <w:lang w:eastAsia="zh-CN"/>
              </w:rPr>
            </w:pPr>
            <w:r>
              <w:rPr>
                <w:color w:val="000000"/>
                <w:lang w:eastAsia="zh-CN"/>
              </w:rPr>
              <w:t>14</w:t>
            </w:r>
          </w:p>
        </w:tc>
        <w:tc>
          <w:tcPr>
            <w:tcW w:w="2218" w:type="pct"/>
            <w:tcBorders>
              <w:top w:val="nil"/>
              <w:left w:val="nil"/>
              <w:bottom w:val="single" w:sz="8" w:space="0" w:color="auto"/>
              <w:right w:val="single" w:sz="8" w:space="0" w:color="auto"/>
            </w:tcBorders>
            <w:shd w:val="clear" w:color="auto" w:fill="auto"/>
            <w:vAlign w:val="center"/>
          </w:tcPr>
          <w:p w14:paraId="666B145B" w14:textId="523FA98A" w:rsidR="00D4549F" w:rsidRPr="00DF5077" w:rsidRDefault="00D4549F" w:rsidP="004774DD">
            <w:pPr>
              <w:rPr>
                <w:rFonts w:eastAsia="Calibri"/>
                <w:color w:val="000000" w:themeColor="text1"/>
              </w:rPr>
            </w:pPr>
            <w:r>
              <w:rPr>
                <w:rFonts w:eastAsia="Calibri"/>
                <w:color w:val="000000" w:themeColor="text1"/>
              </w:rPr>
              <w:t>Upload l</w:t>
            </w:r>
            <w:r w:rsidRPr="00DF5077">
              <w:rPr>
                <w:rFonts w:eastAsia="Calibri"/>
                <w:color w:val="000000" w:themeColor="text1"/>
              </w:rPr>
              <w:t xml:space="preserve">aporan Akhir </w:t>
            </w:r>
          </w:p>
        </w:tc>
        <w:tc>
          <w:tcPr>
            <w:tcW w:w="207" w:type="pct"/>
            <w:tcBorders>
              <w:top w:val="nil"/>
              <w:left w:val="nil"/>
              <w:bottom w:val="single" w:sz="8" w:space="0" w:color="auto"/>
              <w:right w:val="single" w:sz="8" w:space="0" w:color="auto"/>
            </w:tcBorders>
            <w:shd w:val="clear" w:color="auto" w:fill="auto"/>
            <w:noWrap/>
            <w:vAlign w:val="center"/>
          </w:tcPr>
          <w:p w14:paraId="34F8E22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B094FCE"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F4776EA"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3A9CA1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3BBDC4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8FF7C6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C54034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E0EE421"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C52B34F"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1BB5B82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2565F9C6"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000000" w:themeFill="text1"/>
            <w:noWrap/>
            <w:vAlign w:val="center"/>
          </w:tcPr>
          <w:p w14:paraId="542BD95A" w14:textId="77777777" w:rsidR="00D4549F" w:rsidRPr="007B2A6D" w:rsidRDefault="00D4549F" w:rsidP="004774DD">
            <w:pPr>
              <w:rPr>
                <w:color w:val="000000"/>
                <w:highlight w:val="black"/>
                <w:lang w:eastAsia="zh-CN"/>
              </w:rPr>
            </w:pPr>
          </w:p>
        </w:tc>
      </w:tr>
      <w:tr w:rsidR="00D4549F" w14:paraId="75B979ED"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395916FF" w14:textId="7426E6E5" w:rsidR="00D4549F" w:rsidRPr="00D4549F" w:rsidRDefault="00D4549F" w:rsidP="004774DD">
            <w:pPr>
              <w:ind w:left="-121" w:right="-104"/>
              <w:jc w:val="center"/>
              <w:rPr>
                <w:color w:val="000000"/>
                <w:lang w:eastAsia="zh-CN"/>
              </w:rPr>
            </w:pPr>
            <w:r>
              <w:rPr>
                <w:color w:val="000000"/>
                <w:lang w:eastAsia="zh-CN"/>
              </w:rPr>
              <w:t>15</w:t>
            </w:r>
          </w:p>
        </w:tc>
        <w:tc>
          <w:tcPr>
            <w:tcW w:w="2218" w:type="pct"/>
            <w:tcBorders>
              <w:top w:val="nil"/>
              <w:left w:val="nil"/>
              <w:bottom w:val="single" w:sz="8" w:space="0" w:color="auto"/>
              <w:right w:val="single" w:sz="8" w:space="0" w:color="auto"/>
            </w:tcBorders>
            <w:shd w:val="clear" w:color="auto" w:fill="auto"/>
            <w:vAlign w:val="center"/>
          </w:tcPr>
          <w:p w14:paraId="29D40D21" w14:textId="3E1EC68D" w:rsidR="00D4549F" w:rsidRPr="00DF5077" w:rsidRDefault="00D4549F" w:rsidP="004774DD">
            <w:pPr>
              <w:rPr>
                <w:rFonts w:eastAsia="Calibri"/>
                <w:color w:val="000000" w:themeColor="text1"/>
              </w:rPr>
            </w:pPr>
            <w:r w:rsidRPr="00DF5077">
              <w:rPr>
                <w:rFonts w:eastAsia="Calibri"/>
                <w:color w:val="000000" w:themeColor="text1"/>
              </w:rPr>
              <w:t>Penyusunan naskah artikel ilmiah/ manuskrip.</w:t>
            </w:r>
          </w:p>
        </w:tc>
        <w:tc>
          <w:tcPr>
            <w:tcW w:w="207" w:type="pct"/>
            <w:tcBorders>
              <w:top w:val="nil"/>
              <w:left w:val="nil"/>
              <w:bottom w:val="single" w:sz="8" w:space="0" w:color="auto"/>
              <w:right w:val="single" w:sz="8" w:space="0" w:color="auto"/>
            </w:tcBorders>
            <w:shd w:val="clear" w:color="auto" w:fill="auto"/>
            <w:noWrap/>
            <w:vAlign w:val="center"/>
          </w:tcPr>
          <w:p w14:paraId="47087252"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A168AA2"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DD13055"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1D3811A9"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B0A3FA3"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3380F62"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38B2DACC"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080A6CA"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28B75B1"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5B2EC6C4"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2C8C2146"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000000" w:themeFill="text1"/>
            <w:noWrap/>
            <w:vAlign w:val="center"/>
          </w:tcPr>
          <w:p w14:paraId="16E54CA1" w14:textId="77777777" w:rsidR="00D4549F" w:rsidRDefault="00D4549F" w:rsidP="004774DD">
            <w:pPr>
              <w:rPr>
                <w:color w:val="000000"/>
                <w:lang w:eastAsia="zh-CN"/>
              </w:rPr>
            </w:pPr>
          </w:p>
        </w:tc>
      </w:tr>
      <w:tr w:rsidR="00D4549F" w14:paraId="5C4DD37C" w14:textId="77777777" w:rsidTr="00FA1734">
        <w:trPr>
          <w:trHeight w:val="29"/>
        </w:trPr>
        <w:tc>
          <w:tcPr>
            <w:tcW w:w="299" w:type="pct"/>
            <w:tcBorders>
              <w:top w:val="nil"/>
              <w:left w:val="single" w:sz="8" w:space="0" w:color="auto"/>
              <w:bottom w:val="single" w:sz="8" w:space="0" w:color="auto"/>
              <w:right w:val="single" w:sz="8" w:space="0" w:color="auto"/>
            </w:tcBorders>
            <w:shd w:val="clear" w:color="auto" w:fill="auto"/>
            <w:vAlign w:val="center"/>
          </w:tcPr>
          <w:p w14:paraId="51FF8084" w14:textId="026C3CE4" w:rsidR="00D4549F" w:rsidRPr="00D4549F" w:rsidRDefault="00D4549F" w:rsidP="004774DD">
            <w:pPr>
              <w:ind w:left="-121" w:right="-104"/>
              <w:jc w:val="center"/>
              <w:rPr>
                <w:color w:val="000000"/>
                <w:lang w:eastAsia="zh-CN"/>
              </w:rPr>
            </w:pPr>
            <w:r>
              <w:rPr>
                <w:color w:val="000000"/>
                <w:lang w:eastAsia="zh-CN"/>
              </w:rPr>
              <w:t>16</w:t>
            </w:r>
          </w:p>
        </w:tc>
        <w:tc>
          <w:tcPr>
            <w:tcW w:w="2218" w:type="pct"/>
            <w:tcBorders>
              <w:top w:val="nil"/>
              <w:left w:val="nil"/>
              <w:bottom w:val="single" w:sz="8" w:space="0" w:color="auto"/>
              <w:right w:val="single" w:sz="8" w:space="0" w:color="auto"/>
            </w:tcBorders>
            <w:shd w:val="clear" w:color="auto" w:fill="auto"/>
            <w:vAlign w:val="center"/>
          </w:tcPr>
          <w:p w14:paraId="51F222D7" w14:textId="0983FC7E" w:rsidR="00D4549F" w:rsidRPr="00DF5077" w:rsidRDefault="00D4549F" w:rsidP="004774DD">
            <w:pPr>
              <w:rPr>
                <w:rFonts w:eastAsia="Calibri"/>
                <w:color w:val="000000" w:themeColor="text1"/>
              </w:rPr>
            </w:pPr>
            <w:r w:rsidRPr="00DF5077">
              <w:rPr>
                <w:rFonts w:eastAsia="Calibri"/>
                <w:color w:val="000000" w:themeColor="text1"/>
              </w:rPr>
              <w:t xml:space="preserve">Penyebaran informasi hasil </w:t>
            </w:r>
            <w:proofErr w:type="gramStart"/>
            <w:r w:rsidRPr="00DF5077">
              <w:rPr>
                <w:rFonts w:eastAsia="Calibri"/>
                <w:color w:val="000000" w:themeColor="text1"/>
              </w:rPr>
              <w:t xml:space="preserve">penelitian </w:t>
            </w:r>
            <w:r>
              <w:rPr>
                <w:rFonts w:eastAsia="Calibri"/>
                <w:color w:val="000000" w:themeColor="text1"/>
              </w:rPr>
              <w:t xml:space="preserve"> (</w:t>
            </w:r>
            <w:proofErr w:type="gramEnd"/>
            <w:r>
              <w:rPr>
                <w:rFonts w:eastAsia="Calibri"/>
                <w:color w:val="000000" w:themeColor="text1"/>
              </w:rPr>
              <w:t>Publikasi)</w:t>
            </w:r>
            <w:r w:rsidRPr="00DF5077">
              <w:rPr>
                <w:rFonts w:eastAsia="Calibri"/>
                <w:color w:val="000000" w:themeColor="text1"/>
              </w:rPr>
              <w:t>.</w:t>
            </w:r>
          </w:p>
        </w:tc>
        <w:tc>
          <w:tcPr>
            <w:tcW w:w="207" w:type="pct"/>
            <w:tcBorders>
              <w:top w:val="nil"/>
              <w:left w:val="nil"/>
              <w:bottom w:val="single" w:sz="8" w:space="0" w:color="auto"/>
              <w:right w:val="single" w:sz="8" w:space="0" w:color="auto"/>
            </w:tcBorders>
            <w:shd w:val="clear" w:color="auto" w:fill="auto"/>
            <w:noWrap/>
            <w:vAlign w:val="center"/>
          </w:tcPr>
          <w:p w14:paraId="512F789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532BEB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26CBDF68"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6465997"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03E7FAA2"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7586C73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4E960CFB"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D7CDE69"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auto"/>
            <w:noWrap/>
            <w:vAlign w:val="center"/>
          </w:tcPr>
          <w:p w14:paraId="6A6D4B31"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7DEA8A1D" w14:textId="77777777" w:rsidR="00D4549F" w:rsidRDefault="00D4549F" w:rsidP="004774DD">
            <w:pPr>
              <w:rPr>
                <w:color w:val="000000"/>
                <w:lang w:eastAsia="zh-CN"/>
              </w:rPr>
            </w:pPr>
          </w:p>
        </w:tc>
        <w:tc>
          <w:tcPr>
            <w:tcW w:w="207" w:type="pct"/>
            <w:tcBorders>
              <w:top w:val="nil"/>
              <w:left w:val="nil"/>
              <w:bottom w:val="single" w:sz="8" w:space="0" w:color="auto"/>
              <w:right w:val="single" w:sz="8" w:space="0" w:color="auto"/>
            </w:tcBorders>
            <w:shd w:val="clear" w:color="auto" w:fill="000000" w:themeFill="text1"/>
            <w:noWrap/>
            <w:vAlign w:val="center"/>
          </w:tcPr>
          <w:p w14:paraId="29C16948" w14:textId="77777777" w:rsidR="00D4549F" w:rsidRDefault="00D4549F" w:rsidP="004774DD">
            <w:pPr>
              <w:rPr>
                <w:color w:val="000000"/>
                <w:lang w:eastAsia="zh-CN"/>
              </w:rPr>
            </w:pPr>
          </w:p>
        </w:tc>
        <w:tc>
          <w:tcPr>
            <w:tcW w:w="205" w:type="pct"/>
            <w:gridSpan w:val="2"/>
            <w:tcBorders>
              <w:top w:val="nil"/>
              <w:left w:val="nil"/>
              <w:bottom w:val="single" w:sz="8" w:space="0" w:color="auto"/>
              <w:right w:val="single" w:sz="8" w:space="0" w:color="auto"/>
            </w:tcBorders>
            <w:shd w:val="clear" w:color="auto" w:fill="000000" w:themeFill="text1"/>
            <w:noWrap/>
            <w:vAlign w:val="center"/>
          </w:tcPr>
          <w:p w14:paraId="7BF0B49D" w14:textId="77777777" w:rsidR="00D4549F" w:rsidRDefault="00D4549F" w:rsidP="004774DD">
            <w:pPr>
              <w:rPr>
                <w:color w:val="000000"/>
                <w:lang w:eastAsia="zh-CN"/>
              </w:rPr>
            </w:pPr>
          </w:p>
        </w:tc>
      </w:tr>
      <w:tr w:rsidR="008452BF" w:rsidRPr="00480E8A" w14:paraId="3FAAC0CC" w14:textId="77777777" w:rsidTr="00FA17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1" w:type="pct"/>
          <w:trHeight w:val="368"/>
        </w:trPr>
        <w:tc>
          <w:tcPr>
            <w:tcW w:w="4909" w:type="pct"/>
            <w:gridSpan w:val="14"/>
            <w:shd w:val="clear" w:color="auto" w:fill="auto"/>
          </w:tcPr>
          <w:p w14:paraId="5E68C714" w14:textId="4869A534" w:rsidR="008452BF" w:rsidRDefault="00D4549F" w:rsidP="004774DD">
            <w:pPr>
              <w:jc w:val="both"/>
              <w:rPr>
                <w:rFonts w:eastAsia="Calibri"/>
                <w:i/>
                <w:color w:val="000000" w:themeColor="text1"/>
              </w:rPr>
            </w:pPr>
            <w:r>
              <w:rPr>
                <w:rFonts w:eastAsia="Calibri"/>
                <w:color w:val="000000" w:themeColor="text1"/>
              </w:rPr>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DF5077" w:rsidRPr="00DF5077">
              <w:rPr>
                <w:rFonts w:eastAsia="Calibri"/>
                <w:color w:val="000000" w:themeColor="text1"/>
              </w:rPr>
              <w:tab/>
              <w:t xml:space="preserve"> </w:t>
            </w:r>
            <w:r w:rsidR="008452BF" w:rsidRPr="00480E8A">
              <w:rPr>
                <w:rFonts w:eastAsia="Calibri"/>
                <w:b/>
                <w:color w:val="000000" w:themeColor="text1"/>
              </w:rPr>
              <w:t>Rencana Anggaran Belanja</w:t>
            </w:r>
            <w:r w:rsidR="008452BF" w:rsidRPr="00480E8A">
              <w:rPr>
                <w:rFonts w:eastAsia="Calibri"/>
                <w:color w:val="000000" w:themeColor="text1"/>
              </w:rPr>
              <w:t xml:space="preserve"> </w:t>
            </w:r>
            <w:r w:rsidR="008452BF" w:rsidRPr="00480E8A">
              <w:rPr>
                <w:rFonts w:eastAsia="Calibri"/>
                <w:i/>
                <w:color w:val="000000" w:themeColor="text1"/>
              </w:rPr>
              <w:t>disusun dengan format tabel dengan memperbolehkan penambahan baris sesuai kebutuhan.</w:t>
            </w:r>
            <w:r w:rsidR="008452BF">
              <w:rPr>
                <w:rFonts w:eastAsia="Calibri"/>
                <w:i/>
                <w:color w:val="000000" w:themeColor="text1"/>
              </w:rPr>
              <w:t xml:space="preserve"> </w:t>
            </w:r>
          </w:p>
          <w:p w14:paraId="74AA2DC4" w14:textId="77777777" w:rsidR="008452BF" w:rsidRPr="00480E8A" w:rsidRDefault="008452BF" w:rsidP="004774DD">
            <w:pPr>
              <w:jc w:val="both"/>
              <w:rPr>
                <w:rFonts w:eastAsia="Calibri"/>
                <w:color w:val="000000" w:themeColor="text1"/>
              </w:rPr>
            </w:pPr>
          </w:p>
        </w:tc>
      </w:tr>
    </w:tbl>
    <w:p w14:paraId="79C67D65" w14:textId="77777777" w:rsidR="008C3CBA" w:rsidRDefault="008C3CBA" w:rsidP="008452BF">
      <w:pPr>
        <w:spacing w:after="160" w:line="259" w:lineRule="auto"/>
        <w:rPr>
          <w:rFonts w:eastAsia="Calibri"/>
          <w:bCs/>
          <w:color w:val="000000" w:themeColor="text1"/>
        </w:rPr>
      </w:pPr>
    </w:p>
    <w:p w14:paraId="08308900" w14:textId="77777777" w:rsidR="008C3CBA" w:rsidRDefault="008C3CBA" w:rsidP="008452BF">
      <w:pPr>
        <w:spacing w:after="160" w:line="259" w:lineRule="auto"/>
        <w:rPr>
          <w:rFonts w:eastAsia="Calibri"/>
          <w:bCs/>
          <w:color w:val="000000" w:themeColor="text1"/>
        </w:rPr>
      </w:pPr>
    </w:p>
    <w:p w14:paraId="14B3310C" w14:textId="4EC57544" w:rsidR="008452BF" w:rsidRPr="008C3CBA" w:rsidRDefault="008452BF" w:rsidP="008452BF">
      <w:pPr>
        <w:spacing w:after="160" w:line="259" w:lineRule="auto"/>
        <w:rPr>
          <w:rFonts w:eastAsia="Calibri"/>
          <w:b/>
          <w:bCs/>
          <w:color w:val="000000" w:themeColor="text1"/>
        </w:rPr>
      </w:pPr>
      <w:r w:rsidRPr="008C3CBA">
        <w:rPr>
          <w:rFonts w:eastAsia="Calibri"/>
          <w:b/>
          <w:bCs/>
          <w:color w:val="000000" w:themeColor="text1"/>
        </w:rPr>
        <w:lastRenderedPageBreak/>
        <w:t>RENCANA ANGGARAN BELANJA</w:t>
      </w:r>
    </w:p>
    <w:tbl>
      <w:tblPr>
        <w:tblW w:w="9629" w:type="dxa"/>
        <w:tblLook w:val="04A0" w:firstRow="1" w:lastRow="0" w:firstColumn="1" w:lastColumn="0" w:noHBand="0" w:noVBand="1"/>
      </w:tblPr>
      <w:tblGrid>
        <w:gridCol w:w="562"/>
        <w:gridCol w:w="2483"/>
        <w:gridCol w:w="1389"/>
        <w:gridCol w:w="955"/>
        <w:gridCol w:w="955"/>
        <w:gridCol w:w="955"/>
        <w:gridCol w:w="1233"/>
        <w:gridCol w:w="1114"/>
      </w:tblGrid>
      <w:tr w:rsidR="008452BF" w:rsidRPr="002A60A0" w14:paraId="26C662A8" w14:textId="77777777" w:rsidTr="004774DD">
        <w:trPr>
          <w:trHeight w:val="288"/>
          <w:tblHead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D5228" w14:textId="77777777" w:rsidR="008452BF" w:rsidRPr="002A60A0" w:rsidRDefault="008452BF" w:rsidP="004774DD">
            <w:pPr>
              <w:jc w:val="center"/>
              <w:rPr>
                <w:b/>
                <w:bCs/>
                <w:color w:val="000000"/>
                <w:sz w:val="22"/>
                <w:szCs w:val="22"/>
                <w:lang w:val="en-ID" w:eastAsia="en-ID"/>
              </w:rPr>
            </w:pPr>
            <w:r>
              <w:t>No</w:t>
            </w:r>
          </w:p>
        </w:tc>
        <w:tc>
          <w:tcPr>
            <w:tcW w:w="2483" w:type="dxa"/>
            <w:tcBorders>
              <w:top w:val="single" w:sz="4" w:space="0" w:color="auto"/>
              <w:left w:val="nil"/>
              <w:bottom w:val="single" w:sz="4" w:space="0" w:color="auto"/>
              <w:right w:val="single" w:sz="4" w:space="0" w:color="auto"/>
            </w:tcBorders>
            <w:shd w:val="clear" w:color="auto" w:fill="auto"/>
            <w:noWrap/>
            <w:vAlign w:val="bottom"/>
            <w:hideMark/>
          </w:tcPr>
          <w:p w14:paraId="31F5963C" w14:textId="77777777" w:rsidR="008452BF" w:rsidRPr="002A60A0" w:rsidRDefault="008452BF" w:rsidP="004774DD">
            <w:pPr>
              <w:jc w:val="center"/>
              <w:rPr>
                <w:b/>
                <w:bCs/>
                <w:color w:val="000000"/>
                <w:sz w:val="22"/>
                <w:szCs w:val="22"/>
                <w:lang w:val="en-ID" w:eastAsia="en-ID"/>
              </w:rPr>
            </w:pPr>
            <w:r w:rsidRPr="002A60A0">
              <w:rPr>
                <w:b/>
                <w:bCs/>
                <w:color w:val="000000"/>
                <w:sz w:val="22"/>
                <w:szCs w:val="22"/>
                <w:lang w:val="en-ID" w:eastAsia="en-ID"/>
              </w:rPr>
              <w:t>Jenis Pembelanjaan</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35913D23" w14:textId="77777777" w:rsidR="008452BF" w:rsidRPr="002A60A0" w:rsidRDefault="008452BF" w:rsidP="004774DD">
            <w:pPr>
              <w:jc w:val="center"/>
              <w:rPr>
                <w:b/>
                <w:bCs/>
                <w:color w:val="000000"/>
                <w:sz w:val="22"/>
                <w:szCs w:val="22"/>
                <w:lang w:val="en-ID" w:eastAsia="en-ID"/>
              </w:rPr>
            </w:pPr>
            <w:r w:rsidRPr="002A60A0">
              <w:rPr>
                <w:b/>
                <w:bCs/>
                <w:color w:val="000000"/>
                <w:sz w:val="22"/>
                <w:szCs w:val="22"/>
                <w:lang w:val="en-ID" w:eastAsia="en-ID"/>
              </w:rPr>
              <w:t>Komponen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1FE32A2E" w14:textId="77777777" w:rsidR="008452BF" w:rsidRPr="002A60A0" w:rsidRDefault="008452BF" w:rsidP="004774DD">
            <w:pPr>
              <w:jc w:val="center"/>
              <w:rPr>
                <w:b/>
                <w:bCs/>
                <w:color w:val="000000"/>
                <w:sz w:val="22"/>
                <w:szCs w:val="22"/>
                <w:lang w:val="en-ID" w:eastAsia="en-ID"/>
              </w:rPr>
            </w:pPr>
            <w:r w:rsidRPr="002A60A0">
              <w:rPr>
                <w:b/>
                <w:bCs/>
                <w:color w:val="000000"/>
                <w:sz w:val="22"/>
                <w:szCs w:val="22"/>
                <w:lang w:val="en-ID" w:eastAsia="en-ID"/>
              </w:rPr>
              <w:t>Item</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68D5DE9B" w14:textId="77777777" w:rsidR="008452BF" w:rsidRPr="002A60A0" w:rsidRDefault="008452BF" w:rsidP="004774DD">
            <w:pPr>
              <w:jc w:val="center"/>
              <w:rPr>
                <w:b/>
                <w:bCs/>
                <w:color w:val="000000"/>
                <w:sz w:val="22"/>
                <w:szCs w:val="22"/>
                <w:lang w:val="en-ID" w:eastAsia="en-ID"/>
              </w:rPr>
            </w:pPr>
            <w:r w:rsidRPr="002A60A0">
              <w:rPr>
                <w:b/>
                <w:bCs/>
                <w:color w:val="000000"/>
                <w:sz w:val="22"/>
                <w:szCs w:val="22"/>
                <w:lang w:val="en-ID" w:eastAsia="en-ID"/>
              </w:rPr>
              <w:t>Satuan</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6FC9CD7A" w14:textId="77777777" w:rsidR="008452BF" w:rsidRPr="002A60A0" w:rsidRDefault="008452BF" w:rsidP="004774DD">
            <w:pPr>
              <w:jc w:val="center"/>
              <w:rPr>
                <w:b/>
                <w:bCs/>
                <w:color w:val="000000"/>
                <w:sz w:val="22"/>
                <w:szCs w:val="22"/>
                <w:lang w:val="en-ID" w:eastAsia="en-ID"/>
              </w:rPr>
            </w:pPr>
            <w:r w:rsidRPr="002A60A0">
              <w:rPr>
                <w:b/>
                <w:bCs/>
                <w:color w:val="000000"/>
                <w:sz w:val="22"/>
                <w:szCs w:val="22"/>
                <w:lang w:val="en-ID" w:eastAsia="en-ID"/>
              </w:rPr>
              <w:t>Volume</w:t>
            </w:r>
          </w:p>
        </w:tc>
        <w:tc>
          <w:tcPr>
            <w:tcW w:w="1233" w:type="dxa"/>
            <w:tcBorders>
              <w:top w:val="single" w:sz="4" w:space="0" w:color="auto"/>
              <w:left w:val="nil"/>
              <w:bottom w:val="single" w:sz="4" w:space="0" w:color="auto"/>
              <w:right w:val="single" w:sz="4" w:space="0" w:color="auto"/>
            </w:tcBorders>
            <w:shd w:val="clear" w:color="auto" w:fill="auto"/>
            <w:noWrap/>
            <w:vAlign w:val="bottom"/>
            <w:hideMark/>
          </w:tcPr>
          <w:p w14:paraId="2BDCB41D" w14:textId="77777777" w:rsidR="008452BF" w:rsidRPr="002A60A0" w:rsidRDefault="008452BF" w:rsidP="004774DD">
            <w:pPr>
              <w:jc w:val="center"/>
              <w:rPr>
                <w:b/>
                <w:bCs/>
                <w:color w:val="000000"/>
                <w:sz w:val="22"/>
                <w:szCs w:val="22"/>
                <w:lang w:val="en-ID" w:eastAsia="en-ID"/>
              </w:rPr>
            </w:pPr>
            <w:r w:rsidRPr="002A60A0">
              <w:rPr>
                <w:b/>
                <w:bCs/>
                <w:color w:val="000000"/>
                <w:sz w:val="22"/>
                <w:szCs w:val="22"/>
                <w:lang w:val="en-ID" w:eastAsia="en-ID"/>
              </w:rPr>
              <w:t>Biaya Satuan</w:t>
            </w:r>
          </w:p>
        </w:tc>
        <w:tc>
          <w:tcPr>
            <w:tcW w:w="1114" w:type="dxa"/>
            <w:tcBorders>
              <w:top w:val="single" w:sz="4" w:space="0" w:color="auto"/>
              <w:left w:val="nil"/>
              <w:bottom w:val="single" w:sz="4" w:space="0" w:color="auto"/>
              <w:right w:val="single" w:sz="4" w:space="0" w:color="auto"/>
            </w:tcBorders>
            <w:shd w:val="clear" w:color="auto" w:fill="auto"/>
            <w:noWrap/>
            <w:vAlign w:val="bottom"/>
            <w:hideMark/>
          </w:tcPr>
          <w:p w14:paraId="4CF67A80" w14:textId="77777777" w:rsidR="008452BF" w:rsidRPr="002A60A0" w:rsidRDefault="008452BF" w:rsidP="004774DD">
            <w:pPr>
              <w:jc w:val="center"/>
              <w:rPr>
                <w:b/>
                <w:bCs/>
                <w:color w:val="000000"/>
                <w:sz w:val="22"/>
                <w:szCs w:val="22"/>
                <w:lang w:val="en-ID" w:eastAsia="en-ID"/>
              </w:rPr>
            </w:pPr>
            <w:r w:rsidRPr="002A60A0">
              <w:rPr>
                <w:b/>
                <w:bCs/>
                <w:color w:val="000000"/>
                <w:sz w:val="22"/>
                <w:szCs w:val="22"/>
                <w:lang w:val="en-ID" w:eastAsia="en-ID"/>
              </w:rPr>
              <w:t>Total</w:t>
            </w:r>
          </w:p>
        </w:tc>
      </w:tr>
      <w:tr w:rsidR="008452BF" w:rsidRPr="002A60A0" w14:paraId="70E6C1ED"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3C39EED"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I</w:t>
            </w:r>
          </w:p>
        </w:tc>
        <w:tc>
          <w:tcPr>
            <w:tcW w:w="2483" w:type="dxa"/>
            <w:tcBorders>
              <w:top w:val="nil"/>
              <w:left w:val="nil"/>
              <w:bottom w:val="single" w:sz="4" w:space="0" w:color="auto"/>
              <w:right w:val="single" w:sz="4" w:space="0" w:color="auto"/>
            </w:tcBorders>
            <w:shd w:val="clear" w:color="auto" w:fill="auto"/>
            <w:noWrap/>
            <w:vAlign w:val="bottom"/>
            <w:hideMark/>
          </w:tcPr>
          <w:p w14:paraId="22B4A00C" w14:textId="77777777" w:rsidR="008452BF" w:rsidRPr="002A60A0" w:rsidRDefault="008452BF" w:rsidP="004774DD">
            <w:pPr>
              <w:rPr>
                <w:b/>
                <w:bCs/>
                <w:color w:val="000000"/>
                <w:sz w:val="22"/>
                <w:szCs w:val="22"/>
                <w:lang w:val="en-ID" w:eastAsia="en-ID"/>
              </w:rPr>
            </w:pPr>
            <w:r w:rsidRPr="002A60A0">
              <w:rPr>
                <w:b/>
                <w:bCs/>
                <w:color w:val="000000"/>
                <w:sz w:val="22"/>
                <w:szCs w:val="22"/>
                <w:lang w:val="en-ID" w:eastAsia="en-ID"/>
              </w:rPr>
              <w:t>Alat &amp; Bahan</w:t>
            </w:r>
          </w:p>
        </w:tc>
        <w:tc>
          <w:tcPr>
            <w:tcW w:w="1372" w:type="dxa"/>
            <w:tcBorders>
              <w:top w:val="nil"/>
              <w:left w:val="nil"/>
              <w:bottom w:val="single" w:sz="4" w:space="0" w:color="auto"/>
              <w:right w:val="single" w:sz="4" w:space="0" w:color="auto"/>
            </w:tcBorders>
            <w:shd w:val="clear" w:color="auto" w:fill="auto"/>
            <w:noWrap/>
            <w:vAlign w:val="bottom"/>
            <w:hideMark/>
          </w:tcPr>
          <w:p w14:paraId="066CBDCF"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4BA72B0"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FCE7E29"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FCADBE3"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64626A01"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E89A0B3"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r>
      <w:tr w:rsidR="008452BF" w:rsidRPr="002A60A0" w14:paraId="47238FAA"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AA8533"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BC4E925" w14:textId="13300B80" w:rsidR="008452BF" w:rsidRPr="009559B0" w:rsidRDefault="00DF2694" w:rsidP="004774DD">
            <w:pPr>
              <w:rPr>
                <w:bCs/>
                <w:color w:val="000000"/>
                <w:sz w:val="22"/>
                <w:szCs w:val="22"/>
                <w:lang w:val="en-ID" w:eastAsia="en-ID"/>
              </w:rPr>
            </w:pPr>
            <w:r w:rsidRPr="009559B0">
              <w:rPr>
                <w:bCs/>
                <w:color w:val="000000"/>
                <w:sz w:val="22"/>
                <w:szCs w:val="22"/>
                <w:lang w:val="en-ID" w:eastAsia="en-ID"/>
              </w:rPr>
              <w:t>Pulsa dan Quota Internet Peneliti</w:t>
            </w:r>
          </w:p>
        </w:tc>
        <w:tc>
          <w:tcPr>
            <w:tcW w:w="1372" w:type="dxa"/>
            <w:tcBorders>
              <w:top w:val="nil"/>
              <w:left w:val="nil"/>
              <w:bottom w:val="single" w:sz="4" w:space="0" w:color="auto"/>
              <w:right w:val="single" w:sz="4" w:space="0" w:color="auto"/>
            </w:tcBorders>
            <w:shd w:val="clear" w:color="auto" w:fill="auto"/>
            <w:noWrap/>
            <w:vAlign w:val="bottom"/>
            <w:hideMark/>
          </w:tcPr>
          <w:p w14:paraId="3C30EE55" w14:textId="1913D13F" w:rsidR="008452BF" w:rsidRPr="002A60A0" w:rsidRDefault="008452BF" w:rsidP="004774DD">
            <w:pPr>
              <w:rPr>
                <w:color w:val="000000"/>
                <w:sz w:val="22"/>
                <w:szCs w:val="22"/>
                <w:lang w:val="en-ID" w:eastAsia="en-ID"/>
              </w:rPr>
            </w:pPr>
            <w:r w:rsidRPr="002A60A0">
              <w:rPr>
                <w:color w:val="000000"/>
                <w:sz w:val="22"/>
                <w:szCs w:val="22"/>
                <w:lang w:val="en-ID" w:eastAsia="en-ID"/>
              </w:rPr>
              <w:t> </w:t>
            </w:r>
            <w:r w:rsidR="006A3928" w:rsidRPr="006A3928">
              <w:rPr>
                <w:color w:val="000000"/>
                <w:sz w:val="22"/>
                <w:szCs w:val="22"/>
                <w:lang w:val="en-ID" w:eastAsia="en-ID"/>
              </w:rPr>
              <w:t>Pulsa dan Quota Internet</w:t>
            </w:r>
          </w:p>
        </w:tc>
        <w:tc>
          <w:tcPr>
            <w:tcW w:w="955" w:type="dxa"/>
            <w:tcBorders>
              <w:top w:val="nil"/>
              <w:left w:val="nil"/>
              <w:bottom w:val="single" w:sz="4" w:space="0" w:color="auto"/>
              <w:right w:val="single" w:sz="4" w:space="0" w:color="auto"/>
            </w:tcBorders>
            <w:shd w:val="clear" w:color="auto" w:fill="auto"/>
            <w:noWrap/>
            <w:vAlign w:val="bottom"/>
            <w:hideMark/>
          </w:tcPr>
          <w:p w14:paraId="3C340E11" w14:textId="5CD91E9B" w:rsidR="008452BF" w:rsidRPr="002A60A0" w:rsidRDefault="008452BF" w:rsidP="004774DD">
            <w:pPr>
              <w:rPr>
                <w:color w:val="000000"/>
                <w:sz w:val="22"/>
                <w:szCs w:val="22"/>
                <w:lang w:val="en-ID" w:eastAsia="en-ID"/>
              </w:rPr>
            </w:pPr>
            <w:r w:rsidRPr="002A60A0">
              <w:rPr>
                <w:color w:val="000000"/>
                <w:sz w:val="22"/>
                <w:szCs w:val="22"/>
                <w:lang w:val="en-ID" w:eastAsia="en-ID"/>
              </w:rPr>
              <w:t> </w:t>
            </w:r>
            <w:r w:rsidR="006A3928">
              <w:rPr>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340C7E30" w14:textId="776AF22A" w:rsidR="008452BF" w:rsidRPr="002A60A0" w:rsidRDefault="008452BF" w:rsidP="004774DD">
            <w:pPr>
              <w:rPr>
                <w:color w:val="000000"/>
                <w:sz w:val="22"/>
                <w:szCs w:val="22"/>
                <w:lang w:val="en-ID" w:eastAsia="en-ID"/>
              </w:rPr>
            </w:pPr>
            <w:r w:rsidRPr="002A60A0">
              <w:rPr>
                <w:color w:val="000000"/>
                <w:sz w:val="22"/>
                <w:szCs w:val="22"/>
                <w:lang w:val="en-ID" w:eastAsia="en-ID"/>
              </w:rPr>
              <w:t> </w:t>
            </w:r>
            <w:r w:rsidR="006A3928">
              <w:rPr>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5E51D35F" w14:textId="6702385F" w:rsidR="008452BF" w:rsidRPr="002A60A0" w:rsidRDefault="008452BF" w:rsidP="004774DD">
            <w:pPr>
              <w:rPr>
                <w:color w:val="000000"/>
                <w:sz w:val="22"/>
                <w:szCs w:val="22"/>
                <w:lang w:val="en-ID" w:eastAsia="en-ID"/>
              </w:rPr>
            </w:pPr>
            <w:r w:rsidRPr="002A60A0">
              <w:rPr>
                <w:color w:val="000000"/>
                <w:sz w:val="22"/>
                <w:szCs w:val="22"/>
                <w:lang w:val="en-ID" w:eastAsia="en-ID"/>
              </w:rPr>
              <w:t> </w:t>
            </w:r>
            <w:r w:rsidR="006A3928">
              <w:rPr>
                <w:color w:val="000000"/>
                <w:sz w:val="22"/>
                <w:szCs w:val="22"/>
                <w:lang w:val="en-ID" w:eastAsia="en-ID"/>
              </w:rPr>
              <w:t>5</w:t>
            </w:r>
          </w:p>
        </w:tc>
        <w:tc>
          <w:tcPr>
            <w:tcW w:w="1233" w:type="dxa"/>
            <w:tcBorders>
              <w:top w:val="nil"/>
              <w:left w:val="nil"/>
              <w:bottom w:val="single" w:sz="4" w:space="0" w:color="auto"/>
              <w:right w:val="single" w:sz="4" w:space="0" w:color="auto"/>
            </w:tcBorders>
            <w:shd w:val="clear" w:color="auto" w:fill="auto"/>
            <w:noWrap/>
            <w:vAlign w:val="bottom"/>
            <w:hideMark/>
          </w:tcPr>
          <w:p w14:paraId="0426DED9" w14:textId="4B9FE9A7" w:rsidR="008452BF" w:rsidRPr="002A60A0" w:rsidRDefault="008452BF" w:rsidP="004774DD">
            <w:pPr>
              <w:rPr>
                <w:color w:val="000000"/>
                <w:sz w:val="22"/>
                <w:szCs w:val="22"/>
                <w:lang w:val="en-ID" w:eastAsia="en-ID"/>
              </w:rPr>
            </w:pPr>
            <w:r w:rsidRPr="002A60A0">
              <w:rPr>
                <w:color w:val="000000"/>
                <w:sz w:val="22"/>
                <w:szCs w:val="22"/>
                <w:lang w:val="en-ID" w:eastAsia="en-ID"/>
              </w:rPr>
              <w:t> </w:t>
            </w:r>
            <w:r w:rsidR="00CF2813">
              <w:rPr>
                <w:color w:val="000000"/>
                <w:sz w:val="22"/>
                <w:szCs w:val="22"/>
                <w:lang w:val="en-ID" w:eastAsia="en-ID"/>
              </w:rPr>
              <w:t>3</w:t>
            </w:r>
            <w:r w:rsidR="006A3928" w:rsidRPr="006A3928">
              <w:rPr>
                <w:color w:val="000000"/>
                <w:sz w:val="22"/>
                <w:szCs w:val="22"/>
                <w:lang w:val="en-ID" w:eastAsia="en-ID"/>
              </w:rPr>
              <w:t>00000</w:t>
            </w:r>
            <w:r w:rsidR="006A3928" w:rsidRPr="006A3928">
              <w:rPr>
                <w:color w:val="000000"/>
                <w:sz w:val="22"/>
                <w:szCs w:val="22"/>
                <w:lang w:val="en-ID" w:eastAsia="en-ID"/>
              </w:rPr>
              <w:tab/>
              <w:t xml:space="preserve"> </w:t>
            </w:r>
          </w:p>
        </w:tc>
        <w:tc>
          <w:tcPr>
            <w:tcW w:w="1114" w:type="dxa"/>
            <w:tcBorders>
              <w:top w:val="nil"/>
              <w:left w:val="nil"/>
              <w:bottom w:val="single" w:sz="4" w:space="0" w:color="auto"/>
              <w:right w:val="single" w:sz="4" w:space="0" w:color="auto"/>
            </w:tcBorders>
            <w:shd w:val="clear" w:color="auto" w:fill="auto"/>
            <w:noWrap/>
            <w:vAlign w:val="bottom"/>
            <w:hideMark/>
          </w:tcPr>
          <w:p w14:paraId="623FDD8F" w14:textId="2C3C445C" w:rsidR="008452BF" w:rsidRPr="002A60A0" w:rsidRDefault="008452BF" w:rsidP="00CF2813">
            <w:pPr>
              <w:jc w:val="right"/>
              <w:rPr>
                <w:color w:val="000000"/>
                <w:sz w:val="22"/>
                <w:szCs w:val="22"/>
                <w:lang w:val="en-ID" w:eastAsia="en-ID"/>
              </w:rPr>
            </w:pPr>
            <w:r w:rsidRPr="002A60A0">
              <w:rPr>
                <w:color w:val="000000"/>
                <w:sz w:val="22"/>
                <w:szCs w:val="22"/>
                <w:lang w:val="en-ID" w:eastAsia="en-ID"/>
              </w:rPr>
              <w:t> </w:t>
            </w:r>
            <w:r w:rsidR="00CF2813">
              <w:rPr>
                <w:color w:val="000000"/>
                <w:sz w:val="22"/>
                <w:szCs w:val="22"/>
                <w:lang w:val="en-ID" w:eastAsia="en-ID"/>
              </w:rPr>
              <w:t>15</w:t>
            </w:r>
            <w:r w:rsidR="006A3928" w:rsidRPr="006A3928">
              <w:rPr>
                <w:color w:val="000000"/>
                <w:sz w:val="22"/>
                <w:szCs w:val="22"/>
                <w:lang w:val="en-ID" w:eastAsia="en-ID"/>
              </w:rPr>
              <w:t>00000</w:t>
            </w:r>
          </w:p>
        </w:tc>
      </w:tr>
      <w:tr w:rsidR="008452BF" w:rsidRPr="002A60A0" w14:paraId="012CFED4"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A4B48FF"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753C291D" w14:textId="77777777" w:rsidR="008452BF" w:rsidRPr="002A60A0" w:rsidRDefault="008452BF" w:rsidP="004774DD">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20022C82"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E722B28"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CEE4C49"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CF1738B"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5EA9256"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12FCA405" w14:textId="77777777" w:rsidR="008452BF" w:rsidRPr="002A60A0" w:rsidRDefault="008452BF" w:rsidP="00CF2813">
            <w:pPr>
              <w:jc w:val="right"/>
              <w:rPr>
                <w:color w:val="000000"/>
                <w:sz w:val="22"/>
                <w:szCs w:val="22"/>
                <w:lang w:val="en-ID" w:eastAsia="en-ID"/>
              </w:rPr>
            </w:pPr>
            <w:r w:rsidRPr="002A60A0">
              <w:rPr>
                <w:color w:val="000000"/>
                <w:sz w:val="22"/>
                <w:szCs w:val="22"/>
                <w:lang w:val="en-ID" w:eastAsia="en-ID"/>
              </w:rPr>
              <w:t> </w:t>
            </w:r>
          </w:p>
        </w:tc>
      </w:tr>
      <w:tr w:rsidR="008452BF" w:rsidRPr="002A60A0" w14:paraId="22906C1A"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38C888"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B71E81E" w14:textId="77777777" w:rsidR="008452BF" w:rsidRPr="002A60A0" w:rsidRDefault="008452BF" w:rsidP="004774DD">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1BE29C9E"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F9F2B71"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8528A47"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18FCC24"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4974EC7"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BB60FFE" w14:textId="77777777" w:rsidR="008452BF" w:rsidRPr="002A60A0" w:rsidRDefault="008452BF" w:rsidP="00CF2813">
            <w:pPr>
              <w:jc w:val="right"/>
              <w:rPr>
                <w:color w:val="000000"/>
                <w:sz w:val="22"/>
                <w:szCs w:val="22"/>
                <w:lang w:val="en-ID" w:eastAsia="en-ID"/>
              </w:rPr>
            </w:pPr>
            <w:r w:rsidRPr="002A60A0">
              <w:rPr>
                <w:color w:val="000000"/>
                <w:sz w:val="22"/>
                <w:szCs w:val="22"/>
                <w:lang w:val="en-ID" w:eastAsia="en-ID"/>
              </w:rPr>
              <w:t> </w:t>
            </w:r>
          </w:p>
        </w:tc>
      </w:tr>
      <w:tr w:rsidR="008452BF" w:rsidRPr="002A60A0" w14:paraId="1B3F7A2A"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8FD958"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E91CBC7" w14:textId="77777777" w:rsidR="008452BF" w:rsidRPr="002A60A0" w:rsidRDefault="008452BF" w:rsidP="004774DD">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A435DB7"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56F402D"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7FDBA38"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BDDAED6"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289464D"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675AA381" w14:textId="77777777" w:rsidR="008452BF" w:rsidRPr="002A60A0" w:rsidRDefault="008452BF" w:rsidP="00CF2813">
            <w:pPr>
              <w:jc w:val="right"/>
              <w:rPr>
                <w:color w:val="000000"/>
                <w:sz w:val="22"/>
                <w:szCs w:val="22"/>
                <w:lang w:val="en-ID" w:eastAsia="en-ID"/>
              </w:rPr>
            </w:pPr>
            <w:r w:rsidRPr="002A60A0">
              <w:rPr>
                <w:color w:val="000000"/>
                <w:sz w:val="22"/>
                <w:szCs w:val="22"/>
                <w:lang w:val="en-ID" w:eastAsia="en-ID"/>
              </w:rPr>
              <w:t> </w:t>
            </w:r>
          </w:p>
        </w:tc>
      </w:tr>
      <w:tr w:rsidR="008452BF" w:rsidRPr="002A60A0" w14:paraId="4A133F71"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3E4FC2"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II</w:t>
            </w:r>
          </w:p>
        </w:tc>
        <w:tc>
          <w:tcPr>
            <w:tcW w:w="2483" w:type="dxa"/>
            <w:tcBorders>
              <w:top w:val="nil"/>
              <w:left w:val="nil"/>
              <w:bottom w:val="single" w:sz="4" w:space="0" w:color="auto"/>
              <w:right w:val="single" w:sz="4" w:space="0" w:color="auto"/>
            </w:tcBorders>
            <w:shd w:val="clear" w:color="auto" w:fill="auto"/>
            <w:noWrap/>
            <w:vAlign w:val="bottom"/>
            <w:hideMark/>
          </w:tcPr>
          <w:p w14:paraId="0A86AFA7" w14:textId="77777777" w:rsidR="008452BF" w:rsidRPr="002A60A0" w:rsidRDefault="008452BF" w:rsidP="004774DD">
            <w:pPr>
              <w:rPr>
                <w:b/>
                <w:bCs/>
                <w:color w:val="000000"/>
                <w:sz w:val="22"/>
                <w:szCs w:val="22"/>
                <w:lang w:val="en-ID" w:eastAsia="en-ID"/>
              </w:rPr>
            </w:pPr>
            <w:r w:rsidRPr="002A60A0">
              <w:rPr>
                <w:b/>
                <w:bCs/>
                <w:color w:val="000000"/>
                <w:sz w:val="22"/>
                <w:szCs w:val="22"/>
                <w:lang w:val="en-ID" w:eastAsia="en-ID"/>
              </w:rPr>
              <w:t>Pengumpulan Data</w:t>
            </w:r>
          </w:p>
        </w:tc>
        <w:tc>
          <w:tcPr>
            <w:tcW w:w="1372" w:type="dxa"/>
            <w:tcBorders>
              <w:top w:val="nil"/>
              <w:left w:val="nil"/>
              <w:bottom w:val="single" w:sz="4" w:space="0" w:color="auto"/>
              <w:right w:val="single" w:sz="4" w:space="0" w:color="auto"/>
            </w:tcBorders>
            <w:shd w:val="clear" w:color="auto" w:fill="auto"/>
            <w:noWrap/>
            <w:vAlign w:val="bottom"/>
            <w:hideMark/>
          </w:tcPr>
          <w:p w14:paraId="6C0D5BFA"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78E7C81"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04B5647"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539AD79"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00C0BFF8" w14:textId="77777777" w:rsidR="008452BF" w:rsidRPr="002A60A0" w:rsidRDefault="008452BF" w:rsidP="004774DD">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7D914BBB" w14:textId="77777777" w:rsidR="008452BF" w:rsidRPr="002A60A0" w:rsidRDefault="008452BF" w:rsidP="00CF2813">
            <w:pPr>
              <w:jc w:val="right"/>
              <w:rPr>
                <w:color w:val="000000"/>
                <w:sz w:val="22"/>
                <w:szCs w:val="22"/>
                <w:lang w:val="en-ID" w:eastAsia="en-ID"/>
              </w:rPr>
            </w:pPr>
            <w:r w:rsidRPr="002A60A0">
              <w:rPr>
                <w:color w:val="000000"/>
                <w:sz w:val="22"/>
                <w:szCs w:val="22"/>
                <w:lang w:val="en-ID" w:eastAsia="en-ID"/>
              </w:rPr>
              <w:t> </w:t>
            </w:r>
          </w:p>
        </w:tc>
      </w:tr>
      <w:tr w:rsidR="008452BF" w:rsidRPr="002A60A0" w14:paraId="03534D4D" w14:textId="77777777" w:rsidTr="009559B0">
        <w:trPr>
          <w:trHeight w:val="309"/>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F75B6D4" w14:textId="528A1D54" w:rsidR="008452BF" w:rsidRPr="002A60A0" w:rsidRDefault="008452BF" w:rsidP="004774DD">
            <w:pPr>
              <w:rPr>
                <w:color w:val="000000"/>
                <w:sz w:val="22"/>
                <w:szCs w:val="22"/>
                <w:lang w:val="en-ID" w:eastAsia="en-ID"/>
              </w:rPr>
            </w:pPr>
          </w:p>
        </w:tc>
        <w:tc>
          <w:tcPr>
            <w:tcW w:w="2483" w:type="dxa"/>
            <w:tcBorders>
              <w:top w:val="nil"/>
              <w:left w:val="nil"/>
              <w:bottom w:val="single" w:sz="4" w:space="0" w:color="auto"/>
              <w:right w:val="single" w:sz="4" w:space="0" w:color="auto"/>
            </w:tcBorders>
            <w:shd w:val="clear" w:color="auto" w:fill="auto"/>
            <w:noWrap/>
            <w:vAlign w:val="bottom"/>
          </w:tcPr>
          <w:p w14:paraId="41F3C89E" w14:textId="6A44C9C6" w:rsidR="008452BF" w:rsidRPr="00F63E1E" w:rsidRDefault="009559B0" w:rsidP="004774DD">
            <w:pPr>
              <w:rPr>
                <w:bCs/>
                <w:sz w:val="22"/>
                <w:szCs w:val="22"/>
                <w:lang w:val="en-ID" w:eastAsia="en-ID"/>
              </w:rPr>
            </w:pPr>
            <w:r w:rsidRPr="00F63E1E">
              <w:rPr>
                <w:bCs/>
                <w:sz w:val="22"/>
                <w:szCs w:val="22"/>
                <w:lang w:val="en-ID" w:eastAsia="en-ID"/>
              </w:rPr>
              <w:t>Instrumen Penelitian</w:t>
            </w:r>
          </w:p>
        </w:tc>
        <w:tc>
          <w:tcPr>
            <w:tcW w:w="1372" w:type="dxa"/>
            <w:tcBorders>
              <w:top w:val="nil"/>
              <w:left w:val="nil"/>
              <w:bottom w:val="single" w:sz="4" w:space="0" w:color="auto"/>
              <w:right w:val="single" w:sz="4" w:space="0" w:color="auto"/>
            </w:tcBorders>
            <w:shd w:val="clear" w:color="auto" w:fill="auto"/>
            <w:noWrap/>
            <w:vAlign w:val="bottom"/>
          </w:tcPr>
          <w:p w14:paraId="40643AED" w14:textId="439D30A6" w:rsidR="008452BF" w:rsidRPr="002A60A0" w:rsidRDefault="009559B0" w:rsidP="004774DD">
            <w:pPr>
              <w:rPr>
                <w:color w:val="000000"/>
                <w:sz w:val="22"/>
                <w:szCs w:val="22"/>
                <w:lang w:val="en-ID" w:eastAsia="en-ID"/>
              </w:rPr>
            </w:pPr>
            <w:r>
              <w:rPr>
                <w:color w:val="000000"/>
                <w:sz w:val="22"/>
                <w:szCs w:val="22"/>
                <w:lang w:val="en-ID" w:eastAsia="en-ID"/>
              </w:rPr>
              <w:t>Penggandaan Questuioner</w:t>
            </w:r>
          </w:p>
        </w:tc>
        <w:tc>
          <w:tcPr>
            <w:tcW w:w="955" w:type="dxa"/>
            <w:tcBorders>
              <w:top w:val="nil"/>
              <w:left w:val="nil"/>
              <w:bottom w:val="single" w:sz="4" w:space="0" w:color="auto"/>
              <w:right w:val="single" w:sz="4" w:space="0" w:color="auto"/>
            </w:tcBorders>
            <w:shd w:val="clear" w:color="auto" w:fill="auto"/>
            <w:noWrap/>
            <w:vAlign w:val="bottom"/>
          </w:tcPr>
          <w:p w14:paraId="603574A8" w14:textId="2A93F0A4" w:rsidR="008452BF" w:rsidRPr="002A60A0" w:rsidRDefault="008452BF" w:rsidP="004774DD">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7DC933B5" w14:textId="750060F1" w:rsidR="008452BF" w:rsidRPr="002A60A0" w:rsidRDefault="008452BF" w:rsidP="004774DD">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2AD1AF6D" w14:textId="58AA4E7E" w:rsidR="008452BF" w:rsidRPr="002A60A0" w:rsidRDefault="00CF2813" w:rsidP="004774DD">
            <w:pPr>
              <w:rPr>
                <w:color w:val="000000"/>
                <w:sz w:val="22"/>
                <w:szCs w:val="22"/>
                <w:lang w:val="en-ID" w:eastAsia="en-ID"/>
              </w:rPr>
            </w:pPr>
            <w:r>
              <w:rPr>
                <w:color w:val="000000"/>
                <w:sz w:val="22"/>
                <w:szCs w:val="22"/>
                <w:lang w:val="en-ID" w:eastAsia="en-ID"/>
              </w:rPr>
              <w:t>6</w:t>
            </w:r>
            <w:r w:rsidR="009559B0">
              <w:rPr>
                <w:color w:val="000000"/>
                <w:sz w:val="22"/>
                <w:szCs w:val="22"/>
                <w:lang w:val="en-ID" w:eastAsia="en-ID"/>
              </w:rPr>
              <w:t>0</w:t>
            </w:r>
          </w:p>
        </w:tc>
        <w:tc>
          <w:tcPr>
            <w:tcW w:w="1233" w:type="dxa"/>
            <w:tcBorders>
              <w:top w:val="nil"/>
              <w:left w:val="nil"/>
              <w:bottom w:val="single" w:sz="4" w:space="0" w:color="auto"/>
              <w:right w:val="single" w:sz="4" w:space="0" w:color="auto"/>
            </w:tcBorders>
            <w:shd w:val="clear" w:color="auto" w:fill="auto"/>
            <w:noWrap/>
            <w:vAlign w:val="bottom"/>
          </w:tcPr>
          <w:p w14:paraId="4943A810" w14:textId="64283395" w:rsidR="008452BF" w:rsidRPr="002A60A0" w:rsidRDefault="009559B0" w:rsidP="004774DD">
            <w:pPr>
              <w:rPr>
                <w:color w:val="000000"/>
                <w:sz w:val="22"/>
                <w:szCs w:val="22"/>
                <w:lang w:val="en-ID" w:eastAsia="en-ID"/>
              </w:rPr>
            </w:pPr>
            <w:r>
              <w:rPr>
                <w:color w:val="000000"/>
                <w:sz w:val="22"/>
                <w:szCs w:val="22"/>
                <w:lang w:val="en-ID" w:eastAsia="en-ID"/>
              </w:rPr>
              <w:t>1000</w:t>
            </w:r>
          </w:p>
        </w:tc>
        <w:tc>
          <w:tcPr>
            <w:tcW w:w="1114" w:type="dxa"/>
            <w:tcBorders>
              <w:top w:val="nil"/>
              <w:left w:val="nil"/>
              <w:bottom w:val="single" w:sz="4" w:space="0" w:color="auto"/>
              <w:right w:val="single" w:sz="4" w:space="0" w:color="auto"/>
            </w:tcBorders>
            <w:shd w:val="clear" w:color="auto" w:fill="auto"/>
            <w:noWrap/>
            <w:vAlign w:val="bottom"/>
          </w:tcPr>
          <w:p w14:paraId="439341E2" w14:textId="3724E0EC" w:rsidR="008452BF" w:rsidRPr="002A60A0" w:rsidRDefault="00CF2813" w:rsidP="00CF2813">
            <w:pPr>
              <w:jc w:val="right"/>
              <w:rPr>
                <w:color w:val="000000"/>
                <w:sz w:val="22"/>
                <w:szCs w:val="22"/>
                <w:lang w:val="en-ID" w:eastAsia="en-ID"/>
              </w:rPr>
            </w:pPr>
            <w:r>
              <w:rPr>
                <w:color w:val="000000"/>
                <w:sz w:val="22"/>
                <w:szCs w:val="22"/>
                <w:lang w:val="en-ID" w:eastAsia="en-ID"/>
              </w:rPr>
              <w:t>6</w:t>
            </w:r>
            <w:r w:rsidR="009559B0">
              <w:rPr>
                <w:color w:val="000000"/>
                <w:sz w:val="22"/>
                <w:szCs w:val="22"/>
                <w:lang w:val="en-ID" w:eastAsia="en-ID"/>
              </w:rPr>
              <w:t>0000</w:t>
            </w:r>
          </w:p>
        </w:tc>
      </w:tr>
      <w:tr w:rsidR="009559B0" w:rsidRPr="002A60A0" w14:paraId="0E3A9786"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DC9406A"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CB8FA41" w14:textId="02D5DBEE" w:rsidR="009559B0" w:rsidRPr="00F63E1E" w:rsidRDefault="009559B0" w:rsidP="009559B0">
            <w:pPr>
              <w:rPr>
                <w:b/>
                <w:bCs/>
                <w:sz w:val="22"/>
                <w:szCs w:val="22"/>
                <w:lang w:val="en-ID" w:eastAsia="en-ID"/>
              </w:rPr>
            </w:pPr>
            <w:r w:rsidRPr="00F63E1E">
              <w:rPr>
                <w:bCs/>
                <w:sz w:val="22"/>
                <w:szCs w:val="22"/>
                <w:lang w:val="en-ID" w:eastAsia="en-ID"/>
              </w:rPr>
              <w:t>Apresiasi Responden</w:t>
            </w:r>
          </w:p>
        </w:tc>
        <w:tc>
          <w:tcPr>
            <w:tcW w:w="1372" w:type="dxa"/>
            <w:tcBorders>
              <w:top w:val="nil"/>
              <w:left w:val="nil"/>
              <w:bottom w:val="single" w:sz="4" w:space="0" w:color="auto"/>
              <w:right w:val="single" w:sz="4" w:space="0" w:color="auto"/>
            </w:tcBorders>
            <w:shd w:val="clear" w:color="auto" w:fill="auto"/>
            <w:noWrap/>
            <w:vAlign w:val="bottom"/>
            <w:hideMark/>
          </w:tcPr>
          <w:p w14:paraId="7F654EA0" w14:textId="29511A13"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Pulsa</w:t>
            </w:r>
            <w:r>
              <w:rPr>
                <w:color w:val="000000"/>
                <w:sz w:val="22"/>
                <w:szCs w:val="22"/>
                <w:lang w:val="en-ID" w:eastAsia="en-ID"/>
              </w:rPr>
              <w:t>/ Transport</w:t>
            </w:r>
          </w:p>
        </w:tc>
        <w:tc>
          <w:tcPr>
            <w:tcW w:w="955" w:type="dxa"/>
            <w:tcBorders>
              <w:top w:val="nil"/>
              <w:left w:val="nil"/>
              <w:bottom w:val="single" w:sz="4" w:space="0" w:color="auto"/>
              <w:right w:val="single" w:sz="4" w:space="0" w:color="auto"/>
            </w:tcBorders>
            <w:shd w:val="clear" w:color="auto" w:fill="auto"/>
            <w:noWrap/>
            <w:vAlign w:val="bottom"/>
            <w:hideMark/>
          </w:tcPr>
          <w:p w14:paraId="6C86471C" w14:textId="76967354" w:rsidR="009559B0" w:rsidRPr="002A60A0" w:rsidRDefault="009559B0" w:rsidP="009559B0">
            <w:pPr>
              <w:rPr>
                <w:color w:val="000000"/>
                <w:sz w:val="22"/>
                <w:szCs w:val="22"/>
                <w:lang w:val="en-ID" w:eastAsia="en-ID"/>
              </w:rPr>
            </w:pPr>
            <w:r w:rsidRPr="006A3928">
              <w:rPr>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7662E817" w14:textId="3A12E0F0"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Paket</w:t>
            </w:r>
            <w:r w:rsidRPr="006A3928">
              <w:rPr>
                <w:color w:val="000000"/>
                <w:sz w:val="22"/>
                <w:szCs w:val="22"/>
                <w:lang w:val="en-ID" w:eastAsia="en-ID"/>
              </w:rPr>
              <w:tab/>
            </w:r>
          </w:p>
        </w:tc>
        <w:tc>
          <w:tcPr>
            <w:tcW w:w="955" w:type="dxa"/>
            <w:tcBorders>
              <w:top w:val="nil"/>
              <w:left w:val="nil"/>
              <w:bottom w:val="single" w:sz="4" w:space="0" w:color="auto"/>
              <w:right w:val="single" w:sz="4" w:space="0" w:color="auto"/>
            </w:tcBorders>
            <w:shd w:val="clear" w:color="auto" w:fill="auto"/>
            <w:noWrap/>
            <w:vAlign w:val="bottom"/>
            <w:hideMark/>
          </w:tcPr>
          <w:p w14:paraId="4B6EC25A" w14:textId="5F4FF5C3"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50</w:t>
            </w:r>
          </w:p>
        </w:tc>
        <w:tc>
          <w:tcPr>
            <w:tcW w:w="1233" w:type="dxa"/>
            <w:tcBorders>
              <w:top w:val="nil"/>
              <w:left w:val="nil"/>
              <w:bottom w:val="single" w:sz="4" w:space="0" w:color="auto"/>
              <w:right w:val="single" w:sz="4" w:space="0" w:color="auto"/>
            </w:tcBorders>
            <w:shd w:val="clear" w:color="auto" w:fill="auto"/>
            <w:noWrap/>
            <w:vAlign w:val="bottom"/>
            <w:hideMark/>
          </w:tcPr>
          <w:p w14:paraId="7322C43E" w14:textId="62A9A17D"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25000</w:t>
            </w:r>
            <w:r w:rsidRPr="006A3928">
              <w:rPr>
                <w:color w:val="000000"/>
                <w:sz w:val="22"/>
                <w:szCs w:val="22"/>
                <w:lang w:val="en-ID" w:eastAsia="en-ID"/>
              </w:rPr>
              <w:tab/>
            </w:r>
          </w:p>
        </w:tc>
        <w:tc>
          <w:tcPr>
            <w:tcW w:w="1114" w:type="dxa"/>
            <w:tcBorders>
              <w:top w:val="nil"/>
              <w:left w:val="nil"/>
              <w:bottom w:val="single" w:sz="4" w:space="0" w:color="auto"/>
              <w:right w:val="single" w:sz="4" w:space="0" w:color="auto"/>
            </w:tcBorders>
            <w:shd w:val="clear" w:color="auto" w:fill="auto"/>
            <w:noWrap/>
            <w:vAlign w:val="bottom"/>
            <w:hideMark/>
          </w:tcPr>
          <w:p w14:paraId="17CF7EA7" w14:textId="7B51C989" w:rsidR="009559B0" w:rsidRPr="002A60A0" w:rsidRDefault="009559B0" w:rsidP="00CF2813">
            <w:pPr>
              <w:jc w:val="right"/>
              <w:rPr>
                <w:color w:val="000000"/>
                <w:sz w:val="22"/>
                <w:szCs w:val="22"/>
                <w:lang w:val="en-ID" w:eastAsia="en-ID"/>
              </w:rPr>
            </w:pPr>
            <w:r w:rsidRPr="006A3928">
              <w:rPr>
                <w:color w:val="000000"/>
                <w:sz w:val="22"/>
                <w:szCs w:val="22"/>
                <w:lang w:val="en-ID" w:eastAsia="en-ID"/>
              </w:rPr>
              <w:t>1250000</w:t>
            </w:r>
          </w:p>
        </w:tc>
      </w:tr>
      <w:tr w:rsidR="009559B0" w:rsidRPr="002A60A0" w14:paraId="2E781622"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8D3B4C3"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6CCA88CF" w14:textId="0639D989" w:rsidR="009559B0" w:rsidRPr="00F63E1E" w:rsidRDefault="009559B0" w:rsidP="009559B0">
            <w:pPr>
              <w:rPr>
                <w:bCs/>
                <w:sz w:val="22"/>
                <w:szCs w:val="22"/>
                <w:lang w:val="en-ID" w:eastAsia="en-ID"/>
              </w:rPr>
            </w:pPr>
            <w:r w:rsidRPr="00F63E1E">
              <w:rPr>
                <w:bCs/>
                <w:sz w:val="22"/>
                <w:szCs w:val="22"/>
                <w:lang w:val="en-ID" w:eastAsia="en-ID"/>
              </w:rPr>
              <w:t>Konsumsi Responden</w:t>
            </w:r>
          </w:p>
        </w:tc>
        <w:tc>
          <w:tcPr>
            <w:tcW w:w="1372" w:type="dxa"/>
            <w:tcBorders>
              <w:top w:val="nil"/>
              <w:left w:val="nil"/>
              <w:bottom w:val="single" w:sz="4" w:space="0" w:color="auto"/>
              <w:right w:val="single" w:sz="4" w:space="0" w:color="auto"/>
            </w:tcBorders>
            <w:shd w:val="clear" w:color="auto" w:fill="auto"/>
            <w:noWrap/>
            <w:vAlign w:val="bottom"/>
            <w:hideMark/>
          </w:tcPr>
          <w:p w14:paraId="30EF63A9"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ACF2AFA"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8B097D5"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9BD8625" w14:textId="673FD364" w:rsidR="009559B0" w:rsidRPr="002A60A0" w:rsidRDefault="009559B0" w:rsidP="009559B0">
            <w:pPr>
              <w:rPr>
                <w:color w:val="000000"/>
                <w:sz w:val="22"/>
                <w:szCs w:val="22"/>
                <w:lang w:val="en-ID" w:eastAsia="en-ID"/>
              </w:rPr>
            </w:pPr>
            <w:r w:rsidRPr="002A60A0">
              <w:rPr>
                <w:color w:val="000000"/>
                <w:sz w:val="22"/>
                <w:szCs w:val="22"/>
                <w:lang w:val="en-ID" w:eastAsia="en-ID"/>
              </w:rPr>
              <w:t> </w:t>
            </w:r>
            <w:r>
              <w:rPr>
                <w:color w:val="000000"/>
                <w:sz w:val="22"/>
                <w:szCs w:val="22"/>
                <w:lang w:val="en-ID" w:eastAsia="en-ID"/>
              </w:rPr>
              <w:t>50</w:t>
            </w:r>
          </w:p>
        </w:tc>
        <w:tc>
          <w:tcPr>
            <w:tcW w:w="1233" w:type="dxa"/>
            <w:tcBorders>
              <w:top w:val="nil"/>
              <w:left w:val="nil"/>
              <w:bottom w:val="single" w:sz="4" w:space="0" w:color="auto"/>
              <w:right w:val="single" w:sz="4" w:space="0" w:color="auto"/>
            </w:tcBorders>
            <w:shd w:val="clear" w:color="auto" w:fill="auto"/>
            <w:noWrap/>
            <w:vAlign w:val="bottom"/>
            <w:hideMark/>
          </w:tcPr>
          <w:p w14:paraId="16D00306" w14:textId="56B2793E"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00CF2813">
              <w:rPr>
                <w:color w:val="000000"/>
                <w:sz w:val="22"/>
                <w:szCs w:val="22"/>
                <w:lang w:val="en-ID" w:eastAsia="en-ID"/>
              </w:rPr>
              <w:t>25000</w:t>
            </w:r>
          </w:p>
        </w:tc>
        <w:tc>
          <w:tcPr>
            <w:tcW w:w="1114" w:type="dxa"/>
            <w:tcBorders>
              <w:top w:val="nil"/>
              <w:left w:val="nil"/>
              <w:bottom w:val="single" w:sz="4" w:space="0" w:color="auto"/>
              <w:right w:val="single" w:sz="4" w:space="0" w:color="auto"/>
            </w:tcBorders>
            <w:shd w:val="clear" w:color="auto" w:fill="auto"/>
            <w:noWrap/>
            <w:vAlign w:val="bottom"/>
            <w:hideMark/>
          </w:tcPr>
          <w:p w14:paraId="4510BEE4" w14:textId="2C8C84AB" w:rsidR="009559B0" w:rsidRPr="002A60A0" w:rsidRDefault="00CF2813" w:rsidP="00CF2813">
            <w:pPr>
              <w:jc w:val="right"/>
              <w:rPr>
                <w:color w:val="000000"/>
                <w:sz w:val="22"/>
                <w:szCs w:val="22"/>
                <w:lang w:val="en-ID" w:eastAsia="en-ID"/>
              </w:rPr>
            </w:pPr>
            <w:r>
              <w:rPr>
                <w:color w:val="000000"/>
                <w:sz w:val="22"/>
                <w:szCs w:val="22"/>
                <w:lang w:val="en-ID" w:eastAsia="en-ID"/>
              </w:rPr>
              <w:t>1250000</w:t>
            </w:r>
          </w:p>
        </w:tc>
      </w:tr>
      <w:tr w:rsidR="009559B0" w:rsidRPr="002A60A0" w14:paraId="78941AB0"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F5E001"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69F7569" w14:textId="3CC7D5BC" w:rsidR="009559B0" w:rsidRPr="00F63E1E" w:rsidRDefault="00CF2813" w:rsidP="009559B0">
            <w:pPr>
              <w:rPr>
                <w:bCs/>
                <w:sz w:val="22"/>
                <w:szCs w:val="22"/>
                <w:lang w:val="en-ID" w:eastAsia="en-ID"/>
              </w:rPr>
            </w:pPr>
            <w:r w:rsidRPr="00F63E1E">
              <w:rPr>
                <w:bCs/>
                <w:sz w:val="22"/>
                <w:szCs w:val="22"/>
                <w:lang w:val="en-ID" w:eastAsia="en-ID"/>
              </w:rPr>
              <w:t>Konsumsi Peneliti</w:t>
            </w:r>
          </w:p>
        </w:tc>
        <w:tc>
          <w:tcPr>
            <w:tcW w:w="1372" w:type="dxa"/>
            <w:tcBorders>
              <w:top w:val="nil"/>
              <w:left w:val="nil"/>
              <w:bottom w:val="single" w:sz="4" w:space="0" w:color="auto"/>
              <w:right w:val="single" w:sz="4" w:space="0" w:color="auto"/>
            </w:tcBorders>
            <w:shd w:val="clear" w:color="auto" w:fill="auto"/>
            <w:noWrap/>
            <w:vAlign w:val="bottom"/>
            <w:hideMark/>
          </w:tcPr>
          <w:p w14:paraId="4E67F7F6"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5A088C3"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AAB65FF"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C74DA94" w14:textId="595F5EAB"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00CF2813">
              <w:rPr>
                <w:color w:val="000000"/>
                <w:sz w:val="22"/>
                <w:szCs w:val="22"/>
                <w:lang w:val="en-ID" w:eastAsia="en-ID"/>
              </w:rPr>
              <w:t>5</w:t>
            </w:r>
          </w:p>
        </w:tc>
        <w:tc>
          <w:tcPr>
            <w:tcW w:w="1233" w:type="dxa"/>
            <w:tcBorders>
              <w:top w:val="nil"/>
              <w:left w:val="nil"/>
              <w:bottom w:val="single" w:sz="4" w:space="0" w:color="auto"/>
              <w:right w:val="single" w:sz="4" w:space="0" w:color="auto"/>
            </w:tcBorders>
            <w:shd w:val="clear" w:color="auto" w:fill="auto"/>
            <w:noWrap/>
            <w:vAlign w:val="bottom"/>
            <w:hideMark/>
          </w:tcPr>
          <w:p w14:paraId="49F22BD1" w14:textId="32129BFB"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00CF2813">
              <w:rPr>
                <w:color w:val="000000"/>
                <w:sz w:val="22"/>
                <w:szCs w:val="22"/>
                <w:lang w:val="en-ID" w:eastAsia="en-ID"/>
              </w:rPr>
              <w:t>25000</w:t>
            </w:r>
          </w:p>
        </w:tc>
        <w:tc>
          <w:tcPr>
            <w:tcW w:w="1114" w:type="dxa"/>
            <w:tcBorders>
              <w:top w:val="nil"/>
              <w:left w:val="nil"/>
              <w:bottom w:val="single" w:sz="4" w:space="0" w:color="auto"/>
              <w:right w:val="single" w:sz="4" w:space="0" w:color="auto"/>
            </w:tcBorders>
            <w:shd w:val="clear" w:color="auto" w:fill="auto"/>
            <w:noWrap/>
            <w:vAlign w:val="bottom"/>
            <w:hideMark/>
          </w:tcPr>
          <w:p w14:paraId="6A87D8C6" w14:textId="3305DF6E" w:rsidR="009559B0" w:rsidRPr="002A60A0" w:rsidRDefault="009559B0" w:rsidP="00CF2813">
            <w:pPr>
              <w:jc w:val="right"/>
              <w:rPr>
                <w:color w:val="000000"/>
                <w:sz w:val="22"/>
                <w:szCs w:val="22"/>
                <w:lang w:val="en-ID" w:eastAsia="en-ID"/>
              </w:rPr>
            </w:pPr>
            <w:r w:rsidRPr="002A60A0">
              <w:rPr>
                <w:color w:val="000000"/>
                <w:sz w:val="22"/>
                <w:szCs w:val="22"/>
                <w:lang w:val="en-ID" w:eastAsia="en-ID"/>
              </w:rPr>
              <w:t> </w:t>
            </w:r>
            <w:r w:rsidR="00CF2813">
              <w:rPr>
                <w:color w:val="000000"/>
                <w:sz w:val="22"/>
                <w:szCs w:val="22"/>
                <w:lang w:val="en-ID" w:eastAsia="en-ID"/>
              </w:rPr>
              <w:t>125000</w:t>
            </w:r>
          </w:p>
        </w:tc>
      </w:tr>
      <w:tr w:rsidR="009559B0" w:rsidRPr="002A60A0" w14:paraId="16AF8561" w14:textId="77777777" w:rsidTr="009559B0">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4D0CE51"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III</w:t>
            </w:r>
          </w:p>
        </w:tc>
        <w:tc>
          <w:tcPr>
            <w:tcW w:w="2483" w:type="dxa"/>
            <w:tcBorders>
              <w:top w:val="nil"/>
              <w:left w:val="nil"/>
              <w:bottom w:val="single" w:sz="4" w:space="0" w:color="auto"/>
              <w:right w:val="single" w:sz="4" w:space="0" w:color="auto"/>
            </w:tcBorders>
            <w:shd w:val="clear" w:color="auto" w:fill="auto"/>
            <w:noWrap/>
            <w:vAlign w:val="bottom"/>
            <w:hideMark/>
          </w:tcPr>
          <w:p w14:paraId="3987E759" w14:textId="77777777"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Analisis Data</w:t>
            </w:r>
          </w:p>
        </w:tc>
        <w:tc>
          <w:tcPr>
            <w:tcW w:w="1372" w:type="dxa"/>
            <w:tcBorders>
              <w:top w:val="nil"/>
              <w:left w:val="nil"/>
              <w:bottom w:val="single" w:sz="4" w:space="0" w:color="auto"/>
              <w:right w:val="single" w:sz="4" w:space="0" w:color="auto"/>
            </w:tcBorders>
            <w:shd w:val="clear" w:color="auto" w:fill="auto"/>
            <w:noWrap/>
            <w:vAlign w:val="bottom"/>
            <w:hideMark/>
          </w:tcPr>
          <w:p w14:paraId="2DC306B8" w14:textId="3467D8A5"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2DE57BF7" w14:textId="7A3F6BF2"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57D17245" w14:textId="057BD24C"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19199C1B" w14:textId="0640F822" w:rsidR="009559B0" w:rsidRPr="002A60A0" w:rsidRDefault="009559B0" w:rsidP="009559B0">
            <w:pPr>
              <w:rPr>
                <w:color w:val="000000"/>
                <w:sz w:val="22"/>
                <w:szCs w:val="22"/>
                <w:lang w:val="en-ID" w:eastAsia="en-ID"/>
              </w:rPr>
            </w:pPr>
          </w:p>
        </w:tc>
        <w:tc>
          <w:tcPr>
            <w:tcW w:w="1233" w:type="dxa"/>
            <w:tcBorders>
              <w:top w:val="nil"/>
              <w:left w:val="nil"/>
              <w:bottom w:val="single" w:sz="4" w:space="0" w:color="auto"/>
              <w:right w:val="single" w:sz="4" w:space="0" w:color="auto"/>
            </w:tcBorders>
            <w:shd w:val="clear" w:color="auto" w:fill="auto"/>
            <w:noWrap/>
            <w:vAlign w:val="bottom"/>
          </w:tcPr>
          <w:p w14:paraId="068685E3" w14:textId="08963A23" w:rsidR="009559B0" w:rsidRPr="002A60A0" w:rsidRDefault="009559B0" w:rsidP="009559B0">
            <w:pPr>
              <w:rPr>
                <w:color w:val="000000"/>
                <w:sz w:val="22"/>
                <w:szCs w:val="22"/>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71CB1347" w14:textId="3AFFF63C" w:rsidR="009559B0" w:rsidRPr="002A60A0" w:rsidRDefault="009559B0" w:rsidP="00CF2813">
            <w:pPr>
              <w:jc w:val="right"/>
              <w:rPr>
                <w:color w:val="000000"/>
                <w:sz w:val="22"/>
                <w:szCs w:val="22"/>
                <w:lang w:val="en-ID" w:eastAsia="en-ID"/>
              </w:rPr>
            </w:pPr>
          </w:p>
        </w:tc>
      </w:tr>
      <w:tr w:rsidR="009559B0" w:rsidRPr="002A60A0" w14:paraId="7A2CB387"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69C9402"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1FE6EC4B" w14:textId="0EEF0796"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 </w:t>
            </w:r>
            <w:r w:rsidRPr="006A3928">
              <w:rPr>
                <w:color w:val="000000"/>
                <w:sz w:val="22"/>
                <w:szCs w:val="22"/>
                <w:lang w:val="en-ID" w:eastAsia="en-ID"/>
              </w:rPr>
              <w:t>Jasa Pengolahan data</w:t>
            </w:r>
            <w:r w:rsidRPr="006A3928">
              <w:rPr>
                <w:color w:val="000000"/>
                <w:sz w:val="22"/>
                <w:szCs w:val="22"/>
                <w:lang w:val="en-ID" w:eastAsia="en-ID"/>
              </w:rPr>
              <w:tab/>
            </w:r>
          </w:p>
        </w:tc>
        <w:tc>
          <w:tcPr>
            <w:tcW w:w="1372" w:type="dxa"/>
            <w:tcBorders>
              <w:top w:val="nil"/>
              <w:left w:val="nil"/>
              <w:bottom w:val="single" w:sz="4" w:space="0" w:color="auto"/>
              <w:right w:val="single" w:sz="4" w:space="0" w:color="auto"/>
            </w:tcBorders>
            <w:shd w:val="clear" w:color="auto" w:fill="auto"/>
            <w:noWrap/>
            <w:vAlign w:val="bottom"/>
            <w:hideMark/>
          </w:tcPr>
          <w:p w14:paraId="7903AB5F"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CD24936" w14:textId="4247CB41"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4A4F4D18" w14:textId="4B316660"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5F4D7F90" w14:textId="1B70BBA1"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1</w:t>
            </w:r>
          </w:p>
        </w:tc>
        <w:tc>
          <w:tcPr>
            <w:tcW w:w="1233" w:type="dxa"/>
            <w:tcBorders>
              <w:top w:val="nil"/>
              <w:left w:val="nil"/>
              <w:bottom w:val="single" w:sz="4" w:space="0" w:color="auto"/>
              <w:right w:val="single" w:sz="4" w:space="0" w:color="auto"/>
            </w:tcBorders>
            <w:shd w:val="clear" w:color="auto" w:fill="auto"/>
            <w:noWrap/>
            <w:vAlign w:val="bottom"/>
            <w:hideMark/>
          </w:tcPr>
          <w:p w14:paraId="3B239C17" w14:textId="3AC6A046"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500000</w:t>
            </w:r>
            <w:r w:rsidRPr="006A3928">
              <w:rPr>
                <w:color w:val="000000"/>
                <w:sz w:val="22"/>
                <w:szCs w:val="22"/>
                <w:lang w:val="en-ID" w:eastAsia="en-ID"/>
              </w:rPr>
              <w:tab/>
            </w:r>
          </w:p>
        </w:tc>
        <w:tc>
          <w:tcPr>
            <w:tcW w:w="1114" w:type="dxa"/>
            <w:tcBorders>
              <w:top w:val="nil"/>
              <w:left w:val="nil"/>
              <w:bottom w:val="single" w:sz="4" w:space="0" w:color="auto"/>
              <w:right w:val="single" w:sz="4" w:space="0" w:color="auto"/>
            </w:tcBorders>
            <w:shd w:val="clear" w:color="auto" w:fill="auto"/>
            <w:noWrap/>
            <w:vAlign w:val="bottom"/>
            <w:hideMark/>
          </w:tcPr>
          <w:p w14:paraId="602803F5" w14:textId="1039AA27" w:rsidR="009559B0" w:rsidRPr="002A60A0" w:rsidRDefault="009559B0" w:rsidP="00CF2813">
            <w:pPr>
              <w:jc w:val="right"/>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500000</w:t>
            </w:r>
          </w:p>
        </w:tc>
      </w:tr>
      <w:tr w:rsidR="009559B0" w:rsidRPr="002A60A0" w14:paraId="79EC7D3A"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F046F8"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FDF548F" w14:textId="77777777"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15BBE232"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63E14F62"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5AF5DC8"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3ADB32C"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9BF7FF0"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429C1C0A" w14:textId="77777777" w:rsidR="009559B0" w:rsidRPr="002A60A0" w:rsidRDefault="009559B0" w:rsidP="00CF2813">
            <w:pPr>
              <w:jc w:val="right"/>
              <w:rPr>
                <w:color w:val="000000"/>
                <w:sz w:val="22"/>
                <w:szCs w:val="22"/>
                <w:lang w:val="en-ID" w:eastAsia="en-ID"/>
              </w:rPr>
            </w:pPr>
            <w:r w:rsidRPr="002A60A0">
              <w:rPr>
                <w:color w:val="000000"/>
                <w:sz w:val="22"/>
                <w:szCs w:val="22"/>
                <w:lang w:val="en-ID" w:eastAsia="en-ID"/>
              </w:rPr>
              <w:t> </w:t>
            </w:r>
          </w:p>
        </w:tc>
      </w:tr>
      <w:tr w:rsidR="009559B0" w:rsidRPr="002A60A0" w14:paraId="4A7A7926"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8D12DC"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F192DE8" w14:textId="77777777"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402E8A9"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3EA4765C"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65D6E87"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09661959"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CE718D1"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8AFC738" w14:textId="77777777" w:rsidR="009559B0" w:rsidRPr="002A60A0" w:rsidRDefault="009559B0" w:rsidP="00CF2813">
            <w:pPr>
              <w:jc w:val="right"/>
              <w:rPr>
                <w:color w:val="000000"/>
                <w:sz w:val="22"/>
                <w:szCs w:val="22"/>
                <w:lang w:val="en-ID" w:eastAsia="en-ID"/>
              </w:rPr>
            </w:pPr>
            <w:r w:rsidRPr="002A60A0">
              <w:rPr>
                <w:color w:val="000000"/>
                <w:sz w:val="22"/>
                <w:szCs w:val="22"/>
                <w:lang w:val="en-ID" w:eastAsia="en-ID"/>
              </w:rPr>
              <w:t> </w:t>
            </w:r>
          </w:p>
        </w:tc>
      </w:tr>
      <w:tr w:rsidR="009559B0" w:rsidRPr="002A60A0" w14:paraId="0135B4C8"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867D6C"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D86712C" w14:textId="77777777"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09B09621"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67C2E1A"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5018B89"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5752FCC8"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25B861CB"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2D8C7A1F"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r>
      <w:tr w:rsidR="009559B0" w:rsidRPr="002A60A0" w14:paraId="2DB550A9"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tcPr>
          <w:p w14:paraId="04651502" w14:textId="77777777" w:rsidR="009559B0" w:rsidRPr="002A60A0" w:rsidRDefault="009559B0" w:rsidP="009559B0">
            <w:pPr>
              <w:rPr>
                <w:color w:val="000000"/>
                <w:sz w:val="22"/>
                <w:szCs w:val="22"/>
                <w:lang w:val="en-ID" w:eastAsia="en-ID"/>
              </w:rPr>
            </w:pPr>
          </w:p>
        </w:tc>
        <w:tc>
          <w:tcPr>
            <w:tcW w:w="2483" w:type="dxa"/>
            <w:tcBorders>
              <w:top w:val="nil"/>
              <w:left w:val="nil"/>
              <w:bottom w:val="single" w:sz="4" w:space="0" w:color="auto"/>
              <w:right w:val="single" w:sz="4" w:space="0" w:color="auto"/>
            </w:tcBorders>
            <w:shd w:val="clear" w:color="auto" w:fill="auto"/>
            <w:noWrap/>
            <w:vAlign w:val="bottom"/>
          </w:tcPr>
          <w:p w14:paraId="34E3919F" w14:textId="77777777" w:rsidR="009559B0" w:rsidRPr="002A60A0" w:rsidRDefault="009559B0" w:rsidP="009559B0">
            <w:pPr>
              <w:rPr>
                <w:b/>
                <w:bCs/>
                <w:color w:val="000000"/>
                <w:sz w:val="22"/>
                <w:szCs w:val="22"/>
                <w:lang w:val="en-ID" w:eastAsia="en-ID"/>
              </w:rPr>
            </w:pPr>
          </w:p>
        </w:tc>
        <w:tc>
          <w:tcPr>
            <w:tcW w:w="1372" w:type="dxa"/>
            <w:tcBorders>
              <w:top w:val="nil"/>
              <w:left w:val="nil"/>
              <w:bottom w:val="single" w:sz="4" w:space="0" w:color="auto"/>
              <w:right w:val="single" w:sz="4" w:space="0" w:color="auto"/>
            </w:tcBorders>
            <w:shd w:val="clear" w:color="auto" w:fill="auto"/>
            <w:noWrap/>
            <w:vAlign w:val="bottom"/>
          </w:tcPr>
          <w:p w14:paraId="19563FF6" w14:textId="77777777"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1CE08797" w14:textId="77777777"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6CBE6510" w14:textId="77777777"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5F37F7A8" w14:textId="77777777" w:rsidR="009559B0" w:rsidRPr="002A60A0" w:rsidRDefault="009559B0" w:rsidP="009559B0">
            <w:pPr>
              <w:rPr>
                <w:color w:val="000000"/>
                <w:sz w:val="22"/>
                <w:szCs w:val="22"/>
                <w:lang w:val="en-ID" w:eastAsia="en-ID"/>
              </w:rPr>
            </w:pPr>
          </w:p>
        </w:tc>
        <w:tc>
          <w:tcPr>
            <w:tcW w:w="1233" w:type="dxa"/>
            <w:tcBorders>
              <w:top w:val="nil"/>
              <w:left w:val="nil"/>
              <w:bottom w:val="single" w:sz="4" w:space="0" w:color="auto"/>
              <w:right w:val="single" w:sz="4" w:space="0" w:color="auto"/>
            </w:tcBorders>
            <w:shd w:val="clear" w:color="auto" w:fill="auto"/>
            <w:noWrap/>
            <w:vAlign w:val="bottom"/>
          </w:tcPr>
          <w:p w14:paraId="0124CC5D" w14:textId="77777777" w:rsidR="009559B0" w:rsidRPr="002A60A0" w:rsidRDefault="009559B0" w:rsidP="009559B0">
            <w:pPr>
              <w:rPr>
                <w:color w:val="000000"/>
                <w:sz w:val="22"/>
                <w:szCs w:val="22"/>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7BC0C793" w14:textId="77777777" w:rsidR="009559B0" w:rsidRPr="002A60A0" w:rsidRDefault="009559B0" w:rsidP="009559B0">
            <w:pPr>
              <w:rPr>
                <w:color w:val="000000"/>
                <w:sz w:val="22"/>
                <w:szCs w:val="22"/>
                <w:lang w:val="en-ID" w:eastAsia="en-ID"/>
              </w:rPr>
            </w:pPr>
          </w:p>
        </w:tc>
      </w:tr>
      <w:tr w:rsidR="009559B0" w:rsidRPr="002A60A0" w14:paraId="4AB0F7D5" w14:textId="77777777" w:rsidTr="006A3928">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E424F6"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IV</w:t>
            </w:r>
          </w:p>
        </w:tc>
        <w:tc>
          <w:tcPr>
            <w:tcW w:w="2483" w:type="dxa"/>
            <w:tcBorders>
              <w:top w:val="nil"/>
              <w:left w:val="nil"/>
              <w:bottom w:val="single" w:sz="4" w:space="0" w:color="auto"/>
              <w:right w:val="single" w:sz="4" w:space="0" w:color="auto"/>
            </w:tcBorders>
            <w:shd w:val="clear" w:color="auto" w:fill="auto"/>
            <w:noWrap/>
            <w:vAlign w:val="bottom"/>
            <w:hideMark/>
          </w:tcPr>
          <w:p w14:paraId="0E6AA260" w14:textId="77777777"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Pelaporan, Luaran Penelitian</w:t>
            </w:r>
          </w:p>
        </w:tc>
        <w:tc>
          <w:tcPr>
            <w:tcW w:w="1372" w:type="dxa"/>
            <w:tcBorders>
              <w:top w:val="nil"/>
              <w:left w:val="nil"/>
              <w:bottom w:val="single" w:sz="4" w:space="0" w:color="auto"/>
              <w:right w:val="single" w:sz="4" w:space="0" w:color="auto"/>
            </w:tcBorders>
            <w:shd w:val="clear" w:color="auto" w:fill="auto"/>
            <w:noWrap/>
            <w:vAlign w:val="bottom"/>
          </w:tcPr>
          <w:p w14:paraId="2BE3E869" w14:textId="37E96B58"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6157CC13" w14:textId="3F6F9D11"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003CDD22" w14:textId="36DC6085" w:rsidR="009559B0" w:rsidRPr="002A60A0" w:rsidRDefault="009559B0" w:rsidP="009559B0">
            <w:pPr>
              <w:rPr>
                <w:color w:val="000000"/>
                <w:sz w:val="22"/>
                <w:szCs w:val="22"/>
                <w:lang w:val="en-ID" w:eastAsia="en-ID"/>
              </w:rPr>
            </w:pPr>
          </w:p>
        </w:tc>
        <w:tc>
          <w:tcPr>
            <w:tcW w:w="955" w:type="dxa"/>
            <w:tcBorders>
              <w:top w:val="nil"/>
              <w:left w:val="nil"/>
              <w:bottom w:val="single" w:sz="4" w:space="0" w:color="auto"/>
              <w:right w:val="single" w:sz="4" w:space="0" w:color="auto"/>
            </w:tcBorders>
            <w:shd w:val="clear" w:color="auto" w:fill="auto"/>
            <w:noWrap/>
            <w:vAlign w:val="bottom"/>
          </w:tcPr>
          <w:p w14:paraId="39FC07DE" w14:textId="6C16843F" w:rsidR="009559B0" w:rsidRPr="002A60A0" w:rsidRDefault="009559B0" w:rsidP="009559B0">
            <w:pPr>
              <w:rPr>
                <w:color w:val="000000"/>
                <w:sz w:val="22"/>
                <w:szCs w:val="22"/>
                <w:lang w:val="en-ID" w:eastAsia="en-ID"/>
              </w:rPr>
            </w:pPr>
          </w:p>
        </w:tc>
        <w:tc>
          <w:tcPr>
            <w:tcW w:w="1233" w:type="dxa"/>
            <w:tcBorders>
              <w:top w:val="nil"/>
              <w:left w:val="nil"/>
              <w:bottom w:val="single" w:sz="4" w:space="0" w:color="auto"/>
              <w:right w:val="single" w:sz="4" w:space="0" w:color="auto"/>
            </w:tcBorders>
            <w:shd w:val="clear" w:color="auto" w:fill="auto"/>
            <w:noWrap/>
            <w:vAlign w:val="bottom"/>
          </w:tcPr>
          <w:p w14:paraId="14C69111" w14:textId="4F82E84C" w:rsidR="009559B0" w:rsidRPr="002A60A0" w:rsidRDefault="009559B0" w:rsidP="009559B0">
            <w:pPr>
              <w:rPr>
                <w:color w:val="000000"/>
                <w:sz w:val="22"/>
                <w:szCs w:val="22"/>
                <w:lang w:val="en-ID" w:eastAsia="en-ID"/>
              </w:rPr>
            </w:pPr>
          </w:p>
        </w:tc>
        <w:tc>
          <w:tcPr>
            <w:tcW w:w="1114" w:type="dxa"/>
            <w:tcBorders>
              <w:top w:val="nil"/>
              <w:left w:val="nil"/>
              <w:bottom w:val="single" w:sz="4" w:space="0" w:color="auto"/>
              <w:right w:val="single" w:sz="4" w:space="0" w:color="auto"/>
            </w:tcBorders>
            <w:shd w:val="clear" w:color="auto" w:fill="auto"/>
            <w:noWrap/>
            <w:vAlign w:val="bottom"/>
          </w:tcPr>
          <w:p w14:paraId="20B7EAA1" w14:textId="09885DCB" w:rsidR="009559B0" w:rsidRPr="002A60A0" w:rsidRDefault="009559B0" w:rsidP="009559B0">
            <w:pPr>
              <w:rPr>
                <w:color w:val="000000"/>
                <w:sz w:val="22"/>
                <w:szCs w:val="22"/>
                <w:lang w:val="en-ID" w:eastAsia="en-ID"/>
              </w:rPr>
            </w:pPr>
          </w:p>
        </w:tc>
      </w:tr>
      <w:tr w:rsidR="009559B0" w:rsidRPr="002A60A0" w14:paraId="7215B971"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207BF3"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33FDD63" w14:textId="1409C4ED" w:rsidR="009559B0" w:rsidRPr="006A3928" w:rsidRDefault="009559B0" w:rsidP="009559B0">
            <w:pPr>
              <w:rPr>
                <w:bCs/>
                <w:color w:val="000000"/>
                <w:sz w:val="22"/>
                <w:szCs w:val="22"/>
                <w:lang w:val="en-ID" w:eastAsia="en-ID"/>
              </w:rPr>
            </w:pPr>
            <w:r>
              <w:rPr>
                <w:bCs/>
                <w:color w:val="000000"/>
                <w:sz w:val="22"/>
                <w:szCs w:val="22"/>
                <w:lang w:val="en-ID" w:eastAsia="en-ID"/>
              </w:rPr>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14:paraId="341CFD14" w14:textId="2E5118E3" w:rsidR="009559B0" w:rsidRPr="002A60A0" w:rsidRDefault="009559B0" w:rsidP="009559B0">
            <w:pPr>
              <w:rPr>
                <w:color w:val="000000"/>
                <w:sz w:val="22"/>
                <w:szCs w:val="22"/>
                <w:lang w:val="en-ID" w:eastAsia="en-ID"/>
              </w:rPr>
            </w:pPr>
            <w:r w:rsidRPr="006A3928">
              <w:rPr>
                <w:color w:val="000000"/>
                <w:sz w:val="22"/>
                <w:szCs w:val="22"/>
                <w:lang w:val="en-ID" w:eastAsia="en-ID"/>
              </w:rPr>
              <w:t>Pelaporan</w:t>
            </w:r>
            <w:r>
              <w:rPr>
                <w:color w:val="000000"/>
                <w:sz w:val="22"/>
                <w:szCs w:val="22"/>
                <w:lang w:val="en-ID" w:eastAsia="en-ID"/>
              </w:rPr>
              <w:t xml:space="preserve"> Penelitian</w:t>
            </w:r>
          </w:p>
        </w:tc>
        <w:tc>
          <w:tcPr>
            <w:tcW w:w="955" w:type="dxa"/>
            <w:tcBorders>
              <w:top w:val="nil"/>
              <w:left w:val="nil"/>
              <w:bottom w:val="single" w:sz="4" w:space="0" w:color="auto"/>
              <w:right w:val="single" w:sz="4" w:space="0" w:color="auto"/>
            </w:tcBorders>
            <w:shd w:val="clear" w:color="auto" w:fill="auto"/>
            <w:noWrap/>
            <w:vAlign w:val="bottom"/>
            <w:hideMark/>
          </w:tcPr>
          <w:p w14:paraId="5725B823" w14:textId="7820F9D8"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1</w:t>
            </w:r>
            <w:r w:rsidRPr="006A3928">
              <w:rPr>
                <w:color w:val="000000"/>
                <w:sz w:val="22"/>
                <w:szCs w:val="22"/>
                <w:lang w:val="en-ID" w:eastAsia="en-ID"/>
              </w:rPr>
              <w:tab/>
              <w:t xml:space="preserve">  </w:t>
            </w:r>
          </w:p>
        </w:tc>
        <w:tc>
          <w:tcPr>
            <w:tcW w:w="955" w:type="dxa"/>
            <w:tcBorders>
              <w:top w:val="nil"/>
              <w:left w:val="nil"/>
              <w:bottom w:val="single" w:sz="4" w:space="0" w:color="auto"/>
              <w:right w:val="single" w:sz="4" w:space="0" w:color="auto"/>
            </w:tcBorders>
            <w:shd w:val="clear" w:color="auto" w:fill="auto"/>
            <w:noWrap/>
            <w:vAlign w:val="bottom"/>
            <w:hideMark/>
          </w:tcPr>
          <w:p w14:paraId="5D1608AE" w14:textId="254E9641"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3157DF9E" w14:textId="021B63C3"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1</w:t>
            </w:r>
          </w:p>
        </w:tc>
        <w:tc>
          <w:tcPr>
            <w:tcW w:w="1233" w:type="dxa"/>
            <w:tcBorders>
              <w:top w:val="nil"/>
              <w:left w:val="nil"/>
              <w:bottom w:val="single" w:sz="4" w:space="0" w:color="auto"/>
              <w:right w:val="single" w:sz="4" w:space="0" w:color="auto"/>
            </w:tcBorders>
            <w:shd w:val="clear" w:color="auto" w:fill="auto"/>
            <w:noWrap/>
            <w:vAlign w:val="bottom"/>
            <w:hideMark/>
          </w:tcPr>
          <w:p w14:paraId="132A732A" w14:textId="6ED98D43"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200000</w:t>
            </w:r>
            <w:r w:rsidRPr="006A3928">
              <w:rPr>
                <w:color w:val="000000"/>
                <w:sz w:val="22"/>
                <w:szCs w:val="22"/>
                <w:lang w:val="en-ID" w:eastAsia="en-ID"/>
              </w:rPr>
              <w:tab/>
            </w:r>
          </w:p>
        </w:tc>
        <w:tc>
          <w:tcPr>
            <w:tcW w:w="1114" w:type="dxa"/>
            <w:tcBorders>
              <w:top w:val="nil"/>
              <w:left w:val="nil"/>
              <w:bottom w:val="single" w:sz="4" w:space="0" w:color="auto"/>
              <w:right w:val="single" w:sz="4" w:space="0" w:color="auto"/>
            </w:tcBorders>
            <w:shd w:val="clear" w:color="auto" w:fill="auto"/>
            <w:noWrap/>
            <w:vAlign w:val="bottom"/>
            <w:hideMark/>
          </w:tcPr>
          <w:p w14:paraId="5E90BFAA" w14:textId="34559ABB"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color w:val="000000"/>
                <w:sz w:val="22"/>
                <w:szCs w:val="22"/>
                <w:lang w:val="en-ID" w:eastAsia="en-ID"/>
              </w:rPr>
              <w:t>200000</w:t>
            </w:r>
          </w:p>
        </w:tc>
      </w:tr>
      <w:tr w:rsidR="009559B0" w:rsidRPr="002A60A0" w14:paraId="7616C673"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781857"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084A97DA" w14:textId="1930FB43" w:rsidR="009559B0" w:rsidRPr="006A3928" w:rsidRDefault="009559B0" w:rsidP="009559B0">
            <w:pPr>
              <w:rPr>
                <w:bCs/>
                <w:color w:val="000000"/>
                <w:sz w:val="22"/>
                <w:szCs w:val="22"/>
                <w:lang w:val="en-ID" w:eastAsia="en-ID"/>
              </w:rPr>
            </w:pPr>
            <w:r w:rsidRPr="006A3928">
              <w:rPr>
                <w:bCs/>
                <w:color w:val="000000"/>
                <w:sz w:val="22"/>
                <w:szCs w:val="22"/>
                <w:lang w:val="en-ID" w:eastAsia="en-ID"/>
              </w:rPr>
              <w:t> </w:t>
            </w:r>
            <w:r w:rsidRPr="006A3928">
              <w:rPr>
                <w:bCs/>
                <w:color w:val="000000"/>
                <w:sz w:val="22"/>
                <w:szCs w:val="22"/>
                <w:lang w:val="en-ID" w:eastAsia="en-ID"/>
              </w:rPr>
              <w:tab/>
              <w:t xml:space="preserve"> </w:t>
            </w:r>
            <w:r w:rsidRPr="006A3928">
              <w:rPr>
                <w:bCs/>
                <w:color w:val="000000"/>
                <w:sz w:val="22"/>
                <w:szCs w:val="22"/>
                <w:lang w:val="en-ID" w:eastAsia="en-ID"/>
              </w:rPr>
              <w:tab/>
            </w:r>
            <w:r w:rsidRPr="006A3928">
              <w:rPr>
                <w:bCs/>
                <w:color w:val="000000"/>
                <w:sz w:val="22"/>
                <w:szCs w:val="22"/>
                <w:lang w:val="en-ID" w:eastAsia="en-ID"/>
              </w:rPr>
              <w:tab/>
            </w:r>
            <w:r w:rsidRPr="006A3928">
              <w:rPr>
                <w:bCs/>
                <w:color w:val="000000"/>
                <w:sz w:val="22"/>
                <w:szCs w:val="22"/>
                <w:lang w:val="en-ID" w:eastAsia="en-ID"/>
              </w:rPr>
              <w:tab/>
            </w:r>
            <w:r w:rsidRPr="006A3928">
              <w:rPr>
                <w:bCs/>
                <w:color w:val="000000"/>
                <w:sz w:val="22"/>
                <w:szCs w:val="22"/>
                <w:lang w:val="en-ID" w:eastAsia="en-ID"/>
              </w:rPr>
              <w:tab/>
            </w:r>
            <w:r w:rsidRPr="006A3928">
              <w:rPr>
                <w:bCs/>
                <w:color w:val="000000"/>
                <w:sz w:val="22"/>
                <w:szCs w:val="22"/>
                <w:lang w:val="en-ID" w:eastAsia="en-ID"/>
              </w:rPr>
              <w:tab/>
              <w:t xml:space="preserve"> </w:t>
            </w:r>
          </w:p>
        </w:tc>
        <w:tc>
          <w:tcPr>
            <w:tcW w:w="1372" w:type="dxa"/>
            <w:tcBorders>
              <w:top w:val="nil"/>
              <w:left w:val="nil"/>
              <w:bottom w:val="single" w:sz="4" w:space="0" w:color="auto"/>
              <w:right w:val="single" w:sz="4" w:space="0" w:color="auto"/>
            </w:tcBorders>
            <w:shd w:val="clear" w:color="auto" w:fill="auto"/>
            <w:noWrap/>
            <w:vAlign w:val="bottom"/>
            <w:hideMark/>
          </w:tcPr>
          <w:p w14:paraId="30B03C4B" w14:textId="0A96C4B4" w:rsidR="009559B0" w:rsidRPr="002A60A0" w:rsidRDefault="009559B0" w:rsidP="009559B0">
            <w:pPr>
              <w:rPr>
                <w:color w:val="000000"/>
                <w:sz w:val="22"/>
                <w:szCs w:val="22"/>
                <w:lang w:val="en-ID" w:eastAsia="en-ID"/>
              </w:rPr>
            </w:pPr>
            <w:r w:rsidRPr="006A3928">
              <w:rPr>
                <w:bCs/>
                <w:color w:val="000000"/>
                <w:sz w:val="22"/>
                <w:szCs w:val="22"/>
                <w:lang w:val="en-ID" w:eastAsia="en-ID"/>
              </w:rPr>
              <w:t>Publikasi Journal</w:t>
            </w:r>
          </w:p>
        </w:tc>
        <w:tc>
          <w:tcPr>
            <w:tcW w:w="955" w:type="dxa"/>
            <w:tcBorders>
              <w:top w:val="nil"/>
              <w:left w:val="nil"/>
              <w:bottom w:val="single" w:sz="4" w:space="0" w:color="auto"/>
              <w:right w:val="single" w:sz="4" w:space="0" w:color="auto"/>
            </w:tcBorders>
            <w:shd w:val="clear" w:color="auto" w:fill="auto"/>
            <w:noWrap/>
            <w:vAlign w:val="bottom"/>
            <w:hideMark/>
          </w:tcPr>
          <w:p w14:paraId="7405E8A1" w14:textId="78E1F063"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bCs/>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21BA4B19" w14:textId="5D72471D"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bCs/>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02DFB30F" w14:textId="4B3E9132"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bCs/>
                <w:color w:val="000000"/>
                <w:sz w:val="22"/>
                <w:szCs w:val="22"/>
                <w:lang w:val="en-ID" w:eastAsia="en-ID"/>
              </w:rPr>
              <w:t>1</w:t>
            </w:r>
          </w:p>
        </w:tc>
        <w:tc>
          <w:tcPr>
            <w:tcW w:w="1233" w:type="dxa"/>
            <w:tcBorders>
              <w:top w:val="nil"/>
              <w:left w:val="nil"/>
              <w:bottom w:val="single" w:sz="4" w:space="0" w:color="auto"/>
              <w:right w:val="single" w:sz="4" w:space="0" w:color="auto"/>
            </w:tcBorders>
            <w:shd w:val="clear" w:color="auto" w:fill="auto"/>
            <w:noWrap/>
            <w:vAlign w:val="bottom"/>
            <w:hideMark/>
          </w:tcPr>
          <w:p w14:paraId="5AE50A09" w14:textId="0DF46FB2"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bCs/>
                <w:color w:val="000000"/>
                <w:sz w:val="22"/>
                <w:szCs w:val="22"/>
                <w:lang w:val="en-ID" w:eastAsia="en-ID"/>
              </w:rPr>
              <w:t>2500000</w:t>
            </w:r>
          </w:p>
        </w:tc>
        <w:tc>
          <w:tcPr>
            <w:tcW w:w="1114" w:type="dxa"/>
            <w:tcBorders>
              <w:top w:val="nil"/>
              <w:left w:val="nil"/>
              <w:bottom w:val="single" w:sz="4" w:space="0" w:color="auto"/>
              <w:right w:val="single" w:sz="4" w:space="0" w:color="auto"/>
            </w:tcBorders>
            <w:shd w:val="clear" w:color="auto" w:fill="auto"/>
            <w:noWrap/>
            <w:vAlign w:val="bottom"/>
            <w:hideMark/>
          </w:tcPr>
          <w:p w14:paraId="1FBECEF8" w14:textId="0723FC68" w:rsidR="009559B0" w:rsidRPr="002A60A0" w:rsidRDefault="009559B0" w:rsidP="009559B0">
            <w:pPr>
              <w:rPr>
                <w:color w:val="000000"/>
                <w:sz w:val="22"/>
                <w:szCs w:val="22"/>
                <w:lang w:val="en-ID" w:eastAsia="en-ID"/>
              </w:rPr>
            </w:pPr>
            <w:r w:rsidRPr="002A60A0">
              <w:rPr>
                <w:color w:val="000000"/>
                <w:sz w:val="22"/>
                <w:szCs w:val="22"/>
                <w:lang w:val="en-ID" w:eastAsia="en-ID"/>
              </w:rPr>
              <w:t> </w:t>
            </w:r>
            <w:r w:rsidRPr="006A3928">
              <w:rPr>
                <w:bCs/>
                <w:color w:val="000000"/>
                <w:sz w:val="22"/>
                <w:szCs w:val="22"/>
                <w:lang w:val="en-ID" w:eastAsia="en-ID"/>
              </w:rPr>
              <w:t>2500000</w:t>
            </w:r>
          </w:p>
        </w:tc>
      </w:tr>
      <w:tr w:rsidR="009559B0" w:rsidRPr="002A60A0" w14:paraId="25027C30"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C8191E"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3178911B" w14:textId="77777777"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79638049"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93D7BA9"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6BDE812"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E7CE71B"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18BAFE95"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58C552B3"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r>
      <w:tr w:rsidR="009559B0" w:rsidRPr="002A60A0" w14:paraId="58E5E4FA"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630B23"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51AF256A" w14:textId="77777777"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 </w:t>
            </w:r>
          </w:p>
        </w:tc>
        <w:tc>
          <w:tcPr>
            <w:tcW w:w="1372" w:type="dxa"/>
            <w:tcBorders>
              <w:top w:val="nil"/>
              <w:left w:val="nil"/>
              <w:bottom w:val="single" w:sz="4" w:space="0" w:color="auto"/>
              <w:right w:val="single" w:sz="4" w:space="0" w:color="auto"/>
            </w:tcBorders>
            <w:shd w:val="clear" w:color="auto" w:fill="auto"/>
            <w:noWrap/>
            <w:vAlign w:val="bottom"/>
            <w:hideMark/>
          </w:tcPr>
          <w:p w14:paraId="473B3C55"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46866723"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2D2F96E3"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5BC4EE5"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742B6527"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FD491B0"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r>
      <w:tr w:rsidR="009559B0" w:rsidRPr="002A60A0" w14:paraId="1030A0D8"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8E3513"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V</w:t>
            </w:r>
          </w:p>
        </w:tc>
        <w:tc>
          <w:tcPr>
            <w:tcW w:w="2483" w:type="dxa"/>
            <w:tcBorders>
              <w:top w:val="nil"/>
              <w:left w:val="nil"/>
              <w:bottom w:val="single" w:sz="4" w:space="0" w:color="auto"/>
              <w:right w:val="single" w:sz="4" w:space="0" w:color="auto"/>
            </w:tcBorders>
            <w:shd w:val="clear" w:color="auto" w:fill="auto"/>
            <w:noWrap/>
            <w:vAlign w:val="bottom"/>
            <w:hideMark/>
          </w:tcPr>
          <w:p w14:paraId="1896BCBF" w14:textId="77777777" w:rsidR="009559B0" w:rsidRPr="002A60A0" w:rsidRDefault="009559B0" w:rsidP="009559B0">
            <w:pPr>
              <w:rPr>
                <w:b/>
                <w:bCs/>
                <w:color w:val="000000"/>
                <w:sz w:val="22"/>
                <w:szCs w:val="22"/>
                <w:lang w:val="en-ID" w:eastAsia="en-ID"/>
              </w:rPr>
            </w:pPr>
            <w:r w:rsidRPr="002A60A0">
              <w:rPr>
                <w:b/>
                <w:bCs/>
                <w:color w:val="000000"/>
                <w:sz w:val="22"/>
                <w:szCs w:val="22"/>
                <w:lang w:val="en-ID" w:eastAsia="en-ID"/>
              </w:rPr>
              <w:t>Inkind</w:t>
            </w:r>
          </w:p>
        </w:tc>
        <w:tc>
          <w:tcPr>
            <w:tcW w:w="1372" w:type="dxa"/>
            <w:tcBorders>
              <w:top w:val="nil"/>
              <w:left w:val="nil"/>
              <w:bottom w:val="single" w:sz="4" w:space="0" w:color="auto"/>
              <w:right w:val="single" w:sz="4" w:space="0" w:color="auto"/>
            </w:tcBorders>
            <w:shd w:val="clear" w:color="auto" w:fill="auto"/>
            <w:noWrap/>
            <w:vAlign w:val="bottom"/>
            <w:hideMark/>
          </w:tcPr>
          <w:p w14:paraId="69D3B09E"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792B974E"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858797C"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955" w:type="dxa"/>
            <w:tcBorders>
              <w:top w:val="nil"/>
              <w:left w:val="nil"/>
              <w:bottom w:val="single" w:sz="4" w:space="0" w:color="auto"/>
              <w:right w:val="single" w:sz="4" w:space="0" w:color="auto"/>
            </w:tcBorders>
            <w:shd w:val="clear" w:color="auto" w:fill="auto"/>
            <w:noWrap/>
            <w:vAlign w:val="bottom"/>
            <w:hideMark/>
          </w:tcPr>
          <w:p w14:paraId="15393E20"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233" w:type="dxa"/>
            <w:tcBorders>
              <w:top w:val="nil"/>
              <w:left w:val="nil"/>
              <w:bottom w:val="single" w:sz="4" w:space="0" w:color="auto"/>
              <w:right w:val="single" w:sz="4" w:space="0" w:color="auto"/>
            </w:tcBorders>
            <w:shd w:val="clear" w:color="auto" w:fill="auto"/>
            <w:noWrap/>
            <w:vAlign w:val="bottom"/>
            <w:hideMark/>
          </w:tcPr>
          <w:p w14:paraId="50110E51"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1114" w:type="dxa"/>
            <w:tcBorders>
              <w:top w:val="nil"/>
              <w:left w:val="nil"/>
              <w:bottom w:val="single" w:sz="4" w:space="0" w:color="auto"/>
              <w:right w:val="single" w:sz="4" w:space="0" w:color="auto"/>
            </w:tcBorders>
            <w:shd w:val="clear" w:color="auto" w:fill="auto"/>
            <w:noWrap/>
            <w:vAlign w:val="bottom"/>
            <w:hideMark/>
          </w:tcPr>
          <w:p w14:paraId="395F1836"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r>
      <w:tr w:rsidR="009559B0" w:rsidRPr="002A60A0" w14:paraId="28158411" w14:textId="77777777" w:rsidTr="004774DD">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4972E0D"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w:t>
            </w:r>
          </w:p>
        </w:tc>
        <w:tc>
          <w:tcPr>
            <w:tcW w:w="2483" w:type="dxa"/>
            <w:tcBorders>
              <w:top w:val="nil"/>
              <w:left w:val="nil"/>
              <w:bottom w:val="single" w:sz="4" w:space="0" w:color="auto"/>
              <w:right w:val="single" w:sz="4" w:space="0" w:color="auto"/>
            </w:tcBorders>
            <w:shd w:val="clear" w:color="auto" w:fill="auto"/>
            <w:noWrap/>
            <w:vAlign w:val="bottom"/>
            <w:hideMark/>
          </w:tcPr>
          <w:p w14:paraId="26CE6950"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Fasilitas UMJ</w:t>
            </w:r>
          </w:p>
        </w:tc>
        <w:tc>
          <w:tcPr>
            <w:tcW w:w="1372" w:type="dxa"/>
            <w:tcBorders>
              <w:top w:val="nil"/>
              <w:left w:val="nil"/>
              <w:bottom w:val="single" w:sz="4" w:space="0" w:color="auto"/>
              <w:right w:val="single" w:sz="4" w:space="0" w:color="auto"/>
            </w:tcBorders>
            <w:shd w:val="clear" w:color="auto" w:fill="auto"/>
            <w:noWrap/>
            <w:vAlign w:val="bottom"/>
            <w:hideMark/>
          </w:tcPr>
          <w:p w14:paraId="57AAEB91"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Fasilitas Inkind</w:t>
            </w:r>
          </w:p>
        </w:tc>
        <w:tc>
          <w:tcPr>
            <w:tcW w:w="955" w:type="dxa"/>
            <w:tcBorders>
              <w:top w:val="nil"/>
              <w:left w:val="nil"/>
              <w:bottom w:val="single" w:sz="4" w:space="0" w:color="auto"/>
              <w:right w:val="single" w:sz="4" w:space="0" w:color="auto"/>
            </w:tcBorders>
            <w:shd w:val="clear" w:color="auto" w:fill="auto"/>
            <w:noWrap/>
            <w:vAlign w:val="bottom"/>
            <w:hideMark/>
          </w:tcPr>
          <w:p w14:paraId="531BFAC8" w14:textId="77777777" w:rsidR="009559B0" w:rsidRPr="002A60A0" w:rsidRDefault="009559B0" w:rsidP="009559B0">
            <w:pPr>
              <w:jc w:val="right"/>
              <w:rPr>
                <w:color w:val="000000"/>
                <w:sz w:val="22"/>
                <w:szCs w:val="22"/>
                <w:lang w:val="en-ID" w:eastAsia="en-ID"/>
              </w:rPr>
            </w:pPr>
            <w:r w:rsidRPr="002A60A0">
              <w:rPr>
                <w:color w:val="000000"/>
                <w:sz w:val="22"/>
                <w:szCs w:val="22"/>
                <w:lang w:val="en-ID" w:eastAsia="en-ID"/>
              </w:rPr>
              <w:t>1</w:t>
            </w:r>
          </w:p>
        </w:tc>
        <w:tc>
          <w:tcPr>
            <w:tcW w:w="955" w:type="dxa"/>
            <w:tcBorders>
              <w:top w:val="nil"/>
              <w:left w:val="nil"/>
              <w:bottom w:val="single" w:sz="4" w:space="0" w:color="auto"/>
              <w:right w:val="single" w:sz="4" w:space="0" w:color="auto"/>
            </w:tcBorders>
            <w:shd w:val="clear" w:color="auto" w:fill="auto"/>
            <w:noWrap/>
            <w:vAlign w:val="bottom"/>
            <w:hideMark/>
          </w:tcPr>
          <w:p w14:paraId="7370B414"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Paket</w:t>
            </w:r>
          </w:p>
        </w:tc>
        <w:tc>
          <w:tcPr>
            <w:tcW w:w="955" w:type="dxa"/>
            <w:tcBorders>
              <w:top w:val="nil"/>
              <w:left w:val="nil"/>
              <w:bottom w:val="single" w:sz="4" w:space="0" w:color="auto"/>
              <w:right w:val="single" w:sz="4" w:space="0" w:color="auto"/>
            </w:tcBorders>
            <w:shd w:val="clear" w:color="auto" w:fill="auto"/>
            <w:noWrap/>
            <w:vAlign w:val="bottom"/>
            <w:hideMark/>
          </w:tcPr>
          <w:p w14:paraId="45B952E9" w14:textId="77777777" w:rsidR="009559B0" w:rsidRPr="002A60A0" w:rsidRDefault="009559B0" w:rsidP="009559B0">
            <w:pPr>
              <w:jc w:val="right"/>
              <w:rPr>
                <w:color w:val="000000"/>
                <w:sz w:val="22"/>
                <w:szCs w:val="22"/>
                <w:lang w:val="en-ID" w:eastAsia="en-ID"/>
              </w:rPr>
            </w:pPr>
            <w:r w:rsidRPr="002A60A0">
              <w:rPr>
                <w:color w:val="000000"/>
                <w:sz w:val="22"/>
                <w:szCs w:val="22"/>
                <w:lang w:val="en-ID" w:eastAsia="en-ID"/>
              </w:rPr>
              <w:t>1</w:t>
            </w:r>
          </w:p>
        </w:tc>
        <w:tc>
          <w:tcPr>
            <w:tcW w:w="1233" w:type="dxa"/>
            <w:tcBorders>
              <w:top w:val="nil"/>
              <w:left w:val="nil"/>
              <w:bottom w:val="single" w:sz="4" w:space="0" w:color="auto"/>
              <w:right w:val="single" w:sz="4" w:space="0" w:color="auto"/>
            </w:tcBorders>
            <w:shd w:val="clear" w:color="auto" w:fill="auto"/>
            <w:noWrap/>
            <w:vAlign w:val="bottom"/>
            <w:hideMark/>
          </w:tcPr>
          <w:p w14:paraId="71AE80FE"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xml:space="preserve">    2.500.000 </w:t>
            </w:r>
          </w:p>
        </w:tc>
        <w:tc>
          <w:tcPr>
            <w:tcW w:w="1114" w:type="dxa"/>
            <w:tcBorders>
              <w:top w:val="nil"/>
              <w:left w:val="nil"/>
              <w:bottom w:val="single" w:sz="4" w:space="0" w:color="auto"/>
              <w:right w:val="single" w:sz="4" w:space="0" w:color="auto"/>
            </w:tcBorders>
            <w:shd w:val="clear" w:color="auto" w:fill="auto"/>
            <w:noWrap/>
            <w:vAlign w:val="bottom"/>
            <w:hideMark/>
          </w:tcPr>
          <w:p w14:paraId="4E9793FF" w14:textId="77777777" w:rsidR="009559B0" w:rsidRPr="002A60A0" w:rsidRDefault="009559B0" w:rsidP="009559B0">
            <w:pPr>
              <w:rPr>
                <w:color w:val="000000"/>
                <w:sz w:val="22"/>
                <w:szCs w:val="22"/>
                <w:lang w:val="en-ID" w:eastAsia="en-ID"/>
              </w:rPr>
            </w:pPr>
            <w:r w:rsidRPr="002A60A0">
              <w:rPr>
                <w:color w:val="000000"/>
                <w:sz w:val="22"/>
                <w:szCs w:val="22"/>
                <w:lang w:val="en-ID" w:eastAsia="en-ID"/>
              </w:rPr>
              <w:t xml:space="preserve">  2.500.000 </w:t>
            </w:r>
          </w:p>
        </w:tc>
      </w:tr>
      <w:tr w:rsidR="009559B0" w:rsidRPr="002A60A0" w14:paraId="72BA454A" w14:textId="77777777" w:rsidTr="004774DD">
        <w:trPr>
          <w:trHeight w:val="288"/>
        </w:trPr>
        <w:tc>
          <w:tcPr>
            <w:tcW w:w="562" w:type="dxa"/>
            <w:tcBorders>
              <w:top w:val="nil"/>
              <w:left w:val="nil"/>
              <w:bottom w:val="nil"/>
              <w:right w:val="nil"/>
            </w:tcBorders>
            <w:shd w:val="clear" w:color="auto" w:fill="auto"/>
            <w:noWrap/>
            <w:vAlign w:val="bottom"/>
            <w:hideMark/>
          </w:tcPr>
          <w:p w14:paraId="5C783F44" w14:textId="77777777" w:rsidR="009559B0" w:rsidRPr="002A60A0" w:rsidRDefault="009559B0" w:rsidP="009559B0">
            <w:pPr>
              <w:rPr>
                <w:color w:val="000000"/>
                <w:sz w:val="22"/>
                <w:szCs w:val="22"/>
                <w:lang w:val="en-ID" w:eastAsia="en-ID"/>
              </w:rPr>
            </w:pPr>
          </w:p>
        </w:tc>
        <w:tc>
          <w:tcPr>
            <w:tcW w:w="7953" w:type="dxa"/>
            <w:gridSpan w:val="6"/>
            <w:tcBorders>
              <w:top w:val="single" w:sz="4" w:space="0" w:color="auto"/>
              <w:left w:val="nil"/>
              <w:bottom w:val="nil"/>
              <w:right w:val="nil"/>
            </w:tcBorders>
            <w:shd w:val="clear" w:color="auto" w:fill="auto"/>
            <w:noWrap/>
            <w:vAlign w:val="bottom"/>
            <w:hideMark/>
          </w:tcPr>
          <w:p w14:paraId="0C1FEB4C" w14:textId="77777777" w:rsidR="009559B0" w:rsidRPr="002A60A0" w:rsidRDefault="009559B0" w:rsidP="009559B0">
            <w:pPr>
              <w:rPr>
                <w:i/>
                <w:iCs/>
                <w:color w:val="000000"/>
                <w:sz w:val="22"/>
                <w:szCs w:val="22"/>
                <w:lang w:val="en-ID" w:eastAsia="en-ID"/>
              </w:rPr>
            </w:pPr>
            <w:r w:rsidRPr="002A60A0">
              <w:rPr>
                <w:i/>
                <w:iCs/>
                <w:color w:val="000000"/>
                <w:sz w:val="22"/>
                <w:szCs w:val="22"/>
                <w:lang w:val="en-ID" w:eastAsia="en-ID"/>
              </w:rPr>
              <w:t>*Total dana Penelitian sesuai dengan pagu anggaran pada setiap usulan simlitabmas</w:t>
            </w:r>
          </w:p>
        </w:tc>
        <w:tc>
          <w:tcPr>
            <w:tcW w:w="1114" w:type="dxa"/>
            <w:tcBorders>
              <w:top w:val="nil"/>
              <w:left w:val="nil"/>
              <w:bottom w:val="nil"/>
              <w:right w:val="nil"/>
            </w:tcBorders>
            <w:shd w:val="clear" w:color="auto" w:fill="auto"/>
            <w:noWrap/>
            <w:vAlign w:val="bottom"/>
            <w:hideMark/>
          </w:tcPr>
          <w:p w14:paraId="3F92830C" w14:textId="77777777" w:rsidR="009559B0" w:rsidRPr="002A60A0" w:rsidRDefault="009559B0" w:rsidP="009559B0">
            <w:pPr>
              <w:rPr>
                <w:i/>
                <w:iCs/>
                <w:color w:val="000000"/>
                <w:sz w:val="22"/>
                <w:szCs w:val="22"/>
                <w:lang w:val="en-ID" w:eastAsia="en-ID"/>
              </w:rPr>
            </w:pPr>
          </w:p>
        </w:tc>
      </w:tr>
    </w:tbl>
    <w:p w14:paraId="6F01113B" w14:textId="49046991" w:rsidR="008452BF" w:rsidRDefault="00AB7BAE" w:rsidP="008452BF">
      <w:pPr>
        <w:spacing w:after="160" w:line="259" w:lineRule="auto"/>
        <w:rPr>
          <w:rFonts w:eastAsia="Calibri"/>
          <w:color w:val="000000" w:themeColor="text1"/>
        </w:rPr>
      </w:pPr>
      <w:r>
        <w:rPr>
          <w:rFonts w:eastAsia="Calibri"/>
          <w:color w:val="000000" w:themeColor="text1"/>
        </w:rPr>
        <w:t xml:space="preserve"> </w:t>
      </w:r>
    </w:p>
    <w:p w14:paraId="4952ABBA" w14:textId="0392E66D" w:rsidR="008C3CBA" w:rsidRDefault="008C3CBA" w:rsidP="008452BF">
      <w:pPr>
        <w:spacing w:after="160" w:line="259" w:lineRule="auto"/>
        <w:rPr>
          <w:rFonts w:eastAsia="Calibri"/>
          <w:color w:val="000000" w:themeColor="text1"/>
        </w:rPr>
      </w:pPr>
    </w:p>
    <w:p w14:paraId="359E8DA2" w14:textId="1EAC55DF" w:rsidR="008C3CBA" w:rsidRDefault="008C3CBA" w:rsidP="008452BF">
      <w:pPr>
        <w:spacing w:after="160" w:line="259" w:lineRule="auto"/>
        <w:rPr>
          <w:rFonts w:eastAsia="Calibri"/>
          <w:color w:val="000000" w:themeColor="text1"/>
        </w:rPr>
      </w:pPr>
    </w:p>
    <w:p w14:paraId="54671391" w14:textId="11668D6D" w:rsidR="008C3CBA" w:rsidRDefault="008C3CBA" w:rsidP="008452BF">
      <w:pPr>
        <w:spacing w:after="160" w:line="259" w:lineRule="auto"/>
        <w:rPr>
          <w:rFonts w:eastAsia="Calibri"/>
          <w:color w:val="000000" w:themeColor="text1"/>
        </w:rPr>
      </w:pPr>
    </w:p>
    <w:p w14:paraId="264C49B8" w14:textId="77777777" w:rsidR="008C3CBA" w:rsidRPr="00480E8A" w:rsidRDefault="008C3CBA" w:rsidP="008452BF">
      <w:pPr>
        <w:spacing w:after="160" w:line="259" w:lineRule="auto"/>
        <w:rPr>
          <w:rFonts w:eastAsia="Calibr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452BF" w:rsidRPr="00480E8A" w14:paraId="4CE0DB50" w14:textId="77777777" w:rsidTr="004774DD">
        <w:tc>
          <w:tcPr>
            <w:tcW w:w="5000" w:type="pct"/>
            <w:shd w:val="clear" w:color="auto" w:fill="auto"/>
          </w:tcPr>
          <w:p w14:paraId="16FEED43" w14:textId="77777777" w:rsidR="008452BF" w:rsidRPr="00480E8A" w:rsidRDefault="008452BF" w:rsidP="004774DD">
            <w:pPr>
              <w:rPr>
                <w:rFonts w:eastAsia="Calibri"/>
                <w:color w:val="000000" w:themeColor="text1"/>
              </w:rPr>
            </w:pPr>
            <w:r w:rsidRPr="00480E8A">
              <w:rPr>
                <w:rFonts w:eastAsia="Calibri"/>
                <w:b/>
                <w:color w:val="000000" w:themeColor="text1"/>
              </w:rPr>
              <w:lastRenderedPageBreak/>
              <w:t>Daftar Pustaka</w:t>
            </w:r>
            <w:r w:rsidRPr="00480E8A">
              <w:rPr>
                <w:rFonts w:eastAsia="Calibri"/>
                <w:color w:val="000000" w:themeColor="text1"/>
              </w:rPr>
              <w:t xml:space="preserve"> </w:t>
            </w:r>
            <w:r w:rsidRPr="00480E8A">
              <w:rPr>
                <w:rFonts w:eastAsia="Calibri"/>
                <w:i/>
                <w:color w:val="000000" w:themeColor="text1"/>
              </w:rPr>
              <w:t>disusun dan ditulis berdasarkan sistem nomor sesuai dengan urutan pengutipan. Hanya pustaka yang disitasi pada usulan penelitian yang dicantumkan dalam Daftar Pustaka.</w:t>
            </w:r>
          </w:p>
        </w:tc>
      </w:tr>
    </w:tbl>
    <w:p w14:paraId="1DB0FA68" w14:textId="77777777" w:rsidR="00AB7BAE" w:rsidRDefault="00AB7BAE" w:rsidP="008452BF"/>
    <w:p w14:paraId="694A59D6" w14:textId="0C9DD2E9" w:rsidR="008452BF" w:rsidRPr="008C3CBA" w:rsidRDefault="008452BF" w:rsidP="008452BF">
      <w:pPr>
        <w:rPr>
          <w:b/>
        </w:rPr>
      </w:pPr>
      <w:r w:rsidRPr="008C3CBA">
        <w:rPr>
          <w:b/>
        </w:rPr>
        <w:t>DAFTAR PUSTAKA</w:t>
      </w:r>
    </w:p>
    <w:p w14:paraId="7AAC6597" w14:textId="4FB7A5A4" w:rsidR="00F63E1E" w:rsidRDefault="00F63E1E" w:rsidP="00AB7BAE">
      <w:pPr>
        <w:pStyle w:val="ListParagraph"/>
        <w:numPr>
          <w:ilvl w:val="0"/>
          <w:numId w:val="2"/>
        </w:numPr>
        <w:spacing w:before="120"/>
        <w:ind w:left="284" w:hanging="284"/>
        <w:jc w:val="both"/>
      </w:pPr>
      <w:r>
        <w:t>Aminuddin, A., Sudarman, Y., &amp; Syakib, M. (2020). Penurunan Tekanan Darah Penderita Hipertensi Setelah Diberikan Terapi</w:t>
      </w:r>
      <w:r w:rsidRPr="00AB7BAE">
        <w:rPr>
          <w:color w:val="FF0000"/>
        </w:rPr>
        <w:t>.</w:t>
      </w:r>
      <w:r>
        <w:t xml:space="preserve"> Jurnal Kesehatan Manarang, 6(1),</w:t>
      </w:r>
      <w:proofErr w:type="gramStart"/>
      <w:r>
        <w:t>57.https://doi.org/10.33490/jkm.v6i1.119</w:t>
      </w:r>
      <w:proofErr w:type="gramEnd"/>
    </w:p>
    <w:p w14:paraId="17A498E3" w14:textId="0154DFFA" w:rsidR="00F63E1E" w:rsidRDefault="00F63E1E" w:rsidP="00AB7BAE">
      <w:pPr>
        <w:pStyle w:val="ListParagraph"/>
        <w:numPr>
          <w:ilvl w:val="0"/>
          <w:numId w:val="2"/>
        </w:numPr>
        <w:ind w:left="284" w:hanging="284"/>
        <w:jc w:val="both"/>
      </w:pPr>
      <w:r>
        <w:t xml:space="preserve">Aziz, A. (2019). Metodologi Penelitian Keperawatan dan Tehnis Analisa Data. Jakarta: Salemba Medika. </w:t>
      </w:r>
    </w:p>
    <w:p w14:paraId="5D6E2BDA" w14:textId="77777777" w:rsidR="00F63E1E" w:rsidRDefault="00F63E1E" w:rsidP="00AB7BAE">
      <w:pPr>
        <w:pStyle w:val="ListParagraph"/>
        <w:numPr>
          <w:ilvl w:val="0"/>
          <w:numId w:val="2"/>
        </w:numPr>
        <w:ind w:left="284" w:hanging="284"/>
        <w:jc w:val="both"/>
      </w:pPr>
      <w:r>
        <w:t xml:space="preserve">Dermawan, A. C., Setiawati, S., &amp; Maryam, R. S. (2019). Self-Acupressure </w:t>
      </w:r>
      <w:proofErr w:type="gramStart"/>
      <w:r>
        <w:t>To</w:t>
      </w:r>
      <w:proofErr w:type="gramEnd"/>
      <w:r>
        <w:t xml:space="preserve"> Lower Blood Pressure On Older Adults Withhypertension. Jurnal Riset Kesehatan, 8(2), 1-4</w:t>
      </w:r>
    </w:p>
    <w:p w14:paraId="601BDE33" w14:textId="77777777" w:rsidR="00AB7BAE" w:rsidRDefault="00F63E1E" w:rsidP="00AB7BAE">
      <w:pPr>
        <w:pStyle w:val="ListParagraph"/>
        <w:numPr>
          <w:ilvl w:val="0"/>
          <w:numId w:val="2"/>
        </w:numPr>
        <w:ind w:left="284" w:hanging="284"/>
        <w:jc w:val="both"/>
      </w:pPr>
      <w:r>
        <w:t xml:space="preserve">Eko Bagus Santoso, A. J. (2015). Perbedaan Tingkat Tekanan Darah Sebelum Dan Sesudah Dilakukan Tindakan Akupresur Pada Penderita Hipertensi Lansia Di Pslu Puger Kabupaten </w:t>
      </w:r>
    </w:p>
    <w:p w14:paraId="014C722A" w14:textId="210EDFDF" w:rsidR="00AD10F0" w:rsidRDefault="00F63E1E" w:rsidP="00AB7BAE">
      <w:pPr>
        <w:pStyle w:val="ListParagraph"/>
        <w:numPr>
          <w:ilvl w:val="0"/>
          <w:numId w:val="2"/>
        </w:numPr>
        <w:ind w:left="284" w:hanging="284"/>
        <w:jc w:val="both"/>
      </w:pPr>
      <w:r>
        <w:t xml:space="preserve">Jember </w:t>
      </w:r>
      <w:r w:rsidR="00AD10F0">
        <w:t>Guo, L., Fu, X., Jiang, Z. M., &amp; Xu, A. G. (2015). Acupoint massage nursing conducive to improve curative effect of the obesity patients who are complicated with hypertension and are treated by oral drugs. International Journal of Clinical and Experimental Medicine, 8(7), 11727–11733.</w:t>
      </w:r>
    </w:p>
    <w:p w14:paraId="04436B8C" w14:textId="2FBA51AB" w:rsidR="00F63E1E" w:rsidRDefault="00AD10F0" w:rsidP="00AB7BAE">
      <w:pPr>
        <w:pStyle w:val="ListParagraph"/>
        <w:numPr>
          <w:ilvl w:val="0"/>
          <w:numId w:val="2"/>
        </w:numPr>
        <w:ind w:left="284" w:hanging="284"/>
        <w:jc w:val="both"/>
      </w:pPr>
      <w:r>
        <w:t xml:space="preserve">Hartono, R. I. (2012). Akupresur Untuk Berbagai Penyakit [Acupressure </w:t>
      </w:r>
      <w:proofErr w:type="gramStart"/>
      <w:r>
        <w:t>For</w:t>
      </w:r>
      <w:proofErr w:type="gramEnd"/>
      <w:r>
        <w:t xml:space="preserve"> Various Diseases]. Yogyakarta: Rapha Publishing.</w:t>
      </w:r>
    </w:p>
    <w:p w14:paraId="1E9F41F0" w14:textId="77777777" w:rsidR="00AB7BAE" w:rsidRDefault="00AD10F0" w:rsidP="00AB7BAE">
      <w:pPr>
        <w:pStyle w:val="ListParagraph"/>
        <w:numPr>
          <w:ilvl w:val="0"/>
          <w:numId w:val="2"/>
        </w:numPr>
        <w:ind w:left="284" w:hanging="284"/>
        <w:jc w:val="both"/>
      </w:pPr>
      <w:r>
        <w:t xml:space="preserve">Haryani, S., &amp; Misniarti, M. (2020). Efektifitas Akupresure dalam Menurunkan Skala Nyeri Pasien Hipertensi Diwilayah Kerja Puskesmas Perumnas [The effectiveness of acupressure in reducing the pain scale of hypertensive patients in the working area of the Perumnas Health Center]. Jurnal Keperawatan Reflesia, 2(1), 21–30. </w:t>
      </w:r>
    </w:p>
    <w:p w14:paraId="2B07327E" w14:textId="5752CD6A" w:rsidR="00AD10F0" w:rsidRDefault="00AD10F0" w:rsidP="00AB7BAE">
      <w:pPr>
        <w:pStyle w:val="ListParagraph"/>
        <w:numPr>
          <w:ilvl w:val="0"/>
          <w:numId w:val="2"/>
        </w:numPr>
        <w:ind w:left="284" w:hanging="284"/>
        <w:jc w:val="both"/>
      </w:pPr>
      <w:r>
        <w:t>Kementerian Kesehatan RI, 2015. “Panduan Akupresur Mandiri Bagi Pekerja Di Tempat Kerja” [Bebast Acupressure Guide for Workers in the Workplace]. Jakarta: Kementrian Kesehatan RI.</w:t>
      </w:r>
    </w:p>
    <w:p w14:paraId="3901CDAF" w14:textId="791CBD93" w:rsidR="00AB7BAE" w:rsidRPr="00FA1734" w:rsidRDefault="00AD10F0" w:rsidP="00AB7BAE">
      <w:pPr>
        <w:pStyle w:val="ListParagraph"/>
        <w:numPr>
          <w:ilvl w:val="0"/>
          <w:numId w:val="2"/>
        </w:numPr>
        <w:ind w:left="284" w:hanging="284"/>
        <w:jc w:val="both"/>
      </w:pPr>
      <w:r>
        <w:t xml:space="preserve">Lin, G. H., Chang, W. C., Chen, K. J., Tsai, C. C., Hu, S. Y., &amp; Chen, L. L. (2016). Effectiveness of Acupressure on the Taichong Acupoint in Lowering Blood Pressure in Patients with Hypertension: A Randomized Clinical Trial. Evidence-Based Complementary and Alternative Medicine. </w:t>
      </w:r>
      <w:hyperlink r:id="rId10" w:history="1">
        <w:r w:rsidRPr="00FA1734">
          <w:rPr>
            <w:rStyle w:val="Hyperlink"/>
            <w:u w:val="none"/>
          </w:rPr>
          <w:t>https://doi.org/10.1155/2016/1549658</w:t>
        </w:r>
      </w:hyperlink>
    </w:p>
    <w:p w14:paraId="43956FBF" w14:textId="5EA19ED8" w:rsidR="00AD10F0" w:rsidRDefault="00AD10F0" w:rsidP="00AB7BAE">
      <w:pPr>
        <w:pStyle w:val="ListParagraph"/>
        <w:numPr>
          <w:ilvl w:val="0"/>
          <w:numId w:val="2"/>
        </w:numPr>
        <w:ind w:left="426" w:hanging="426"/>
        <w:jc w:val="both"/>
      </w:pPr>
      <w:r>
        <w:t>Majid, Y. A. (2017). Terapi Akupresur Memberikan Rasa Tenang Dan Nyaman Serta Mampu Menurunkan Tekanan Darah Lansia [Acupressure Therapy Provides a sense of calm and comfort and is able to reduce blood pressure in the elderly]. Jurnal Aisyah: Jurnal Ilmu Kesehatan.</w:t>
      </w:r>
    </w:p>
    <w:p w14:paraId="78760D49" w14:textId="77777777" w:rsidR="00AB7BAE" w:rsidRDefault="00AB7BAE" w:rsidP="00AB7BAE">
      <w:pPr>
        <w:pStyle w:val="ListParagraph"/>
        <w:ind w:left="426"/>
        <w:jc w:val="both"/>
      </w:pPr>
    </w:p>
    <w:p w14:paraId="752878B2" w14:textId="77777777" w:rsidR="00AD10F0" w:rsidRDefault="00AD10F0" w:rsidP="00AB7BAE">
      <w:pPr>
        <w:pStyle w:val="ListParagraph"/>
        <w:ind w:left="426" w:hanging="426"/>
        <w:jc w:val="both"/>
      </w:pPr>
    </w:p>
    <w:p w14:paraId="3249FEE1" w14:textId="77777777" w:rsidR="008452BF" w:rsidRPr="00480E8A" w:rsidRDefault="008452BF" w:rsidP="00AB7BAE">
      <w:pPr>
        <w:spacing w:after="160" w:line="259" w:lineRule="auto"/>
        <w:ind w:left="284" w:hanging="284"/>
        <w:rPr>
          <w:rFonts w:eastAsia="Calibri"/>
          <w:color w:val="000000" w:themeColor="text1"/>
        </w:rPr>
      </w:pPr>
    </w:p>
    <w:p w14:paraId="5BC3DBEC" w14:textId="49B5A97F" w:rsidR="008452BF" w:rsidRDefault="008452BF" w:rsidP="00AB7BAE">
      <w:pPr>
        <w:spacing w:after="160" w:line="259" w:lineRule="auto"/>
        <w:ind w:left="284" w:hanging="284"/>
        <w:rPr>
          <w:rFonts w:eastAsia="Calibri"/>
          <w:color w:val="000000" w:themeColor="text1"/>
        </w:rPr>
      </w:pPr>
    </w:p>
    <w:p w14:paraId="64F36CDC" w14:textId="69A42E47" w:rsidR="00CE3D80" w:rsidRDefault="00CE3D80" w:rsidP="00AB7BAE">
      <w:pPr>
        <w:spacing w:after="160" w:line="259" w:lineRule="auto"/>
        <w:ind w:left="284" w:hanging="284"/>
        <w:rPr>
          <w:rFonts w:eastAsia="Calibri"/>
          <w:color w:val="000000" w:themeColor="text1"/>
        </w:rPr>
      </w:pPr>
    </w:p>
    <w:p w14:paraId="620BA16F" w14:textId="70AA18B8" w:rsidR="00CE3D80" w:rsidRPr="00480E8A" w:rsidRDefault="00CE3D80" w:rsidP="00AB7BAE">
      <w:pPr>
        <w:spacing w:after="160" w:line="259" w:lineRule="auto"/>
        <w:ind w:left="284" w:hanging="284"/>
        <w:rPr>
          <w:rFonts w:eastAsia="Calibri"/>
          <w:color w:val="000000" w:themeColor="text1"/>
        </w:rPr>
      </w:pPr>
      <w:r>
        <w:rPr>
          <w:noProof/>
        </w:rPr>
        <w:lastRenderedPageBreak/>
        <w:drawing>
          <wp:inline distT="0" distB="0" distL="0" distR="0" wp14:anchorId="5ED16D64" wp14:editId="59A5DB1F">
            <wp:extent cx="5943600" cy="8155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155940"/>
                    </a:xfrm>
                    <a:prstGeom prst="rect">
                      <a:avLst/>
                    </a:prstGeom>
                    <a:noFill/>
                    <a:ln>
                      <a:noFill/>
                    </a:ln>
                  </pic:spPr>
                </pic:pic>
              </a:graphicData>
            </a:graphic>
          </wp:inline>
        </w:drawing>
      </w:r>
    </w:p>
    <w:sectPr w:rsidR="00CE3D80" w:rsidRPr="00480E8A" w:rsidSect="00AB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DF4FF" w14:textId="77777777" w:rsidR="00600CA0" w:rsidRPr="00EB4990" w:rsidRDefault="00600CA0">
    <w:pPr>
      <w:pStyle w:val="Footer"/>
      <w:rPr>
        <w:i/>
      </w:rPr>
    </w:pPr>
    <w:r w:rsidRPr="00EB4990">
      <w:rPr>
        <w:i/>
      </w:rPr>
      <w:t>Note: *) jangan diisi/dirubah</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050CE"/>
    <w:multiLevelType w:val="hybridMultilevel"/>
    <w:tmpl w:val="0DBC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90EF6"/>
    <w:multiLevelType w:val="hybridMultilevel"/>
    <w:tmpl w:val="AF6AFD5A"/>
    <w:lvl w:ilvl="0" w:tplc="1CD699E4">
      <w:start w:val="1"/>
      <w:numFmt w:val="lowerLetter"/>
      <w:lvlText w:val="%1."/>
      <w:lvlJc w:val="left"/>
      <w:pPr>
        <w:ind w:left="720" w:hanging="360"/>
      </w:pPr>
      <w:rPr>
        <w:rFonts w:ascii="Times New Roman" w:eastAsia="Times New Roman" w:hAnsi="Times New Roman" w:cs="Times New Roman"/>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1C755ACD"/>
    <w:multiLevelType w:val="hybridMultilevel"/>
    <w:tmpl w:val="87867F34"/>
    <w:lvl w:ilvl="0" w:tplc="490838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E6C4DFC"/>
    <w:multiLevelType w:val="multilevel"/>
    <w:tmpl w:val="EFD4263A"/>
    <w:lvl w:ilvl="0">
      <w:start w:val="2"/>
      <w:numFmt w:val="decimal"/>
      <w:lvlText w:val="%1"/>
      <w:lvlJc w:val="left"/>
      <w:pPr>
        <w:ind w:left="1008" w:hanging="420"/>
      </w:pPr>
      <w:rPr>
        <w:lang w:eastAsia="en-US" w:bidi="ar-SA"/>
      </w:rPr>
    </w:lvl>
    <w:lvl w:ilvl="1">
      <w:start w:val="1"/>
      <w:numFmt w:val="decimal"/>
      <w:lvlText w:val="%2."/>
      <w:lvlJc w:val="left"/>
      <w:pPr>
        <w:ind w:left="1008" w:hanging="420"/>
      </w:pPr>
      <w:rPr>
        <w:rFonts w:ascii="Times New Roman" w:eastAsia="Times New Roman" w:hAnsi="Times New Roman" w:cs="Times New Roman"/>
        <w:b/>
        <w:bCs/>
        <w:w w:val="100"/>
        <w:sz w:val="24"/>
        <w:szCs w:val="24"/>
        <w:lang w:eastAsia="en-US" w:bidi="ar-SA"/>
      </w:rPr>
    </w:lvl>
    <w:lvl w:ilvl="2">
      <w:start w:val="1"/>
      <w:numFmt w:val="decimal"/>
      <w:lvlText w:val="%1.%2.%3."/>
      <w:lvlJc w:val="left"/>
      <w:pPr>
        <w:ind w:left="1188" w:hanging="600"/>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eastAsia="en-US" w:bidi="ar-SA"/>
      </w:rPr>
    </w:lvl>
    <w:lvl w:ilvl="4">
      <w:numFmt w:val="bullet"/>
      <w:lvlText w:val="•"/>
      <w:lvlJc w:val="left"/>
      <w:pPr>
        <w:ind w:left="3136" w:hanging="360"/>
      </w:pPr>
      <w:rPr>
        <w:lang w:eastAsia="en-US" w:bidi="ar-SA"/>
      </w:rPr>
    </w:lvl>
    <w:lvl w:ilvl="5">
      <w:numFmt w:val="bullet"/>
      <w:lvlText w:val="•"/>
      <w:lvlJc w:val="left"/>
      <w:pPr>
        <w:ind w:left="4054" w:hanging="360"/>
      </w:pPr>
      <w:rPr>
        <w:lang w:eastAsia="en-US" w:bidi="ar-SA"/>
      </w:rPr>
    </w:lvl>
    <w:lvl w:ilvl="6">
      <w:numFmt w:val="bullet"/>
      <w:lvlText w:val="•"/>
      <w:lvlJc w:val="left"/>
      <w:pPr>
        <w:ind w:left="4973" w:hanging="360"/>
      </w:pPr>
      <w:rPr>
        <w:lang w:eastAsia="en-US" w:bidi="ar-SA"/>
      </w:rPr>
    </w:lvl>
    <w:lvl w:ilvl="7">
      <w:numFmt w:val="bullet"/>
      <w:lvlText w:val="•"/>
      <w:lvlJc w:val="left"/>
      <w:pPr>
        <w:ind w:left="5891" w:hanging="360"/>
      </w:pPr>
      <w:rPr>
        <w:lang w:eastAsia="en-US" w:bidi="ar-SA"/>
      </w:rPr>
    </w:lvl>
    <w:lvl w:ilvl="8">
      <w:numFmt w:val="bullet"/>
      <w:lvlText w:val="•"/>
      <w:lvlJc w:val="left"/>
      <w:pPr>
        <w:ind w:left="6809" w:hanging="360"/>
      </w:pPr>
      <w:rPr>
        <w:lang w:eastAsia="en-US" w:bidi="ar-SA"/>
      </w:rPr>
    </w:lvl>
  </w:abstractNum>
  <w:abstractNum w:abstractNumId="4" w15:restartNumberingAfterBreak="0">
    <w:nsid w:val="45B6094E"/>
    <w:multiLevelType w:val="hybridMultilevel"/>
    <w:tmpl w:val="4E72E152"/>
    <w:lvl w:ilvl="0" w:tplc="DD6C0EDC">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15:restartNumberingAfterBreak="0">
    <w:nsid w:val="4AE32FAE"/>
    <w:multiLevelType w:val="hybridMultilevel"/>
    <w:tmpl w:val="AC42E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85C88"/>
    <w:multiLevelType w:val="multilevel"/>
    <w:tmpl w:val="4D585C8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54981667"/>
    <w:multiLevelType w:val="hybridMultilevel"/>
    <w:tmpl w:val="F22C1B1A"/>
    <w:lvl w:ilvl="0" w:tplc="001445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A4129B8"/>
    <w:multiLevelType w:val="hybridMultilevel"/>
    <w:tmpl w:val="A05A1A52"/>
    <w:lvl w:ilvl="0" w:tplc="784C586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644448F7"/>
    <w:multiLevelType w:val="hybridMultilevel"/>
    <w:tmpl w:val="C94634F8"/>
    <w:lvl w:ilvl="0" w:tplc="9C2CD9AA">
      <w:start w:val="1"/>
      <w:numFmt w:val="lowerLetter"/>
      <w:lvlText w:val="%1."/>
      <w:lvlJc w:val="left"/>
      <w:pPr>
        <w:ind w:left="1139" w:hanging="49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6E53BD3"/>
    <w:multiLevelType w:val="hybridMultilevel"/>
    <w:tmpl w:val="1E8C5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7"/>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BF"/>
    <w:rsid w:val="0004406B"/>
    <w:rsid w:val="00070E6E"/>
    <w:rsid w:val="00077FDA"/>
    <w:rsid w:val="001014D2"/>
    <w:rsid w:val="0012314F"/>
    <w:rsid w:val="001A768A"/>
    <w:rsid w:val="002301E2"/>
    <w:rsid w:val="0023645D"/>
    <w:rsid w:val="0027173F"/>
    <w:rsid w:val="002A7F11"/>
    <w:rsid w:val="002E5BAE"/>
    <w:rsid w:val="003154C4"/>
    <w:rsid w:val="00315660"/>
    <w:rsid w:val="00327C97"/>
    <w:rsid w:val="00384EB1"/>
    <w:rsid w:val="003875C6"/>
    <w:rsid w:val="003916D3"/>
    <w:rsid w:val="003B4A6F"/>
    <w:rsid w:val="003D5E49"/>
    <w:rsid w:val="003E3326"/>
    <w:rsid w:val="00423A70"/>
    <w:rsid w:val="00455F87"/>
    <w:rsid w:val="004774DD"/>
    <w:rsid w:val="00487844"/>
    <w:rsid w:val="00506D94"/>
    <w:rsid w:val="005100A6"/>
    <w:rsid w:val="005E0943"/>
    <w:rsid w:val="005E123A"/>
    <w:rsid w:val="00600CA0"/>
    <w:rsid w:val="006017F2"/>
    <w:rsid w:val="00630985"/>
    <w:rsid w:val="00645279"/>
    <w:rsid w:val="006A3928"/>
    <w:rsid w:val="006E33FD"/>
    <w:rsid w:val="006E7D69"/>
    <w:rsid w:val="00734D78"/>
    <w:rsid w:val="007449EC"/>
    <w:rsid w:val="00763EE2"/>
    <w:rsid w:val="00787D93"/>
    <w:rsid w:val="007B2A6D"/>
    <w:rsid w:val="008452BF"/>
    <w:rsid w:val="00865EF3"/>
    <w:rsid w:val="00874284"/>
    <w:rsid w:val="008B2C6F"/>
    <w:rsid w:val="008C3CBA"/>
    <w:rsid w:val="008F1D5A"/>
    <w:rsid w:val="00920F44"/>
    <w:rsid w:val="00952935"/>
    <w:rsid w:val="009559B0"/>
    <w:rsid w:val="00960EE3"/>
    <w:rsid w:val="009F1DDF"/>
    <w:rsid w:val="00A77D3D"/>
    <w:rsid w:val="00A90B54"/>
    <w:rsid w:val="00AB7BAE"/>
    <w:rsid w:val="00AD10F0"/>
    <w:rsid w:val="00B23C0D"/>
    <w:rsid w:val="00B72346"/>
    <w:rsid w:val="00B94CE1"/>
    <w:rsid w:val="00BB5168"/>
    <w:rsid w:val="00BC70EC"/>
    <w:rsid w:val="00C33F16"/>
    <w:rsid w:val="00C97947"/>
    <w:rsid w:val="00CA58DA"/>
    <w:rsid w:val="00CC7627"/>
    <w:rsid w:val="00CD242D"/>
    <w:rsid w:val="00CE3D80"/>
    <w:rsid w:val="00CF2813"/>
    <w:rsid w:val="00D06AA5"/>
    <w:rsid w:val="00D1291B"/>
    <w:rsid w:val="00D169BB"/>
    <w:rsid w:val="00D27447"/>
    <w:rsid w:val="00D4549F"/>
    <w:rsid w:val="00D925A0"/>
    <w:rsid w:val="00DF2694"/>
    <w:rsid w:val="00DF5077"/>
    <w:rsid w:val="00E84FF0"/>
    <w:rsid w:val="00EA3E89"/>
    <w:rsid w:val="00EF6FD9"/>
    <w:rsid w:val="00F14C11"/>
    <w:rsid w:val="00F36A22"/>
    <w:rsid w:val="00F63E1E"/>
    <w:rsid w:val="00FA1734"/>
    <w:rsid w:val="00FB2D1C"/>
    <w:rsid w:val="00FC7D52"/>
    <w:rsid w:val="00FD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E700"/>
  <w15:chartTrackingRefBased/>
  <w15:docId w15:val="{160C4F50-118D-41F1-A7E2-4E9842D8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2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52BF"/>
    <w:pPr>
      <w:keepNext/>
      <w:jc w:val="both"/>
      <w:outlineLvl w:val="0"/>
    </w:pPr>
    <w:rPr>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2BF"/>
    <w:rPr>
      <w:rFonts w:ascii="Times New Roman" w:eastAsia="Times New Roman" w:hAnsi="Times New Roman" w:cs="Times New Roman"/>
      <w:i/>
      <w:iCs/>
      <w:sz w:val="24"/>
      <w:szCs w:val="24"/>
      <w:lang w:val="en-GB"/>
    </w:rPr>
  </w:style>
  <w:style w:type="paragraph" w:styleId="Header">
    <w:name w:val="header"/>
    <w:basedOn w:val="Normal"/>
    <w:link w:val="HeaderChar"/>
    <w:uiPriority w:val="99"/>
    <w:unhideWhenUsed/>
    <w:rsid w:val="008452BF"/>
    <w:pPr>
      <w:tabs>
        <w:tab w:val="center" w:pos="4680"/>
        <w:tab w:val="right" w:pos="9360"/>
      </w:tabs>
    </w:pPr>
  </w:style>
  <w:style w:type="character" w:customStyle="1" w:styleId="HeaderChar">
    <w:name w:val="Header Char"/>
    <w:basedOn w:val="DefaultParagraphFont"/>
    <w:link w:val="Header"/>
    <w:uiPriority w:val="99"/>
    <w:rsid w:val="008452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52BF"/>
    <w:pPr>
      <w:tabs>
        <w:tab w:val="center" w:pos="4680"/>
        <w:tab w:val="right" w:pos="9360"/>
      </w:tabs>
    </w:pPr>
  </w:style>
  <w:style w:type="character" w:customStyle="1" w:styleId="FooterChar">
    <w:name w:val="Footer Char"/>
    <w:basedOn w:val="DefaultParagraphFont"/>
    <w:link w:val="Footer"/>
    <w:uiPriority w:val="99"/>
    <w:rsid w:val="008452BF"/>
    <w:rPr>
      <w:rFonts w:ascii="Times New Roman" w:eastAsia="Times New Roman" w:hAnsi="Times New Roman" w:cs="Times New Roman"/>
      <w:sz w:val="24"/>
      <w:szCs w:val="24"/>
    </w:rPr>
  </w:style>
  <w:style w:type="table" w:styleId="TableGrid">
    <w:name w:val="Table Grid"/>
    <w:basedOn w:val="TableNormal"/>
    <w:uiPriority w:val="59"/>
    <w:rsid w:val="008452BF"/>
    <w:pPr>
      <w:spacing w:after="0" w:line="240" w:lineRule="auto"/>
    </w:pPr>
    <w:rPr>
      <w:rFonts w:ascii="Cambria" w:eastAsia="MS Mincho" w:hAnsi="Cambria"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8452BF"/>
    <w:pPr>
      <w:ind w:left="720"/>
      <w:contextualSpacing/>
    </w:pPr>
  </w:style>
  <w:style w:type="character" w:customStyle="1" w:styleId="ListParagraphChar">
    <w:name w:val="List Paragraph Char"/>
    <w:link w:val="ListParagraph"/>
    <w:uiPriority w:val="34"/>
    <w:rsid w:val="001A768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10F0"/>
    <w:rPr>
      <w:color w:val="0563C1" w:themeColor="hyperlink"/>
      <w:u w:val="single"/>
    </w:rPr>
  </w:style>
  <w:style w:type="character" w:styleId="UnresolvedMention">
    <w:name w:val="Unresolved Mention"/>
    <w:basedOn w:val="DefaultParagraphFont"/>
    <w:uiPriority w:val="99"/>
    <w:semiHidden/>
    <w:unhideWhenUsed/>
    <w:rsid w:val="00AD1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s://doi.org/10.1155/2016/1549658"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1765</TotalTime>
  <Pages>20</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45</cp:revision>
  <dcterms:created xsi:type="dcterms:W3CDTF">2024-05-16T02:55:00Z</dcterms:created>
  <dcterms:modified xsi:type="dcterms:W3CDTF">2024-05-17T13:23:00Z</dcterms:modified>
</cp:coreProperties>
</file>