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F7" w:rsidRDefault="00373550">
      <w:r>
        <w:t>Bimbingan 2 Oktober 2023 -  13 Oktober 2023</w:t>
      </w:r>
    </w:p>
    <w:p w:rsidR="00C116F7" w:rsidRDefault="00C116F7"/>
    <w:p w:rsidR="00C116F7" w:rsidRDefault="00373550">
      <w:pPr>
        <w:rPr>
          <w:b/>
          <w:u w:val="single"/>
        </w:rPr>
      </w:pPr>
      <w:r>
        <w:rPr>
          <w:b/>
          <w:u w:val="single"/>
        </w:rPr>
        <w:t>pertemuan Minggu I</w:t>
      </w:r>
    </w:p>
    <w:p w:rsidR="00C116F7" w:rsidRDefault="00C116F7"/>
    <w:tbl>
      <w:tblPr>
        <w:tblStyle w:val="Style10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540"/>
        <w:gridCol w:w="2655"/>
        <w:gridCol w:w="2250"/>
      </w:tblGrid>
      <w:tr w:rsidR="00C116F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F7" w:rsidRDefault="0037355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F7" w:rsidRDefault="0037355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SILABUS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F7" w:rsidRDefault="0037355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PENANGGUNGJAWAB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F7" w:rsidRDefault="0037355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JADWAL</w:t>
            </w:r>
          </w:p>
        </w:tc>
      </w:tr>
      <w:tr w:rsidR="00C116F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F7" w:rsidRDefault="0037355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F7" w:rsidRDefault="0037355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Cellular Physiology</w:t>
            </w:r>
          </w:p>
          <w:p w:rsidR="00C116F7" w:rsidRDefault="0037355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Autonomic Nervous System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F7" w:rsidRDefault="00373550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Syafa Tazkya Nafsa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F7" w:rsidRDefault="00373550">
            <w:pPr>
              <w:widowControl w:val="0"/>
              <w:spacing w:line="240" w:lineRule="auto"/>
            </w:pPr>
            <w:r>
              <w:rPr>
                <w:lang w:val="en-US"/>
              </w:rPr>
              <w:t>Senin (2 Oktober 2023)</w:t>
            </w:r>
            <w:r>
              <w:t>*</w:t>
            </w:r>
          </w:p>
        </w:tc>
      </w:tr>
      <w:tr w:rsidR="00C116F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F7" w:rsidRDefault="0037355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F7" w:rsidRDefault="0037355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Kardiovaskular</w:t>
            </w:r>
          </w:p>
          <w:p w:rsidR="00C116F7" w:rsidRDefault="0037355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Respiratory System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F7" w:rsidRDefault="0037355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Ghina Maryam</w:t>
            </w:r>
          </w:p>
          <w:p w:rsidR="00C116F7" w:rsidRDefault="0037355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Riska </w:t>
            </w:r>
            <w:r>
              <w:t>Fikriyah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F7" w:rsidRDefault="00373550">
            <w:pPr>
              <w:widowControl w:val="0"/>
              <w:spacing w:line="240" w:lineRule="auto"/>
            </w:pPr>
            <w:r>
              <w:t>Hari II*</w:t>
            </w:r>
          </w:p>
        </w:tc>
      </w:tr>
      <w:tr w:rsidR="00C116F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F7" w:rsidRDefault="0037355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F7" w:rsidRDefault="00373550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Renal System</w:t>
            </w:r>
          </w:p>
          <w:p w:rsidR="00C116F7" w:rsidRDefault="00373550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Acid-Base Metabolism</w:t>
            </w:r>
          </w:p>
          <w:p w:rsidR="00C116F7" w:rsidRDefault="00373550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Central Nervous System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F7" w:rsidRDefault="00373550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Yafi</w:t>
            </w:r>
          </w:p>
          <w:p w:rsidR="00C116F7" w:rsidRDefault="00373550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Riska Fikriyah</w:t>
            </w:r>
          </w:p>
          <w:p w:rsidR="00C116F7" w:rsidRDefault="00373550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Syafa Tazkya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F7" w:rsidRDefault="00373550">
            <w:pPr>
              <w:widowControl w:val="0"/>
              <w:spacing w:line="240" w:lineRule="auto"/>
            </w:pPr>
            <w:r>
              <w:t>Hari III*</w:t>
            </w:r>
          </w:p>
        </w:tc>
      </w:tr>
    </w:tbl>
    <w:p w:rsidR="00C116F7" w:rsidRDefault="00373550">
      <w:pPr>
        <w:rPr>
          <w:b/>
        </w:rPr>
      </w:pPr>
      <w:r>
        <w:t>*</w:t>
      </w:r>
      <w:r>
        <w:rPr>
          <w:b/>
        </w:rPr>
        <w:t>tanggal dan jam menyesuaikan dengan dokter pembimbing</w:t>
      </w:r>
    </w:p>
    <w:p w:rsidR="00C116F7" w:rsidRDefault="00C116F7"/>
    <w:p w:rsidR="00C116F7" w:rsidRDefault="00373550">
      <w:pPr>
        <w:rPr>
          <w:b/>
          <w:u w:val="single"/>
        </w:rPr>
      </w:pPr>
      <w:r>
        <w:rPr>
          <w:b/>
          <w:u w:val="single"/>
        </w:rPr>
        <w:t>pertemuan Minggu I</w:t>
      </w:r>
    </w:p>
    <w:p w:rsidR="00C116F7" w:rsidRDefault="00C116F7"/>
    <w:tbl>
      <w:tblPr>
        <w:tblStyle w:val="Style11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540"/>
        <w:gridCol w:w="2655"/>
        <w:gridCol w:w="2250"/>
      </w:tblGrid>
      <w:tr w:rsidR="00C116F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F7" w:rsidRDefault="0037355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F7" w:rsidRDefault="0037355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SILABUS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F7" w:rsidRDefault="0037355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PENANGGUNGJAWAB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F7" w:rsidRDefault="0037355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JADWAL</w:t>
            </w:r>
          </w:p>
        </w:tc>
      </w:tr>
      <w:tr w:rsidR="00C116F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F7" w:rsidRDefault="0037355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F7" w:rsidRDefault="0037355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Gastrointestinal </w:t>
            </w:r>
            <w:r>
              <w:t>System</w:t>
            </w:r>
          </w:p>
          <w:p w:rsidR="00C116F7" w:rsidRDefault="0037355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Endocrine System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F7" w:rsidRDefault="00373550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Namyra</w:t>
            </w:r>
          </w:p>
          <w:p w:rsidR="00C116F7" w:rsidRDefault="00373550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Ghina Maryam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F7" w:rsidRDefault="00373550">
            <w:pPr>
              <w:widowControl w:val="0"/>
              <w:spacing w:line="240" w:lineRule="auto"/>
            </w:pPr>
            <w:r>
              <w:t>Hari IV*</w:t>
            </w:r>
          </w:p>
        </w:tc>
      </w:tr>
      <w:tr w:rsidR="00C116F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F7" w:rsidRDefault="0037355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F7" w:rsidRDefault="0037355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Reproductive System</w:t>
            </w:r>
          </w:p>
          <w:p w:rsidR="00C116F7" w:rsidRDefault="0037355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Musculoskeletal System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F7" w:rsidRDefault="0037355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Yafi</w:t>
            </w:r>
          </w:p>
          <w:p w:rsidR="00C116F7" w:rsidRDefault="0037355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Namyra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F7" w:rsidRDefault="00373550">
            <w:pPr>
              <w:widowControl w:val="0"/>
              <w:spacing w:line="240" w:lineRule="auto"/>
            </w:pPr>
            <w:r>
              <w:t>Hari V*</w:t>
            </w:r>
          </w:p>
        </w:tc>
      </w:tr>
      <w:tr w:rsidR="00C116F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F7" w:rsidRDefault="0037355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F7" w:rsidRDefault="00373550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Hematology and Immunology</w:t>
            </w:r>
          </w:p>
          <w:p w:rsidR="00C116F7" w:rsidRDefault="00373550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Sensory System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F7" w:rsidRDefault="00373550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Suci rizkia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F7" w:rsidRDefault="00373550">
            <w:pPr>
              <w:widowControl w:val="0"/>
              <w:spacing w:line="240" w:lineRule="auto"/>
            </w:pPr>
            <w:r>
              <w:t>Hari VI*</w:t>
            </w:r>
          </w:p>
          <w:p w:rsidR="00C116F7" w:rsidRDefault="00C116F7">
            <w:pPr>
              <w:widowControl w:val="0"/>
              <w:spacing w:line="240" w:lineRule="auto"/>
            </w:pPr>
          </w:p>
        </w:tc>
      </w:tr>
    </w:tbl>
    <w:p w:rsidR="00C116F7" w:rsidRDefault="00373550">
      <w:pPr>
        <w:rPr>
          <w:b/>
        </w:rPr>
      </w:pPr>
      <w:r>
        <w:rPr>
          <w:b/>
        </w:rPr>
        <w:t>*tanggal dan jam menyesuaikan dengan dokter pembimbing</w:t>
      </w:r>
    </w:p>
    <w:p w:rsidR="00462477" w:rsidRDefault="00462477">
      <w:pPr>
        <w:rPr>
          <w:rFonts w:eastAsiaTheme="minorEastAsia"/>
          <w:b/>
          <w:lang w:eastAsia="zh-CN"/>
        </w:rPr>
      </w:pPr>
    </w:p>
    <w:p w:rsidR="00462477" w:rsidRDefault="00462477">
      <w:pPr>
        <w:rPr>
          <w:rFonts w:eastAsiaTheme="minorEastAsia"/>
          <w:b/>
          <w:lang w:eastAsia="zh-CN"/>
        </w:rPr>
      </w:pPr>
    </w:p>
    <w:p w:rsidR="00462477" w:rsidRDefault="00462477">
      <w:pPr>
        <w:rPr>
          <w:rFonts w:eastAsiaTheme="minorEastAsia"/>
          <w:b/>
          <w:lang w:eastAsia="zh-CN"/>
        </w:rPr>
      </w:pPr>
    </w:p>
    <w:p w:rsidR="00462477" w:rsidRPr="00462477" w:rsidRDefault="00462477">
      <w:pPr>
        <w:rPr>
          <w:rFonts w:eastAsiaTheme="minorEastAsia"/>
          <w:b/>
          <w:lang w:val="en-US" w:eastAsia="zh-CN"/>
        </w:rPr>
      </w:pPr>
      <w:r>
        <w:rPr>
          <w:rFonts w:eastAsiaTheme="minorEastAsia"/>
          <w:b/>
          <w:lang w:eastAsia="zh-CN"/>
        </w:rPr>
        <w:t>M</w:t>
      </w:r>
      <w:r>
        <w:rPr>
          <w:rFonts w:eastAsiaTheme="minorEastAsia" w:hint="eastAsia"/>
          <w:b/>
          <w:lang w:eastAsia="zh-CN"/>
        </w:rPr>
        <w:t>enyetujui,</w:t>
      </w:r>
    </w:p>
    <w:p w:rsidR="00462477" w:rsidRDefault="00462477">
      <w:pPr>
        <w:rPr>
          <w:rFonts w:eastAsiaTheme="minorEastAsia"/>
          <w:b/>
          <w:lang w:eastAsia="zh-CN"/>
        </w:rPr>
      </w:pPr>
      <w:r>
        <w:rPr>
          <w:noProof/>
        </w:rPr>
        <w:drawing>
          <wp:inline distT="0" distB="0" distL="0" distR="0" wp14:anchorId="33BDC4B5" wp14:editId="1230273A">
            <wp:extent cx="12287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77" w:rsidRDefault="00462477">
      <w:pPr>
        <w:rPr>
          <w:rFonts w:eastAsiaTheme="minorEastAsia"/>
          <w:b/>
          <w:lang w:eastAsia="zh-CN"/>
        </w:rPr>
      </w:pPr>
    </w:p>
    <w:p w:rsidR="00462477" w:rsidRPr="00462477" w:rsidRDefault="00462477">
      <w:pPr>
        <w:rPr>
          <w:rFonts w:eastAsiaTheme="minorEastAsia" w:hint="eastAsia"/>
          <w:b/>
          <w:lang w:val="en-US" w:eastAsia="zh-CN"/>
        </w:rPr>
      </w:pPr>
      <w:r>
        <w:rPr>
          <w:rFonts w:eastAsiaTheme="minorEastAsia"/>
          <w:b/>
          <w:lang w:val="en-US" w:eastAsia="zh-CN"/>
        </w:rPr>
        <w:t>(Dr. dr. fanny SF, M.Biomed)</w:t>
      </w:r>
      <w:bookmarkStart w:id="0" w:name="_GoBack"/>
      <w:bookmarkEnd w:id="0"/>
    </w:p>
    <w:sectPr w:rsidR="00462477" w:rsidRPr="00462477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550" w:rsidRDefault="00373550">
      <w:pPr>
        <w:spacing w:line="240" w:lineRule="auto"/>
      </w:pPr>
      <w:r>
        <w:separator/>
      </w:r>
    </w:p>
  </w:endnote>
  <w:endnote w:type="continuationSeparator" w:id="0">
    <w:p w:rsidR="00373550" w:rsidRDefault="003735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550" w:rsidRDefault="00373550">
      <w:r>
        <w:separator/>
      </w:r>
    </w:p>
  </w:footnote>
  <w:footnote w:type="continuationSeparator" w:id="0">
    <w:p w:rsidR="00373550" w:rsidRDefault="00373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F7" w:rsidRDefault="00C116F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multilevel"/>
    <w:tmpl w:val="B5E306E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3D62ECE"/>
    <w:multiLevelType w:val="multilevel"/>
    <w:tmpl w:val="03D62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ADCABA"/>
    <w:multiLevelType w:val="multilevel"/>
    <w:tmpl w:val="59ADC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F7"/>
    <w:rsid w:val="00373550"/>
    <w:rsid w:val="00462477"/>
    <w:rsid w:val="00C116F7"/>
    <w:rsid w:val="47E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37624"/>
  <w15:docId w15:val="{07894992-02F1-441E-A794-A2B66188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eastAsia="Arial"/>
      <w:sz w:val="22"/>
      <w:szCs w:val="22"/>
      <w:lang w:val="zh-CN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reviewer</cp:lastModifiedBy>
  <cp:revision>2</cp:revision>
  <dcterms:created xsi:type="dcterms:W3CDTF">2023-09-28T07:42:00Z</dcterms:created>
  <dcterms:modified xsi:type="dcterms:W3CDTF">2024-01-31T10:22:00Z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5D757E7CF0F24F999E83A3279E8E8A62_12</vt:lpwstr>
  </property>
</Properties>
</file>