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37" w:rsidRDefault="007A2237">
      <w:pPr>
        <w:pStyle w:val="NoSpacing1"/>
        <w:ind w:left="360"/>
        <w:rPr>
          <w:rFonts w:ascii="Arial" w:hAnsi="Arial" w:cs="Arial"/>
          <w:b/>
          <w:sz w:val="24"/>
          <w:szCs w:val="24"/>
        </w:rPr>
      </w:pPr>
    </w:p>
    <w:p w:rsidR="007A2237" w:rsidRDefault="007A2237">
      <w:pPr>
        <w:pStyle w:val="NoSpacing1"/>
        <w:rPr>
          <w:rFonts w:ascii="Arial" w:hAnsi="Arial" w:cs="Arial"/>
        </w:rPr>
      </w:pPr>
    </w:p>
    <w:p w:rsidR="007A2237" w:rsidRDefault="007A2237">
      <w:pPr>
        <w:pStyle w:val="NoSpacing1"/>
        <w:rPr>
          <w:rFonts w:ascii="Arial" w:hAnsi="Arial" w:cs="Arial"/>
        </w:rPr>
      </w:pPr>
    </w:p>
    <w:p w:rsidR="007A2237" w:rsidRDefault="007A2237">
      <w:pPr>
        <w:pStyle w:val="NoSpacing1"/>
        <w:rPr>
          <w:rFonts w:ascii="Arial" w:hAnsi="Arial" w:cs="Arial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40"/>
          <w:szCs w:val="40"/>
        </w:rPr>
      </w:pPr>
    </w:p>
    <w:p w:rsidR="007A2237" w:rsidRDefault="005B7546">
      <w:pPr>
        <w:pStyle w:val="NoSpacing1"/>
        <w:shd w:val="clear" w:color="auto" w:fill="FFC00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RENCANA PEMBELAJARAN SEMESTER</w:t>
      </w:r>
    </w:p>
    <w:p w:rsidR="007A2237" w:rsidRDefault="005B7546">
      <w:pPr>
        <w:pStyle w:val="NoSpacing1"/>
        <w:shd w:val="clear" w:color="auto" w:fill="FFC00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(RPS)</w:t>
      </w: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Pr="001E5067" w:rsidRDefault="005B7546">
      <w:pPr>
        <w:pStyle w:val="NoSpacing1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MATA KULIAH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C668EF">
        <w:rPr>
          <w:rFonts w:ascii="Arial" w:hAnsi="Arial" w:cs="Arial"/>
          <w:b/>
          <w:sz w:val="28"/>
          <w:szCs w:val="28"/>
          <w:lang w:val="en-US"/>
        </w:rPr>
        <w:t>GIZI MATERNAL DAN PERINATAL</w:t>
      </w:r>
    </w:p>
    <w:p w:rsidR="007A2237" w:rsidRDefault="005B7546">
      <w:pPr>
        <w:pStyle w:val="NoSpacing1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PROGRAM STUDI</w:t>
      </w:r>
      <w:r>
        <w:rPr>
          <w:rFonts w:ascii="Arial" w:hAnsi="Arial" w:cs="Arial"/>
          <w:b/>
          <w:sz w:val="28"/>
          <w:szCs w:val="28"/>
          <w:lang w:val="id-ID"/>
        </w:rPr>
        <w:t xml:space="preserve"> GIZI </w:t>
      </w: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5B7546">
      <w:pPr>
        <w:pStyle w:val="NoSpac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81694" cy="1459230"/>
            <wp:effectExtent l="0" t="0" r="6350" b="1270"/>
            <wp:docPr id="2" name="Picture 1" descr="https://encrypted-tbn1.gstatic.com/images?q=tbn:ANd9GcQu1JLVjunAaNij2QCVZHY6J-66xqe48HsMTC8UGL8HJZVEw5N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encrypted-tbn1.gstatic.com/images?q=tbn:ANd9GcQu1JLVjunAaNij2QCVZHY6J-66xqe48HsMTC8UGL8HJZVEw5Nx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289" cy="146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1E5067" w:rsidRDefault="001E506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5B7546">
      <w:pPr>
        <w:pStyle w:val="NoSpac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DOSEN PENGAMPU</w:t>
      </w:r>
    </w:p>
    <w:p w:rsidR="007A2237" w:rsidRDefault="00010CE0">
      <w:pPr>
        <w:pStyle w:val="NoSpacing1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TRIA ASTIKA ENDAH PERMATASARI</w:t>
      </w:r>
      <w:r w:rsidR="00FA7086">
        <w:rPr>
          <w:rFonts w:ascii="Arial" w:hAnsi="Arial" w:cs="Arial"/>
          <w:sz w:val="24"/>
          <w:szCs w:val="24"/>
          <w:lang w:val="en-US"/>
        </w:rPr>
        <w:t>, SKM, MKM</w:t>
      </w:r>
    </w:p>
    <w:p w:rsidR="00FA7086" w:rsidRDefault="00FA7086">
      <w:pPr>
        <w:pStyle w:val="NoSpacing1"/>
        <w:jc w:val="center"/>
        <w:rPr>
          <w:rFonts w:ascii="Arial" w:hAnsi="Arial" w:cs="Arial"/>
          <w:sz w:val="24"/>
          <w:szCs w:val="24"/>
          <w:lang w:val="en-US"/>
        </w:rPr>
      </w:pPr>
    </w:p>
    <w:p w:rsidR="001E5067" w:rsidRPr="00010CE0" w:rsidRDefault="001E5067">
      <w:pPr>
        <w:pStyle w:val="NoSpacing1"/>
        <w:jc w:val="center"/>
        <w:rPr>
          <w:rFonts w:ascii="Arial" w:hAnsi="Arial" w:cs="Arial"/>
          <w:sz w:val="24"/>
          <w:szCs w:val="24"/>
          <w:lang w:val="en-US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5B7546">
      <w:pPr>
        <w:pStyle w:val="NoSpac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FAKULTAS </w:t>
      </w:r>
      <w:r>
        <w:rPr>
          <w:rFonts w:ascii="Arial" w:hAnsi="Arial" w:cs="Arial"/>
          <w:sz w:val="28"/>
          <w:szCs w:val="28"/>
          <w:lang w:val="id-ID"/>
        </w:rPr>
        <w:t>KEDOKTERAN DAN KESEHATAN</w:t>
      </w:r>
    </w:p>
    <w:p w:rsidR="007A2237" w:rsidRDefault="005B7546">
      <w:pPr>
        <w:pStyle w:val="NoSpacing1"/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UNIVERSITAS MUHAMMADIYAH JAKARTA</w:t>
      </w:r>
    </w:p>
    <w:p w:rsidR="007A2237" w:rsidRPr="00092883" w:rsidRDefault="00092883">
      <w:pPr>
        <w:pStyle w:val="NoSpacing1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KEMENDIKBUD</w:t>
      </w:r>
    </w:p>
    <w:p w:rsidR="007A2237" w:rsidRDefault="00092883">
      <w:pPr>
        <w:pStyle w:val="NoSpac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</w:p>
    <w:p w:rsidR="007A2237" w:rsidRDefault="007A2237">
      <w:pPr>
        <w:pStyle w:val="NoSpacing1"/>
        <w:jc w:val="center"/>
        <w:rPr>
          <w:rFonts w:ascii="Arial" w:hAnsi="Arial" w:cs="Arial"/>
          <w:sz w:val="28"/>
          <w:szCs w:val="28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7A2237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7A2237" w:rsidRDefault="005B7546">
      <w:pPr>
        <w:pStyle w:val="NoSpacing1"/>
        <w:shd w:val="clear" w:color="auto" w:fill="FFC00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RENCANA PEMBELAJARAN SEMESTER</w:t>
      </w:r>
    </w:p>
    <w:p w:rsidR="007A2237" w:rsidRDefault="005B7546">
      <w:pPr>
        <w:pStyle w:val="NoSpacing1"/>
        <w:shd w:val="clear" w:color="auto" w:fill="FFC00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(RPS)</w:t>
      </w:r>
    </w:p>
    <w:p w:rsidR="007A2237" w:rsidRDefault="007A2237">
      <w:pPr>
        <w:pStyle w:val="NoSpacing1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27"/>
        <w:gridCol w:w="290"/>
        <w:gridCol w:w="5550"/>
      </w:tblGrid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Universitas/Institut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Universitas Muhammdiyah Jakarta 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Fakultas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Kedokteran dan Kesehatan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Gizi</w:t>
            </w:r>
          </w:p>
        </w:tc>
      </w:tr>
      <w:tr w:rsidR="007A2237">
        <w:tc>
          <w:tcPr>
            <w:tcW w:w="3227" w:type="dxa"/>
          </w:tcPr>
          <w:p w:rsidR="007A2237" w:rsidRDefault="007A2237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:rsidR="007A2237" w:rsidRDefault="007A2237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</w:tcPr>
          <w:p w:rsidR="007A2237" w:rsidRDefault="007A2237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Mata Kuliah 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Pr="009249C8" w:rsidRDefault="00765BB9">
            <w:pPr>
              <w:pStyle w:val="NoSpacing1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Gizi Maternal dan Perinatal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Bobot/Sks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0860C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5B75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(2-</w:t>
            </w:r>
            <w:r w:rsidR="009249C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5B7546">
              <w:rPr>
                <w:rFonts w:ascii="Arial" w:hAnsi="Arial" w:cs="Arial"/>
                <w:b/>
              </w:rPr>
              <w:t>sks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Kode Mata Kuliah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GZ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Sifat </w:t>
            </w:r>
          </w:p>
        </w:tc>
        <w:tc>
          <w:tcPr>
            <w:tcW w:w="290" w:type="dxa"/>
          </w:tcPr>
          <w:p w:rsidR="007A2237" w:rsidRPr="00807B94" w:rsidRDefault="005B7546">
            <w:pPr>
              <w:pStyle w:val="NoSpacing1"/>
              <w:spacing w:line="276" w:lineRule="auto"/>
              <w:rPr>
                <w:rFonts w:cstheme="minorHAnsi"/>
                <w:b/>
              </w:rPr>
            </w:pPr>
            <w:r w:rsidRPr="00807B94">
              <w:rPr>
                <w:rFonts w:cstheme="minorHAnsi"/>
                <w:b/>
              </w:rPr>
              <w:t>:</w:t>
            </w:r>
          </w:p>
        </w:tc>
        <w:tc>
          <w:tcPr>
            <w:tcW w:w="5550" w:type="dxa"/>
          </w:tcPr>
          <w:p w:rsidR="007A2237" w:rsidRPr="00807B94" w:rsidRDefault="00807B94">
            <w:pPr>
              <w:pStyle w:val="NoSpacing1"/>
              <w:spacing w:line="276" w:lineRule="auto"/>
              <w:rPr>
                <w:rFonts w:cstheme="minorHAnsi"/>
                <w:b/>
                <w:u w:val="single"/>
                <w:lang w:val="en-US"/>
              </w:rPr>
            </w:pPr>
            <w:r w:rsidRPr="00807B94">
              <w:rPr>
                <w:rFonts w:cstheme="minorHAnsi"/>
                <w:b/>
                <w:sz w:val="24"/>
                <w:szCs w:val="24"/>
              </w:rPr>
              <w:t>Teori (dengan metode ceramah, d</w:t>
            </w:r>
            <w:r w:rsidRPr="00807B94">
              <w:rPr>
                <w:rFonts w:cstheme="minorHAnsi"/>
                <w:b/>
                <w:sz w:val="24"/>
                <w:szCs w:val="24"/>
                <w:lang w:val="en-US"/>
              </w:rPr>
              <w:t>iksusi Kelompok dan presentasi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Pra-Syarat (jika ada)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-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Ganjil 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Periode Kuliah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7A2237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Pertemuan tatap muka</w:t>
            </w:r>
            <w:r>
              <w:rPr>
                <w:rFonts w:ascii="Arial" w:hAnsi="Arial" w:cs="Arial"/>
                <w:b/>
                <w:lang w:val="id-ID"/>
              </w:rPr>
              <w:t xml:space="preserve"> kuliah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Pr="004907C8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14 x </w:t>
            </w:r>
            <w:r w:rsidR="009249C8">
              <w:rPr>
                <w:rFonts w:ascii="Arial" w:hAnsi="Arial" w:cs="Arial"/>
                <w:b/>
                <w:lang w:val="en-US"/>
              </w:rPr>
              <w:t>10</w:t>
            </w:r>
            <w:r w:rsidR="004907C8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Jumlah pertemuan tatap muka praktikum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5550" w:type="dxa"/>
          </w:tcPr>
          <w:p w:rsidR="007A2237" w:rsidRPr="00807B94" w:rsidRDefault="00807B94">
            <w:pPr>
              <w:pStyle w:val="NoSpacing1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Jadwal Kuliah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807B94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Kamis, 15.00-16.40 WIB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Ruang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807B94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Ruang Kuliah Lantai 3, Gd. Pusdiklat </w:t>
            </w:r>
          </w:p>
        </w:tc>
      </w:tr>
      <w:tr w:rsidR="007A2237">
        <w:tc>
          <w:tcPr>
            <w:tcW w:w="3227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Dosen Pengampu</w:t>
            </w:r>
          </w:p>
        </w:tc>
        <w:tc>
          <w:tcPr>
            <w:tcW w:w="290" w:type="dxa"/>
          </w:tcPr>
          <w:p w:rsidR="007A2237" w:rsidRDefault="005B7546">
            <w:pPr>
              <w:pStyle w:val="NoSpacing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0" w:type="dxa"/>
          </w:tcPr>
          <w:p w:rsidR="007A2237" w:rsidRDefault="000860C6">
            <w:pPr>
              <w:pStyle w:val="NoSpacing1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Dr. Tria Astika Endah Permatasari, SKM, MKM</w:t>
            </w:r>
          </w:p>
          <w:p w:rsidR="008E7292" w:rsidRPr="000860C6" w:rsidRDefault="00807B94" w:rsidP="00807B94">
            <w:pPr>
              <w:pStyle w:val="NoSpacing1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C07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Dr. Sugiatmi, SP. MKM</w:t>
            </w:r>
          </w:p>
        </w:tc>
      </w:tr>
    </w:tbl>
    <w:p w:rsidR="007A2237" w:rsidRDefault="007A2237">
      <w:pPr>
        <w:pStyle w:val="NoSpacing1"/>
        <w:spacing w:line="276" w:lineRule="auto"/>
        <w:rPr>
          <w:rFonts w:ascii="Arial" w:hAnsi="Arial" w:cs="Arial"/>
        </w:rPr>
      </w:pPr>
    </w:p>
    <w:p w:rsidR="007A2237" w:rsidRDefault="005B7546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DESKRIPSI</w:t>
      </w:r>
    </w:p>
    <w:p w:rsidR="00166E07" w:rsidRPr="00166E07" w:rsidRDefault="00166E07" w:rsidP="00166E07">
      <w:pPr>
        <w:pStyle w:val="ListParagraph"/>
        <w:spacing w:after="0" w:line="360" w:lineRule="auto"/>
        <w:ind w:left="357"/>
        <w:jc w:val="both"/>
        <w:rPr>
          <w:color w:val="000000"/>
          <w:lang w:val="fi-FI"/>
        </w:rPr>
      </w:pPr>
      <w:r w:rsidRPr="00166E07">
        <w:rPr>
          <w:color w:val="000000"/>
          <w:lang w:val="fi-FI"/>
        </w:rPr>
        <w:t>Mata ajaran ”</w:t>
      </w:r>
      <w:r w:rsidRPr="00166E07">
        <w:rPr>
          <w:color w:val="000000"/>
        </w:rPr>
        <w:t>Kesehatan Maternal dan Perinatal</w:t>
      </w:r>
      <w:r w:rsidRPr="00166E07">
        <w:rPr>
          <w:color w:val="000000"/>
          <w:lang w:val="fi-FI"/>
        </w:rPr>
        <w:t>” menyajikan konsep dan prinsip mengenai ke</w:t>
      </w:r>
      <w:r w:rsidRPr="00166E07">
        <w:rPr>
          <w:color w:val="000000"/>
        </w:rPr>
        <w:t>sehatan</w:t>
      </w:r>
      <w:r w:rsidRPr="00166E07">
        <w:rPr>
          <w:color w:val="000000"/>
          <w:lang w:val="fi-FI"/>
        </w:rPr>
        <w:t xml:space="preserve"> maternal dan perinatal yaitu selama periode 1000 Hari Pertama Kehidupan  yaitu mulai dari periode kehamilan hingga 2 (dua) dan menyusui.  Status gizi dan kesehatan maternal dan perinatal merupakan bagian terpenting dari periode </w:t>
      </w:r>
      <w:r w:rsidRPr="00166E07">
        <w:rPr>
          <w:i/>
          <w:color w:val="000000"/>
          <w:lang w:val="fi-FI"/>
        </w:rPr>
        <w:t>Window of Opportunity</w:t>
      </w:r>
      <w:r w:rsidRPr="00166E07">
        <w:rPr>
          <w:color w:val="000000"/>
          <w:lang w:val="fi-FI"/>
        </w:rPr>
        <w:t xml:space="preserve">  untuk menjamin pertumbuhan dan perkembangan yang optimal sebagai investasi pada periode selanjutnya. Pemahaman mengenai gizi dan ke</w:t>
      </w:r>
      <w:r w:rsidRPr="00166E07">
        <w:rPr>
          <w:color w:val="000000"/>
        </w:rPr>
        <w:t>sehatan</w:t>
      </w:r>
      <w:r w:rsidRPr="00166E07">
        <w:rPr>
          <w:color w:val="000000"/>
          <w:lang w:val="fi-FI"/>
        </w:rPr>
        <w:t xml:space="preserve"> maternal dan perinatal merupakan salah satu kompetensi wajib yang harus dimiliki </w:t>
      </w:r>
      <w:r>
        <w:rPr>
          <w:color w:val="000000"/>
          <w:lang w:val="fi-FI"/>
        </w:rPr>
        <w:t>sebagai salah satu</w:t>
      </w:r>
      <w:r w:rsidRPr="00166E07">
        <w:rPr>
          <w:color w:val="000000"/>
          <w:lang w:val="fi-FI"/>
        </w:rPr>
        <w:t xml:space="preserve"> aplikasi di bidang keilmuan gizi. </w:t>
      </w: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9B2669" w:rsidRDefault="009B2669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66E07" w:rsidRPr="00AA3F70" w:rsidRDefault="00166E07" w:rsidP="009B2669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7A2237" w:rsidRDefault="007A2237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7A2237" w:rsidRDefault="005B7546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CAPAIAN PEMBELAJARAN LULUSAN (CPL)</w:t>
      </w:r>
    </w:p>
    <w:tbl>
      <w:tblPr>
        <w:tblStyle w:val="TableGrid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34"/>
        <w:gridCol w:w="6407"/>
      </w:tblGrid>
      <w:tr w:rsidR="007A2237">
        <w:tc>
          <w:tcPr>
            <w:tcW w:w="2234" w:type="dxa"/>
            <w:shd w:val="clear" w:color="auto" w:fill="A8D08D" w:themeFill="accent6" w:themeFillTint="99"/>
          </w:tcPr>
          <w:p w:rsidR="007A2237" w:rsidRDefault="005B7546">
            <w:pPr>
              <w:pStyle w:val="NoSpac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Ranah</w:t>
            </w:r>
          </w:p>
        </w:tc>
        <w:tc>
          <w:tcPr>
            <w:tcW w:w="6407" w:type="dxa"/>
            <w:shd w:val="clear" w:color="auto" w:fill="A8D08D" w:themeFill="accent6" w:themeFillTint="99"/>
          </w:tcPr>
          <w:p w:rsidR="007A2237" w:rsidRDefault="005B7546">
            <w:pPr>
              <w:pStyle w:val="NoSpac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Capaian Pembelajaran Lulusan</w:t>
            </w:r>
          </w:p>
        </w:tc>
      </w:tr>
      <w:tr w:rsidR="007A2237">
        <w:tc>
          <w:tcPr>
            <w:tcW w:w="2234" w:type="dxa"/>
          </w:tcPr>
          <w:p w:rsidR="007A2237" w:rsidRDefault="005B7546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Sikap </w:t>
            </w:r>
          </w:p>
        </w:tc>
        <w:tc>
          <w:tcPr>
            <w:tcW w:w="6407" w:type="dxa"/>
          </w:tcPr>
          <w:p w:rsidR="007A2237" w:rsidRDefault="005B7546">
            <w:pPr>
              <w:pStyle w:val="ListParagraph1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242" w:hangingChars="110" w:hanging="2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eastAsia="id-ID"/>
              </w:rPr>
              <w:t>Menunjukkan sikap bertanggung jawab atas pekerjaan secara mandiri</w:t>
            </w:r>
          </w:p>
          <w:p w:rsidR="007A2237" w:rsidRDefault="005B7546">
            <w:pPr>
              <w:pStyle w:val="ListParagraph1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242" w:hangingChars="110" w:hanging="2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Berkontribusi dalam peningkatan mutu kehidupan bermasyarakat, berbangsa, bernegara, dan kemajuan peradaban berdasarkan Pancasila</w:t>
            </w:r>
          </w:p>
        </w:tc>
      </w:tr>
      <w:tr w:rsidR="007A2237">
        <w:trPr>
          <w:trHeight w:val="90"/>
        </w:trPr>
        <w:tc>
          <w:tcPr>
            <w:tcW w:w="2234" w:type="dxa"/>
          </w:tcPr>
          <w:p w:rsidR="007A2237" w:rsidRDefault="005B7546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Pengetahuan</w:t>
            </w:r>
          </w:p>
        </w:tc>
        <w:tc>
          <w:tcPr>
            <w:tcW w:w="6407" w:type="dxa"/>
          </w:tcPr>
          <w:p w:rsidR="007A2237" w:rsidRDefault="005B754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kern w:val="24"/>
                <w:lang w:eastAsia="id-ID"/>
              </w:rPr>
              <w:t>M</w:t>
            </w:r>
            <w:r>
              <w:rPr>
                <w:rFonts w:ascii="Arial" w:hAnsi="Arial" w:cs="Arial"/>
                <w:bCs/>
                <w:kern w:val="24"/>
                <w:lang w:val="en-US" w:eastAsia="id-ID"/>
              </w:rPr>
              <w:t xml:space="preserve">emiliki </w:t>
            </w:r>
            <w:r>
              <w:rPr>
                <w:rFonts w:ascii="Arial" w:hAnsi="Arial" w:cs="Arial"/>
                <w:kern w:val="24"/>
                <w:lang w:eastAsia="id-ID"/>
              </w:rPr>
              <w:t>pengetahuan mengenai</w:t>
            </w:r>
            <w:r>
              <w:rPr>
                <w:rFonts w:ascii="Arial" w:hAnsi="Arial" w:cs="Arial"/>
                <w:kern w:val="24"/>
                <w:lang w:val="en-US" w:eastAsia="id-ID"/>
              </w:rPr>
              <w:t xml:space="preserve"> konsep </w:t>
            </w:r>
            <w:r w:rsidR="00DA05D3">
              <w:rPr>
                <w:rFonts w:ascii="Arial" w:hAnsi="Arial" w:cs="Arial"/>
                <w:kern w:val="24"/>
                <w:lang w:val="en-US" w:eastAsia="id-ID"/>
              </w:rPr>
              <w:t xml:space="preserve">ilmu </w:t>
            </w:r>
            <w:r w:rsidR="00D07CFA">
              <w:rPr>
                <w:rFonts w:ascii="Arial" w:hAnsi="Arial" w:cs="Arial"/>
                <w:kern w:val="24"/>
                <w:lang w:val="en-US" w:eastAsia="id-ID"/>
              </w:rPr>
              <w:t>Gizi Maternal dan Perinatal</w:t>
            </w:r>
          </w:p>
        </w:tc>
      </w:tr>
      <w:tr w:rsidR="007A2237">
        <w:tc>
          <w:tcPr>
            <w:tcW w:w="2234" w:type="dxa"/>
          </w:tcPr>
          <w:p w:rsidR="007A2237" w:rsidRDefault="005B7546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Keterampilan umum</w:t>
            </w:r>
          </w:p>
        </w:tc>
        <w:tc>
          <w:tcPr>
            <w:tcW w:w="6407" w:type="dxa"/>
          </w:tcPr>
          <w:p w:rsidR="007A2237" w:rsidRDefault="005B754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42" w:hangingChars="110" w:hanging="242"/>
              <w:jc w:val="both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Mampu bertanggungjawab atas pencapaian hasil kerja kelompok dan melakukan supervisi dan evaluasi terhadap penyelesaian pekerjaan yang ditugaskan kepada pekerja yang berada di bawah tanggungjawabnya;</w:t>
            </w:r>
          </w:p>
          <w:p w:rsidR="007A2237" w:rsidRDefault="005B754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42" w:hangingChars="110" w:hanging="242"/>
              <w:jc w:val="both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Mampu melakukan proses evaluasi diri terhadap kelompok kerja yang berada dibawah tanggung jawabnya, dan mampu mengelola pembelajaran secara mandiri; dan</w:t>
            </w:r>
          </w:p>
          <w:p w:rsidR="007A2237" w:rsidRDefault="005B754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42" w:hangingChars="110" w:hanging="24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eastAsia="id-ID"/>
              </w:rPr>
              <w:t>Mampu mendokumentasikan, menyimpan, mengamankan, dan menemukan kembali data untuk menjamin kesahihan dan mencegah plagiasi.</w:t>
            </w:r>
          </w:p>
        </w:tc>
      </w:tr>
      <w:tr w:rsidR="007A2237">
        <w:tc>
          <w:tcPr>
            <w:tcW w:w="2234" w:type="dxa"/>
          </w:tcPr>
          <w:p w:rsidR="007A2237" w:rsidRDefault="005B7546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Keterampilan Khusus</w:t>
            </w:r>
          </w:p>
        </w:tc>
        <w:tc>
          <w:tcPr>
            <w:tcW w:w="6407" w:type="dxa"/>
          </w:tcPr>
          <w:p w:rsidR="007A2237" w:rsidRDefault="005B754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lang w:val="en-US" w:eastAsia="id-ID"/>
              </w:rPr>
            </w:pPr>
            <w:r>
              <w:rPr>
                <w:rFonts w:ascii="Arial" w:hAnsi="Arial" w:cs="Arial"/>
                <w:bCs/>
                <w:lang w:val="en-US" w:eastAsia="id-ID"/>
              </w:rPr>
              <w:t xml:space="preserve">Mampu mengaplikasikan  pengetahuan </w:t>
            </w:r>
            <w:r w:rsidR="00DA05D3">
              <w:rPr>
                <w:rFonts w:ascii="Arial" w:hAnsi="Arial" w:cs="Arial"/>
                <w:bCs/>
                <w:lang w:val="en-US" w:eastAsia="id-ID"/>
              </w:rPr>
              <w:t xml:space="preserve">dalam bidang </w:t>
            </w:r>
            <w:r w:rsidR="00D07CFA">
              <w:rPr>
                <w:rFonts w:ascii="Arial" w:hAnsi="Arial" w:cs="Arial"/>
                <w:bCs/>
                <w:lang w:val="en-US" w:eastAsia="id-ID"/>
              </w:rPr>
              <w:t>Gizi Maternal dan Perinatal</w:t>
            </w:r>
          </w:p>
          <w:p w:rsidR="007A2237" w:rsidRDefault="005B754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lang w:val="en-GB" w:eastAsia="id-ID"/>
              </w:rPr>
            </w:pPr>
            <w:r>
              <w:rPr>
                <w:rFonts w:ascii="Arial" w:hAnsi="Arial" w:cs="Arial"/>
                <w:bCs/>
                <w:lang w:val="en-GB" w:eastAsia="id-ID"/>
              </w:rPr>
              <w:t>Mampu membuat keputusan dalam proses pemecahan masalah gizi perorangan, kelompok dan masyarakat</w:t>
            </w:r>
            <w:r w:rsidR="00D07CFA">
              <w:rPr>
                <w:rFonts w:ascii="Arial" w:hAnsi="Arial" w:cs="Arial"/>
                <w:bCs/>
                <w:lang w:val="en-GB" w:eastAsia="id-ID"/>
              </w:rPr>
              <w:t xml:space="preserve"> dalam bidang Gizi Maternal dan Perinatal</w:t>
            </w:r>
          </w:p>
        </w:tc>
      </w:tr>
    </w:tbl>
    <w:p w:rsidR="007A2237" w:rsidRDefault="007A2237">
      <w:pPr>
        <w:pStyle w:val="NoSpacing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A2237" w:rsidRDefault="005B7546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CAPAIAN PEMBELAJARAN  MATA KULIAH (CPMK)</w:t>
      </w:r>
    </w:p>
    <w:tbl>
      <w:tblPr>
        <w:tblStyle w:val="TableGrid"/>
        <w:tblW w:w="870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11"/>
        <w:gridCol w:w="4890"/>
      </w:tblGrid>
      <w:tr w:rsidR="007A2237">
        <w:tc>
          <w:tcPr>
            <w:tcW w:w="3811" w:type="dxa"/>
            <w:shd w:val="clear" w:color="auto" w:fill="FFC000"/>
          </w:tcPr>
          <w:p w:rsidR="007A2237" w:rsidRPr="006C5894" w:rsidRDefault="005B7546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POKOK MATERI </w:t>
            </w:r>
            <w:r w:rsidR="006C5894">
              <w:rPr>
                <w:rFonts w:ascii="Arial" w:hAnsi="Arial" w:cs="Arial"/>
                <w:b/>
                <w:sz w:val="20"/>
                <w:szCs w:val="20"/>
                <w:lang w:val="en-US"/>
              </w:rPr>
              <w:t>KULIAH</w:t>
            </w:r>
          </w:p>
        </w:tc>
        <w:tc>
          <w:tcPr>
            <w:tcW w:w="4890" w:type="dxa"/>
            <w:shd w:val="clear" w:color="auto" w:fill="FFC000"/>
          </w:tcPr>
          <w:p w:rsidR="007A2237" w:rsidRPr="006C5894" w:rsidRDefault="005B7546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SUB POKOK MATERI </w:t>
            </w:r>
            <w:r w:rsidR="006C5894">
              <w:rPr>
                <w:rFonts w:ascii="Arial" w:hAnsi="Arial" w:cs="Arial"/>
                <w:b/>
                <w:sz w:val="20"/>
                <w:szCs w:val="20"/>
                <w:lang w:val="en-US"/>
              </w:rPr>
              <w:t>KULIAH</w:t>
            </w:r>
          </w:p>
        </w:tc>
      </w:tr>
      <w:tr w:rsidR="007A2237" w:rsidTr="006015A5">
        <w:trPr>
          <w:trHeight w:val="2415"/>
        </w:trPr>
        <w:tc>
          <w:tcPr>
            <w:tcW w:w="3811" w:type="dxa"/>
          </w:tcPr>
          <w:p w:rsidR="007A2237" w:rsidRPr="00D07CFA" w:rsidRDefault="005B754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CF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B251A" w:rsidRPr="00D07CF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empelajari </w:t>
            </w:r>
            <w:r w:rsidR="00D07CFA">
              <w:rPr>
                <w:color w:val="000000"/>
                <w:lang w:val="sv-SE"/>
              </w:rPr>
              <w:t>p</w:t>
            </w:r>
            <w:r w:rsidR="00D07CFA" w:rsidRPr="00D07CFA">
              <w:rPr>
                <w:color w:val="000000"/>
                <w:lang w:val="sv-SE"/>
              </w:rPr>
              <w:t xml:space="preserve">engantar Gizi Maternal dan Perinatal dan dasarnya berdasarkan perspektif Islam  </w:t>
            </w:r>
          </w:p>
        </w:tc>
        <w:tc>
          <w:tcPr>
            <w:tcW w:w="4890" w:type="dxa"/>
          </w:tcPr>
          <w:p w:rsidR="00D07CFA" w:rsidRPr="00C077CF" w:rsidRDefault="00B546E9" w:rsidP="00F26DB0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Menjelaskan </w:t>
            </w:r>
            <w:r w:rsidR="00D07CFA" w:rsidRPr="00C077CF">
              <w:rPr>
                <w:color w:val="000000"/>
                <w:lang w:val="sv-SE"/>
              </w:rPr>
              <w:t>Overview Kuliah</w:t>
            </w:r>
          </w:p>
          <w:p w:rsidR="00D07CFA" w:rsidRPr="00C077CF" w:rsidRDefault="00553A47" w:rsidP="00F26DB0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D07CFA" w:rsidRPr="00C077CF">
              <w:rPr>
                <w:color w:val="000000"/>
                <w:lang w:val="sv-SE"/>
              </w:rPr>
              <w:t>ontrak kuliah dan pembagian kelompok</w:t>
            </w:r>
          </w:p>
          <w:p w:rsidR="00D07CFA" w:rsidRPr="00C077CF" w:rsidRDefault="00553A47" w:rsidP="00F26DB0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d</w:t>
            </w:r>
            <w:r w:rsidR="00D07CFA" w:rsidRPr="00C077CF">
              <w:rPr>
                <w:color w:val="000000"/>
                <w:lang w:val="sv-SE"/>
              </w:rPr>
              <w:t>efinisi, konsep, dan ruang lingkup gizi maternal dan perinatal</w:t>
            </w:r>
          </w:p>
          <w:p w:rsidR="00D07CFA" w:rsidRPr="00C077CF" w:rsidRDefault="00781B57" w:rsidP="00F26DB0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s</w:t>
            </w:r>
            <w:r w:rsidR="00D07CFA" w:rsidRPr="00C077CF">
              <w:rPr>
                <w:color w:val="000000"/>
                <w:lang w:val="sv-SE"/>
              </w:rPr>
              <w:t>ituasi terkini kesehatan maternal dan perinatal secara nasional dan global</w:t>
            </w:r>
          </w:p>
          <w:p w:rsidR="00D07CFA" w:rsidRPr="00C077CF" w:rsidRDefault="00781B57" w:rsidP="00F26DB0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D07CFA" w:rsidRPr="00C077CF">
              <w:rPr>
                <w:color w:val="000000"/>
                <w:lang w:val="sv-SE"/>
              </w:rPr>
              <w:t>onsep gizi maternal dalam daur kehidupan (</w:t>
            </w:r>
            <w:r w:rsidR="00D07CFA" w:rsidRPr="006015A5">
              <w:rPr>
                <w:i/>
                <w:color w:val="000000"/>
                <w:lang w:val="sv-SE"/>
              </w:rPr>
              <w:t>foetal prograamming hypothesis</w:t>
            </w:r>
            <w:r w:rsidR="00D07CFA" w:rsidRPr="00C077CF">
              <w:rPr>
                <w:color w:val="000000"/>
                <w:lang w:val="sv-SE"/>
              </w:rPr>
              <w:t>)</w:t>
            </w:r>
          </w:p>
          <w:p w:rsidR="007A2237" w:rsidRDefault="007A2237" w:rsidP="006015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37">
        <w:trPr>
          <w:trHeight w:val="1364"/>
        </w:trPr>
        <w:tc>
          <w:tcPr>
            <w:tcW w:w="3811" w:type="dxa"/>
          </w:tcPr>
          <w:p w:rsidR="007A2237" w:rsidRDefault="001B251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5A5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015A5" w:rsidRPr="00C077CF">
              <w:rPr>
                <w:color w:val="000000"/>
                <w:lang w:val="sv-SE"/>
              </w:rPr>
              <w:t>Fisiologi Kehamilan dan pertumbuhan janin berdasarkan Al-Qur’an</w:t>
            </w:r>
          </w:p>
        </w:tc>
        <w:tc>
          <w:tcPr>
            <w:tcW w:w="4890" w:type="dxa"/>
          </w:tcPr>
          <w:p w:rsidR="006015A5" w:rsidRPr="00C077CF" w:rsidRDefault="00781B57" w:rsidP="00F26DB0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6015A5" w:rsidRPr="00C077CF">
              <w:rPr>
                <w:color w:val="000000"/>
                <w:lang w:val="sv-SE"/>
              </w:rPr>
              <w:t>ategori usia kehamilan dan cara menghitung usia kehamilan</w:t>
            </w:r>
          </w:p>
          <w:p w:rsidR="006015A5" w:rsidRPr="00C077CF" w:rsidRDefault="00781B57" w:rsidP="00F26DB0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t</w:t>
            </w:r>
            <w:r w:rsidR="006015A5" w:rsidRPr="00C077CF">
              <w:rPr>
                <w:color w:val="000000"/>
                <w:lang w:val="sv-SE"/>
              </w:rPr>
              <w:t>ahapan periode kehamilan dan pertumbuhan janin dan penjelasan Al-Qur;an</w:t>
            </w:r>
          </w:p>
          <w:p w:rsidR="006015A5" w:rsidRPr="00C077CF" w:rsidRDefault="00781B57" w:rsidP="00F26DB0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p</w:t>
            </w:r>
            <w:r w:rsidR="006015A5" w:rsidRPr="00C077CF">
              <w:rPr>
                <w:color w:val="000000"/>
                <w:lang w:val="sv-SE"/>
              </w:rPr>
              <w:t>erubahan fisiologis kehamilan pada ibu dan janin</w:t>
            </w:r>
          </w:p>
          <w:p w:rsidR="006015A5" w:rsidRPr="00C077CF" w:rsidRDefault="00781B57" w:rsidP="00F26DB0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6015A5" w:rsidRPr="00C077CF">
              <w:rPr>
                <w:color w:val="000000"/>
                <w:lang w:val="sv-SE"/>
              </w:rPr>
              <w:t>omponen kenaikan BB selama kehamilan</w:t>
            </w:r>
          </w:p>
          <w:p w:rsidR="00BE4ECD" w:rsidRPr="006015A5" w:rsidRDefault="00781B57" w:rsidP="00F26DB0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Menjelaskan m</w:t>
            </w:r>
            <w:r w:rsidR="006015A5" w:rsidRPr="00C077CF">
              <w:rPr>
                <w:color w:val="000000"/>
                <w:lang w:val="sv-SE"/>
              </w:rPr>
              <w:t>ekanisme hambatan pertumbuhan janin</w:t>
            </w:r>
          </w:p>
          <w:p w:rsidR="006015A5" w:rsidRDefault="006015A5" w:rsidP="006015A5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37">
        <w:trPr>
          <w:trHeight w:val="347"/>
        </w:trPr>
        <w:tc>
          <w:tcPr>
            <w:tcW w:w="3811" w:type="dxa"/>
          </w:tcPr>
          <w:p w:rsidR="007A2237" w:rsidRDefault="006015A5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 xml:space="preserve">Mempelajarai </w:t>
            </w:r>
            <w:r w:rsidRPr="00C077CF">
              <w:rPr>
                <w:color w:val="000000"/>
                <w:lang w:val="sv-SE"/>
              </w:rPr>
              <w:t>Kebutuhan gizi pada ibu dan janin selama kehamilan dan Konsep Islam dalam pemenuhannya</w:t>
            </w:r>
          </w:p>
        </w:tc>
        <w:tc>
          <w:tcPr>
            <w:tcW w:w="4890" w:type="dxa"/>
          </w:tcPr>
          <w:p w:rsidR="006015A5" w:rsidRPr="00C077CF" w:rsidRDefault="00FD70E9" w:rsidP="00F26DB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p</w:t>
            </w:r>
            <w:r w:rsidR="006015A5" w:rsidRPr="00C077CF">
              <w:rPr>
                <w:color w:val="000000"/>
                <w:lang w:val="sv-SE"/>
              </w:rPr>
              <w:t>rinsip gizi seimbang pada ibu hamil</w:t>
            </w:r>
          </w:p>
          <w:p w:rsidR="006015A5" w:rsidRPr="00C077CF" w:rsidRDefault="00FD70E9" w:rsidP="00F26DB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6015A5" w:rsidRPr="00C077CF">
              <w:rPr>
                <w:color w:val="000000"/>
                <w:lang w:val="sv-SE"/>
              </w:rPr>
              <w:t>ebutuhan gizi ibu hamil dan pertumbuhan janin</w:t>
            </w:r>
          </w:p>
          <w:p w:rsidR="006015A5" w:rsidRPr="00C077CF" w:rsidRDefault="00FD70E9" w:rsidP="00F26DB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lastRenderedPageBreak/>
              <w:t xml:space="preserve">Menjelaskan </w:t>
            </w:r>
            <w:r w:rsidR="006015A5" w:rsidRPr="00C077CF">
              <w:rPr>
                <w:color w:val="000000"/>
                <w:lang w:val="sv-SE"/>
              </w:rPr>
              <w:t>Angka Kecukupan Gizi pada ibu hamil dan perhitungannya</w:t>
            </w:r>
          </w:p>
          <w:p w:rsidR="006015A5" w:rsidRPr="00C077CF" w:rsidRDefault="00FD70E9" w:rsidP="00F26DB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s</w:t>
            </w:r>
            <w:r w:rsidR="006015A5" w:rsidRPr="00C077CF">
              <w:rPr>
                <w:color w:val="000000"/>
                <w:lang w:val="sv-SE"/>
              </w:rPr>
              <w:t>uplementasi pada ibu hamil</w:t>
            </w:r>
          </w:p>
          <w:p w:rsidR="006015A5" w:rsidRPr="00C077CF" w:rsidRDefault="00FD70E9" w:rsidP="00F26DB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6015A5" w:rsidRPr="00C077CF">
              <w:rPr>
                <w:color w:val="000000"/>
                <w:lang w:val="sv-SE"/>
              </w:rPr>
              <w:t>ebutuhan gizi pada ibu hamil usia remaja</w:t>
            </w:r>
          </w:p>
          <w:p w:rsidR="00BE6051" w:rsidRPr="006015A5" w:rsidRDefault="00FD70E9" w:rsidP="00F26DB0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Menjelaskan p</w:t>
            </w:r>
            <w:r w:rsidR="006015A5" w:rsidRPr="00C077CF">
              <w:rPr>
                <w:color w:val="000000"/>
                <w:lang w:val="sv-SE"/>
              </w:rPr>
              <w:t xml:space="preserve">emenuhan </w:t>
            </w:r>
            <w:r>
              <w:rPr>
                <w:color w:val="000000"/>
                <w:lang w:val="sv-SE"/>
              </w:rPr>
              <w:t>g</w:t>
            </w:r>
            <w:r w:rsidR="006015A5" w:rsidRPr="00C077CF">
              <w:rPr>
                <w:color w:val="000000"/>
                <w:lang w:val="sv-SE"/>
              </w:rPr>
              <w:t>izi pada ibu hamil berdasarkan konsep Islam</w:t>
            </w:r>
          </w:p>
          <w:p w:rsidR="006015A5" w:rsidRDefault="006015A5" w:rsidP="006015A5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37">
        <w:trPr>
          <w:trHeight w:val="552"/>
        </w:trPr>
        <w:tc>
          <w:tcPr>
            <w:tcW w:w="3811" w:type="dxa"/>
          </w:tcPr>
          <w:p w:rsidR="00115F31" w:rsidRPr="00115F31" w:rsidRDefault="00A7699A" w:rsidP="00115F31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val="sv-SE"/>
              </w:rPr>
            </w:pPr>
            <w:r w:rsidRPr="00115F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Mempelajari </w:t>
            </w:r>
            <w:r w:rsidR="00115F31" w:rsidRPr="00115F31">
              <w:rPr>
                <w:color w:val="000000"/>
                <w:lang w:val="sv-SE"/>
              </w:rPr>
              <w:t>Penentuan status gizi pada ibu hamil dan anjura Al-Qur’an dalam mencapai status gizi ibu hamil yang optimal</w:t>
            </w:r>
          </w:p>
          <w:p w:rsidR="007A2237" w:rsidRDefault="007A2237" w:rsidP="00115F31">
            <w:pPr>
              <w:widowControl w:val="0"/>
              <w:spacing w:after="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</w:tcPr>
          <w:p w:rsidR="00115F31" w:rsidRPr="00C077CF" w:rsidRDefault="00FD70E9" w:rsidP="00F26DB0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p</w:t>
            </w:r>
            <w:r w:rsidR="00115F31" w:rsidRPr="00C077CF">
              <w:rPr>
                <w:color w:val="000000"/>
                <w:lang w:val="sv-SE"/>
              </w:rPr>
              <w:t>enentuan status gizi secara langsung (hejala klinik, antropometri, tes biokimia/laboratorium, biofisik)</w:t>
            </w:r>
          </w:p>
          <w:p w:rsidR="00115F31" w:rsidRPr="00C077CF" w:rsidRDefault="00FD70E9" w:rsidP="00F26DB0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p</w:t>
            </w:r>
            <w:r w:rsidR="00115F31" w:rsidRPr="00C077CF">
              <w:rPr>
                <w:color w:val="000000"/>
                <w:lang w:val="sv-SE"/>
              </w:rPr>
              <w:t>enentuan status gizi secara tidak langsung (vital statistik, faktor ekologi, survey gizi)</w:t>
            </w:r>
          </w:p>
          <w:p w:rsidR="00115F31" w:rsidRPr="00C077CF" w:rsidRDefault="00FD70E9" w:rsidP="00F26DB0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c</w:t>
            </w:r>
            <w:r w:rsidR="00115F31" w:rsidRPr="00C077CF">
              <w:rPr>
                <w:color w:val="000000"/>
                <w:lang w:val="sv-SE"/>
              </w:rPr>
              <w:t>ara menentukan pertambahan BB optimal pada ibu hamil (perhitungan dengan rumus)</w:t>
            </w:r>
          </w:p>
          <w:p w:rsidR="007A2237" w:rsidRPr="00115F31" w:rsidRDefault="00FD70E9" w:rsidP="00F26DB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Menjelaskan hikmah dari</w:t>
            </w:r>
            <w:r w:rsidR="00115F31" w:rsidRPr="00C077CF">
              <w:rPr>
                <w:color w:val="000000"/>
                <w:lang w:val="sv-SE"/>
              </w:rPr>
              <w:t xml:space="preserve"> Al-Qur’an mengenai pentingnya mencapai status gizi optimal pada periode kehamilan</w:t>
            </w:r>
          </w:p>
          <w:p w:rsidR="00115F31" w:rsidRPr="00411CC0" w:rsidRDefault="00115F31" w:rsidP="00115F31">
            <w:pPr>
              <w:widowControl w:val="0"/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37">
        <w:trPr>
          <w:trHeight w:val="828"/>
        </w:trPr>
        <w:tc>
          <w:tcPr>
            <w:tcW w:w="3811" w:type="dxa"/>
          </w:tcPr>
          <w:p w:rsidR="007A2237" w:rsidRDefault="00115F3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Mempelajari b</w:t>
            </w:r>
            <w:r w:rsidRPr="00C077CF">
              <w:rPr>
                <w:color w:val="000000"/>
                <w:lang w:val="sv-SE"/>
              </w:rPr>
              <w:t>erbagai masalah kesehatan pada kehamilan dan penjelasan Al-Qur’an terkait pentingnya menghormati Ibu</w:t>
            </w:r>
          </w:p>
        </w:tc>
        <w:tc>
          <w:tcPr>
            <w:tcW w:w="4890" w:type="dxa"/>
          </w:tcPr>
          <w:p w:rsidR="003708C6" w:rsidRPr="00C077CF" w:rsidRDefault="00FD70E9" w:rsidP="00F26DB0">
            <w:pPr>
              <w:numPr>
                <w:ilvl w:val="0"/>
                <w:numId w:val="20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m</w:t>
            </w:r>
            <w:r w:rsidR="003708C6" w:rsidRPr="00C077CF">
              <w:rPr>
                <w:color w:val="000000"/>
                <w:lang w:val="sv-SE"/>
              </w:rPr>
              <w:t>asalah fisik dan klinis (malnutrisi, anemia, kulit dan kecantikan, kesehatan gigi mulut, sindrom metabolik dan komplikasinya)</w:t>
            </w:r>
          </w:p>
          <w:p w:rsidR="003708C6" w:rsidRPr="00C077CF" w:rsidRDefault="00FD70E9" w:rsidP="00F26DB0">
            <w:pPr>
              <w:numPr>
                <w:ilvl w:val="0"/>
                <w:numId w:val="20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m</w:t>
            </w:r>
            <w:r w:rsidR="003708C6" w:rsidRPr="00C077CF">
              <w:rPr>
                <w:color w:val="000000"/>
                <w:lang w:val="sv-SE"/>
              </w:rPr>
              <w:t>asalah Psikologis (depresi, stress, easting disorders)</w:t>
            </w:r>
          </w:p>
          <w:p w:rsidR="00045936" w:rsidRDefault="00FD70E9" w:rsidP="00F26DB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Menjelaskan hikmah dari</w:t>
            </w:r>
            <w:r w:rsidR="003708C6" w:rsidRPr="00C077CF">
              <w:rPr>
                <w:color w:val="000000"/>
                <w:lang w:val="sv-SE"/>
              </w:rPr>
              <w:t xml:space="preserve"> Al-Qur’an mengenai pentingnya menghormati Ibu karena hebatnya perjuangan ibu</w:t>
            </w:r>
          </w:p>
        </w:tc>
      </w:tr>
      <w:tr w:rsidR="007A2237">
        <w:trPr>
          <w:trHeight w:val="552"/>
        </w:trPr>
        <w:tc>
          <w:tcPr>
            <w:tcW w:w="3811" w:type="dxa"/>
          </w:tcPr>
          <w:p w:rsidR="007A2237" w:rsidRDefault="003708C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Mempelajari p</w:t>
            </w:r>
            <w:r w:rsidRPr="00C077CF">
              <w:rPr>
                <w:color w:val="000000"/>
              </w:rPr>
              <w:t xml:space="preserve">engolahan </w:t>
            </w:r>
            <w:r>
              <w:rPr>
                <w:color w:val="000000"/>
                <w:lang w:val="en-US"/>
              </w:rPr>
              <w:t>m</w:t>
            </w:r>
            <w:r w:rsidRPr="00C077CF">
              <w:rPr>
                <w:color w:val="000000"/>
              </w:rPr>
              <w:t>akanan yang aman bagi ibu hamil dan perspektif islam dalam pengolahan makanan halalan thoyiban</w:t>
            </w:r>
          </w:p>
        </w:tc>
        <w:tc>
          <w:tcPr>
            <w:tcW w:w="4890" w:type="dxa"/>
          </w:tcPr>
          <w:p w:rsidR="003708C6" w:rsidRPr="00C077CF" w:rsidRDefault="00FD70E9" w:rsidP="00F26DB0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p</w:t>
            </w:r>
            <w:r w:rsidR="003708C6" w:rsidRPr="00C077CF">
              <w:rPr>
                <w:color w:val="000000"/>
                <w:lang w:val="sv-SE"/>
              </w:rPr>
              <w:t>risnip safe food handling (pengolahan makanan yang aman) bagi ibu hamil</w:t>
            </w:r>
          </w:p>
          <w:p w:rsidR="003708C6" w:rsidRPr="00C077CF" w:rsidRDefault="00E06C15" w:rsidP="00F26DB0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s</w:t>
            </w:r>
            <w:r w:rsidR="003708C6" w:rsidRPr="00C077CF">
              <w:rPr>
                <w:color w:val="000000"/>
                <w:lang w:val="sv-SE"/>
              </w:rPr>
              <w:t>anitasi dan personal higyene dalam pengolahan makanan bagi ibu hamil</w:t>
            </w:r>
          </w:p>
          <w:p w:rsidR="003708C6" w:rsidRPr="00C077CF" w:rsidRDefault="00E06C15" w:rsidP="00F26DB0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p</w:t>
            </w:r>
            <w:r w:rsidR="003708C6" w:rsidRPr="00C077CF">
              <w:rPr>
                <w:color w:val="000000"/>
                <w:lang w:val="sv-SE"/>
              </w:rPr>
              <w:t>emilihan makanan dan Food borne hazards</w:t>
            </w:r>
          </w:p>
          <w:p w:rsidR="003708C6" w:rsidRPr="00C077CF" w:rsidRDefault="00E06C15" w:rsidP="00F26DB0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e</w:t>
            </w:r>
            <w:r w:rsidR="003708C6" w:rsidRPr="00C077CF">
              <w:rPr>
                <w:color w:val="000000"/>
                <w:lang w:val="sv-SE"/>
              </w:rPr>
              <w:t>dukasi keamanan makanan bagi ibu hamil</w:t>
            </w:r>
          </w:p>
          <w:p w:rsidR="007A2237" w:rsidRPr="003708C6" w:rsidRDefault="00E06C15" w:rsidP="00F26DB0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Menjelaskan p</w:t>
            </w:r>
            <w:r w:rsidR="003708C6" w:rsidRPr="00C077CF">
              <w:rPr>
                <w:color w:val="000000"/>
                <w:lang w:val="sv-SE"/>
              </w:rPr>
              <w:t>rinisp Halalan Thoyiban dalam pengolahan makanan bagi ibu hamil</w:t>
            </w:r>
          </w:p>
          <w:p w:rsidR="003708C6" w:rsidRPr="009B00A5" w:rsidRDefault="003708C6" w:rsidP="003708C6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37">
        <w:trPr>
          <w:trHeight w:val="898"/>
        </w:trPr>
        <w:tc>
          <w:tcPr>
            <w:tcW w:w="3811" w:type="dxa"/>
          </w:tcPr>
          <w:p w:rsidR="007A2237" w:rsidRDefault="0093753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Mempelajari s</w:t>
            </w:r>
            <w:r w:rsidRPr="00C077CF">
              <w:rPr>
                <w:color w:val="000000"/>
              </w:rPr>
              <w:t>ituasi terkini pemberian ASI eksklusif, Implementasi kebijakan, dan  Kewajiban pemberian ASI dalam perspektif Islam</w:t>
            </w:r>
          </w:p>
        </w:tc>
        <w:tc>
          <w:tcPr>
            <w:tcW w:w="4890" w:type="dxa"/>
          </w:tcPr>
          <w:p w:rsidR="0093753E" w:rsidRPr="00C077CF" w:rsidRDefault="00E06C15" w:rsidP="00F26DB0">
            <w:pPr>
              <w:numPr>
                <w:ilvl w:val="0"/>
                <w:numId w:val="2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s</w:t>
            </w:r>
            <w:r w:rsidR="0093753E" w:rsidRPr="00C077CF">
              <w:rPr>
                <w:color w:val="000000"/>
                <w:lang w:val="sv-SE"/>
              </w:rPr>
              <w:t>ituasi terkini pemberian ASI Eksklusif, IMD, dan Kangoroo Mother Care (KMC)</w:t>
            </w:r>
          </w:p>
          <w:p w:rsidR="0093753E" w:rsidRDefault="00E06C15" w:rsidP="00F26DB0">
            <w:pPr>
              <w:numPr>
                <w:ilvl w:val="0"/>
                <w:numId w:val="2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m</w:t>
            </w:r>
            <w:r w:rsidR="0093753E" w:rsidRPr="00C077CF">
              <w:rPr>
                <w:color w:val="000000"/>
                <w:lang w:val="sv-SE"/>
              </w:rPr>
              <w:t xml:space="preserve">anfaat Pemberian </w:t>
            </w:r>
            <w:r w:rsidR="0093753E" w:rsidRPr="007A1B88">
              <w:rPr>
                <w:color w:val="000000"/>
                <w:lang w:val="sv-SE"/>
              </w:rPr>
              <w:t>ASI Eksklusif, IMD, dan Kangoroo Mother Care (KMC)</w:t>
            </w:r>
            <w:r w:rsidR="0093753E">
              <w:rPr>
                <w:color w:val="000000"/>
                <w:lang w:val="sv-SE"/>
              </w:rPr>
              <w:t xml:space="preserve">, </w:t>
            </w:r>
          </w:p>
          <w:p w:rsidR="0093753E" w:rsidRPr="007A1B88" w:rsidRDefault="00E06C15" w:rsidP="00F26DB0">
            <w:pPr>
              <w:numPr>
                <w:ilvl w:val="0"/>
                <w:numId w:val="2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Menjelaskan k</w:t>
            </w:r>
            <w:r w:rsidR="0093753E" w:rsidRPr="00C077CF">
              <w:rPr>
                <w:color w:val="000000"/>
                <w:lang w:val="sv-SE"/>
              </w:rPr>
              <w:t>ebijakan Pemberian ASI Eksklusif</w:t>
            </w:r>
          </w:p>
          <w:p w:rsidR="0093753E" w:rsidRDefault="00E06C15" w:rsidP="00F26DB0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Menjelaskan p</w:t>
            </w:r>
            <w:r w:rsidR="0093753E" w:rsidRPr="00C077CF">
              <w:rPr>
                <w:color w:val="000000"/>
                <w:lang w:val="sv-SE"/>
              </w:rPr>
              <w:t>emberian ASI dalam perspektif Islam</w:t>
            </w:r>
          </w:p>
          <w:p w:rsidR="0093753E" w:rsidRPr="0093753E" w:rsidRDefault="0093753E" w:rsidP="0093753E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7CFE">
        <w:trPr>
          <w:trHeight w:val="898"/>
        </w:trPr>
        <w:tc>
          <w:tcPr>
            <w:tcW w:w="3811" w:type="dxa"/>
          </w:tcPr>
          <w:p w:rsidR="002B7CFE" w:rsidRDefault="0093753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Mempelajari </w:t>
            </w:r>
            <w:r w:rsidRPr="00C077CF">
              <w:rPr>
                <w:color w:val="000000"/>
              </w:rPr>
              <w:t>anatomi-fisiologi laktasi dan manfaat pemberian asi</w:t>
            </w:r>
          </w:p>
        </w:tc>
        <w:tc>
          <w:tcPr>
            <w:tcW w:w="4890" w:type="dxa"/>
          </w:tcPr>
          <w:p w:rsidR="00EE17DB" w:rsidRPr="00C077CF" w:rsidRDefault="00EE17DB" w:rsidP="00F26DB0">
            <w:pPr>
              <w:numPr>
                <w:ilvl w:val="0"/>
                <w:numId w:val="23"/>
              </w:numPr>
              <w:tabs>
                <w:tab w:val="left" w:pos="401"/>
              </w:tabs>
              <w:spacing w:after="0" w:line="240" w:lineRule="auto"/>
              <w:ind w:hanging="720"/>
              <w:rPr>
                <w:color w:val="000000"/>
              </w:rPr>
            </w:pPr>
            <w:r w:rsidRPr="00C077CF">
              <w:rPr>
                <w:color w:val="000000"/>
              </w:rPr>
              <w:t>Anatomi payudara ibu laktasi</w:t>
            </w:r>
          </w:p>
          <w:p w:rsidR="00EE17DB" w:rsidRPr="00EE17DB" w:rsidRDefault="00EE17DB" w:rsidP="00F26DB0">
            <w:pPr>
              <w:pStyle w:val="ListParagraph"/>
              <w:numPr>
                <w:ilvl w:val="0"/>
                <w:numId w:val="23"/>
              </w:numPr>
              <w:tabs>
                <w:tab w:val="left" w:pos="401"/>
              </w:tabs>
              <w:spacing w:after="0" w:line="240" w:lineRule="auto"/>
              <w:ind w:hanging="720"/>
              <w:rPr>
                <w:color w:val="000000"/>
              </w:rPr>
            </w:pPr>
            <w:r w:rsidRPr="00EE17DB">
              <w:rPr>
                <w:color w:val="000000"/>
              </w:rPr>
              <w:t>dan permasalahannya</w:t>
            </w:r>
          </w:p>
          <w:p w:rsidR="00EE17DB" w:rsidRPr="00C077CF" w:rsidRDefault="00EE17DB" w:rsidP="00F26DB0">
            <w:pPr>
              <w:numPr>
                <w:ilvl w:val="0"/>
                <w:numId w:val="23"/>
              </w:numPr>
              <w:tabs>
                <w:tab w:val="left" w:pos="401"/>
              </w:tabs>
              <w:spacing w:after="0" w:line="240" w:lineRule="auto"/>
              <w:ind w:left="401" w:hanging="401"/>
              <w:rPr>
                <w:color w:val="000000"/>
              </w:rPr>
            </w:pPr>
            <w:r w:rsidRPr="00C077CF">
              <w:rPr>
                <w:color w:val="000000"/>
              </w:rPr>
              <w:t>Fisiologi laktasi (refleks dan mekanisme menyusu)</w:t>
            </w:r>
          </w:p>
          <w:p w:rsidR="002B7CFE" w:rsidRPr="00EE17DB" w:rsidRDefault="00EE17DB" w:rsidP="00F26DB0">
            <w:pPr>
              <w:numPr>
                <w:ilvl w:val="0"/>
                <w:numId w:val="23"/>
              </w:numPr>
              <w:tabs>
                <w:tab w:val="left" w:pos="401"/>
              </w:tabs>
              <w:spacing w:after="0" w:line="240" w:lineRule="auto"/>
              <w:ind w:hanging="720"/>
              <w:rPr>
                <w:color w:val="000000"/>
              </w:rPr>
            </w:pPr>
            <w:r w:rsidRPr="00C077CF">
              <w:rPr>
                <w:color w:val="000000"/>
              </w:rPr>
              <w:t>Manfaat pemberian ASI</w:t>
            </w:r>
          </w:p>
        </w:tc>
      </w:tr>
      <w:tr w:rsidR="002B7CFE">
        <w:trPr>
          <w:trHeight w:val="898"/>
        </w:trPr>
        <w:tc>
          <w:tcPr>
            <w:tcW w:w="3811" w:type="dxa"/>
          </w:tcPr>
          <w:p w:rsidR="002B7CFE" w:rsidRDefault="00AF475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AF475F">
              <w:rPr>
                <w:rFonts w:ascii="Arial" w:hAnsi="Arial" w:cs="Arial"/>
                <w:sz w:val="20"/>
                <w:szCs w:val="20"/>
                <w:lang w:val="en-US"/>
              </w:rPr>
              <w:t xml:space="preserve">empelajari </w:t>
            </w:r>
            <w:r w:rsidRPr="00C077CF">
              <w:rPr>
                <w:color w:val="000000"/>
              </w:rPr>
              <w:t>kebutuhan gizi, tatalaksana diet, dan berbagai masalah gizi ibu pada periode laktasi</w:t>
            </w:r>
          </w:p>
        </w:tc>
        <w:tc>
          <w:tcPr>
            <w:tcW w:w="4890" w:type="dxa"/>
          </w:tcPr>
          <w:p w:rsidR="002B7CFE" w:rsidRDefault="004F3CD9" w:rsidP="004F3CD9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Menjelaskan </w:t>
            </w:r>
            <w:r w:rsidR="00F314AB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mengenai general business strategies</w:t>
            </w:r>
          </w:p>
          <w:p w:rsidR="00F314AB" w:rsidRDefault="00F314AB" w:rsidP="004F3CD9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competitive tactics dalam manajemen strategis</w:t>
            </w:r>
          </w:p>
          <w:p w:rsidR="00F314AB" w:rsidRDefault="00F314AB" w:rsidP="004F3CD9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strategis alternative generation</w:t>
            </w:r>
          </w:p>
          <w:p w:rsidR="00F314AB" w:rsidRPr="004F3CD9" w:rsidRDefault="00F314AB" w:rsidP="004F3CD9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two versalite generation making tools</w:t>
            </w:r>
          </w:p>
        </w:tc>
      </w:tr>
      <w:tr w:rsidR="002B7CFE">
        <w:trPr>
          <w:trHeight w:val="898"/>
        </w:trPr>
        <w:tc>
          <w:tcPr>
            <w:tcW w:w="3811" w:type="dxa"/>
          </w:tcPr>
          <w:p w:rsidR="002B7CFE" w:rsidRDefault="00EE17D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Mempelajari s</w:t>
            </w:r>
            <w:r w:rsidRPr="00C077CF">
              <w:rPr>
                <w:color w:val="000000"/>
              </w:rPr>
              <w:t>ituasi terkini kesehatan pada periode awal kehidupan</w:t>
            </w:r>
          </w:p>
        </w:tc>
        <w:tc>
          <w:tcPr>
            <w:tcW w:w="4890" w:type="dxa"/>
          </w:tcPr>
          <w:p w:rsidR="00EE17DB" w:rsidRPr="00C077CF" w:rsidRDefault="00C13FD4" w:rsidP="00EE17DB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</w:t>
            </w:r>
            <w:r w:rsidR="00A524C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EE17D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p</w:t>
            </w:r>
            <w:r w:rsidR="00EE17DB" w:rsidRPr="00C077CF">
              <w:rPr>
                <w:color w:val="000000"/>
              </w:rPr>
              <w:t>enyebab kematian pada periode awal kehidupan</w:t>
            </w:r>
          </w:p>
          <w:p w:rsidR="00A524C5" w:rsidRPr="00EE17DB" w:rsidRDefault="00EE17DB" w:rsidP="00EE17DB">
            <w:pPr>
              <w:widowControl w:val="0"/>
              <w:spacing w:after="0" w:line="240" w:lineRule="auto"/>
              <w:ind w:left="401" w:hanging="40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2.  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g</w:t>
            </w:r>
            <w:r w:rsidRPr="00EE17DB">
              <w:rPr>
                <w:color w:val="000000"/>
              </w:rPr>
              <w:t>ambaran terkini masalah kesehatan pada periode awal kehidupan (neonatus-baduta)</w:t>
            </w:r>
          </w:p>
        </w:tc>
      </w:tr>
      <w:tr w:rsidR="002B7CFE">
        <w:trPr>
          <w:trHeight w:val="898"/>
        </w:trPr>
        <w:tc>
          <w:tcPr>
            <w:tcW w:w="3811" w:type="dxa"/>
          </w:tcPr>
          <w:p w:rsidR="002B7CFE" w:rsidRPr="00EE17DB" w:rsidRDefault="00EE17D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7DB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>onsep pertumbuhan perkembangan pada periode awal kehidupan</w:t>
            </w:r>
          </w:p>
        </w:tc>
        <w:tc>
          <w:tcPr>
            <w:tcW w:w="4890" w:type="dxa"/>
          </w:tcPr>
          <w:p w:rsidR="00982726" w:rsidRDefault="00A524C5" w:rsidP="00982726">
            <w:pPr>
              <w:spacing w:after="0" w:line="240" w:lineRule="auto"/>
              <w:ind w:left="401" w:hanging="401"/>
              <w:rPr>
                <w:color w:val="00000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</w:t>
            </w:r>
            <w:r w:rsidR="009827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="00E06C15">
              <w:rPr>
                <w:color w:val="000000"/>
                <w:lang w:val="sv-SE"/>
              </w:rPr>
              <w:t>Menjelaskan k</w:t>
            </w:r>
            <w:r w:rsidR="00982726" w:rsidRPr="00C077CF">
              <w:rPr>
                <w:color w:val="000000"/>
                <w:lang w:val="sv-SE"/>
              </w:rPr>
              <w:t>onsep pertumbuhan  dan perkembangan pada periode awal kehidupan</w:t>
            </w:r>
          </w:p>
          <w:p w:rsidR="00982726" w:rsidRPr="00982726" w:rsidRDefault="00982726" w:rsidP="00982726">
            <w:pPr>
              <w:spacing w:after="0" w:line="240" w:lineRule="auto"/>
              <w:ind w:left="401" w:hanging="401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2. </w:t>
            </w:r>
            <w:r w:rsidRPr="00C077CF">
              <w:rPr>
                <w:color w:val="000000"/>
                <w:lang w:val="sv-SE"/>
              </w:rPr>
              <w:t xml:space="preserve"> </w:t>
            </w:r>
            <w:r>
              <w:rPr>
                <w:color w:val="000000"/>
                <w:lang w:val="sv-SE"/>
              </w:rPr>
              <w:t xml:space="preserve">  </w:t>
            </w:r>
            <w:r w:rsidR="00E06C15">
              <w:rPr>
                <w:color w:val="000000"/>
                <w:lang w:val="sv-SE"/>
              </w:rPr>
              <w:t>Menjelaskan t</w:t>
            </w:r>
            <w:r w:rsidRPr="00C077CF">
              <w:rPr>
                <w:color w:val="000000"/>
                <w:lang w:val="sv-SE"/>
              </w:rPr>
              <w:t>ahapan pertumbuhan dan perkembangan pada periode awal kehidupan</w:t>
            </w:r>
          </w:p>
          <w:p w:rsidR="00EF250A" w:rsidRPr="004F3CD9" w:rsidRDefault="00EF250A" w:rsidP="00486CB4">
            <w:pPr>
              <w:widowControl w:val="0"/>
              <w:spacing w:after="0" w:line="240" w:lineRule="auto"/>
              <w:ind w:left="259" w:hanging="25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82726">
        <w:trPr>
          <w:trHeight w:val="898"/>
        </w:trPr>
        <w:tc>
          <w:tcPr>
            <w:tcW w:w="3811" w:type="dxa"/>
          </w:tcPr>
          <w:p w:rsidR="00982726" w:rsidRPr="00EE17DB" w:rsidRDefault="0098272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Mempelajari k</w:t>
            </w:r>
            <w:r w:rsidRPr="00C077CF">
              <w:rPr>
                <w:color w:val="000000"/>
              </w:rPr>
              <w:t>ebutuhan gizi pada periode awal kehidupan</w:t>
            </w:r>
          </w:p>
        </w:tc>
        <w:tc>
          <w:tcPr>
            <w:tcW w:w="4890" w:type="dxa"/>
          </w:tcPr>
          <w:p w:rsidR="00982726" w:rsidRDefault="00982726" w:rsidP="00982726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 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p</w:t>
            </w:r>
            <w:r w:rsidRPr="00C077CF">
              <w:rPr>
                <w:color w:val="000000"/>
              </w:rPr>
              <w:t xml:space="preserve">emenuhan kebutuhan gizi pada periode awal kehidupan </w:t>
            </w:r>
            <w:r>
              <w:rPr>
                <w:color w:val="000000"/>
              </w:rPr>
              <w:t>(makro mikro)</w:t>
            </w:r>
          </w:p>
          <w:p w:rsidR="00982726" w:rsidRPr="00982726" w:rsidRDefault="00982726" w:rsidP="00982726">
            <w:pPr>
              <w:spacing w:after="0" w:line="240" w:lineRule="auto"/>
              <w:ind w:left="401" w:hanging="40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  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p</w:t>
            </w:r>
            <w:r w:rsidRPr="00C077CF">
              <w:rPr>
                <w:color w:val="000000"/>
              </w:rPr>
              <w:t>emberian MP-ASI pada periode awal kehidupan</w:t>
            </w:r>
          </w:p>
        </w:tc>
      </w:tr>
      <w:tr w:rsidR="00B546E9">
        <w:trPr>
          <w:trHeight w:val="898"/>
        </w:trPr>
        <w:tc>
          <w:tcPr>
            <w:tcW w:w="3811" w:type="dxa"/>
          </w:tcPr>
          <w:p w:rsidR="00B546E9" w:rsidRDefault="005F5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Mempelajari p</w:t>
            </w:r>
            <w:r w:rsidRPr="00C077CF">
              <w:rPr>
                <w:color w:val="000000"/>
              </w:rPr>
              <w:t>enentuan status gizi pada periode awal kehidupan dan berbagai masalah gizi</w:t>
            </w:r>
          </w:p>
        </w:tc>
        <w:tc>
          <w:tcPr>
            <w:tcW w:w="4890" w:type="dxa"/>
          </w:tcPr>
          <w:p w:rsidR="005F5000" w:rsidRPr="00C077CF" w:rsidRDefault="005F5000" w:rsidP="005F5000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 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m</w:t>
            </w:r>
            <w:r w:rsidRPr="00C077CF">
              <w:rPr>
                <w:color w:val="000000"/>
              </w:rPr>
              <w:t>etode penentuan status gizi pada periode awal kehidupan</w:t>
            </w:r>
          </w:p>
          <w:p w:rsidR="00B546E9" w:rsidRDefault="005F5000" w:rsidP="005F5000">
            <w:pPr>
              <w:spacing w:after="0" w:line="240" w:lineRule="auto"/>
              <w:ind w:left="401" w:hanging="40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  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b</w:t>
            </w:r>
            <w:r w:rsidRPr="00C077CF">
              <w:rPr>
                <w:color w:val="000000"/>
              </w:rPr>
              <w:t>erbagai masalah gizi dan kesehatan (malnutrisi, infeksi) pada periode awal kehidupan dan skriningnya</w:t>
            </w:r>
          </w:p>
        </w:tc>
      </w:tr>
      <w:tr w:rsidR="00CF55A7">
        <w:trPr>
          <w:trHeight w:val="898"/>
        </w:trPr>
        <w:tc>
          <w:tcPr>
            <w:tcW w:w="3811" w:type="dxa"/>
          </w:tcPr>
          <w:p w:rsidR="00CF55A7" w:rsidRDefault="00CF55A7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Mempelajari </w:t>
            </w:r>
            <w:r>
              <w:rPr>
                <w:color w:val="000000"/>
              </w:rPr>
              <w:t>pemenuhan gizi perinatal  pada kondisi penyakit khusus</w:t>
            </w:r>
          </w:p>
        </w:tc>
        <w:tc>
          <w:tcPr>
            <w:tcW w:w="4890" w:type="dxa"/>
          </w:tcPr>
          <w:p w:rsidR="00CF55A7" w:rsidRDefault="00CF55A7" w:rsidP="005F5000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>1.</w:t>
            </w:r>
            <w:r w:rsidR="00E06C15">
              <w:rPr>
                <w:color w:val="000000"/>
                <w:lang w:val="sv-SE"/>
              </w:rPr>
              <w:t xml:space="preserve">    Menjelaskan</w:t>
            </w:r>
            <w:r>
              <w:rPr>
                <w:color w:val="000000"/>
                <w:lang w:val="en-US"/>
              </w:rPr>
              <w:t xml:space="preserve"> </w:t>
            </w:r>
            <w:r w:rsidR="00E06C15"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 xml:space="preserve">emenuhan gizi pada anak HIV, </w:t>
            </w:r>
          </w:p>
          <w:p w:rsidR="00CF55A7" w:rsidRDefault="00CF55A7" w:rsidP="005F5000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="00E06C15">
              <w:rPr>
                <w:color w:val="000000"/>
                <w:lang w:val="en-US"/>
              </w:rPr>
              <w:t xml:space="preserve">   </w:t>
            </w:r>
            <w:r w:rsidR="00E06C15">
              <w:rPr>
                <w:color w:val="000000"/>
                <w:lang w:val="sv-SE"/>
              </w:rPr>
              <w:t xml:space="preserve">Menjelaskan </w:t>
            </w:r>
            <w:r w:rsidR="00E06C15"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 xml:space="preserve">emenuhan gizi pada anak Cancer, </w:t>
            </w:r>
          </w:p>
          <w:p w:rsidR="00CF55A7" w:rsidRDefault="00CF55A7" w:rsidP="005F5000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3. </w:t>
            </w:r>
            <w:r w:rsidR="003F0643">
              <w:rPr>
                <w:color w:val="000000"/>
                <w:lang w:val="en-US"/>
              </w:rPr>
              <w:t xml:space="preserve">   Menjelaskan p</w:t>
            </w:r>
            <w:r>
              <w:rPr>
                <w:color w:val="000000"/>
              </w:rPr>
              <w:t>emenuhan gizi pada anak DM</w:t>
            </w:r>
          </w:p>
          <w:p w:rsidR="00FD64EA" w:rsidRPr="00FD64EA" w:rsidRDefault="00FD64EA" w:rsidP="005F5000">
            <w:pPr>
              <w:spacing w:after="0" w:line="240" w:lineRule="auto"/>
              <w:ind w:left="401" w:hanging="40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 w:rsidR="003F0643">
              <w:rPr>
                <w:color w:val="000000"/>
                <w:lang w:val="en-US"/>
              </w:rPr>
              <w:t xml:space="preserve">   Menjelaskan p</w:t>
            </w:r>
            <w:r>
              <w:rPr>
                <w:color w:val="000000"/>
              </w:rPr>
              <w:t xml:space="preserve">emenuhan gizi pada anak </w:t>
            </w:r>
            <w:r>
              <w:rPr>
                <w:color w:val="000000"/>
                <w:lang w:val="en-US"/>
              </w:rPr>
              <w:t>dengan kondisi pe</w:t>
            </w:r>
            <w:r w:rsidR="00C476BB">
              <w:rPr>
                <w:color w:val="000000"/>
                <w:lang w:val="en-US"/>
              </w:rPr>
              <w:t>nyakit khusus lainnya</w:t>
            </w:r>
          </w:p>
        </w:tc>
      </w:tr>
    </w:tbl>
    <w:p w:rsidR="007A2237" w:rsidRDefault="007A2237">
      <w:pPr>
        <w:pStyle w:val="NoSpacing1"/>
        <w:ind w:left="426"/>
        <w:jc w:val="both"/>
        <w:rPr>
          <w:rFonts w:ascii="Arial" w:hAnsi="Arial" w:cs="Arial"/>
        </w:rPr>
      </w:pPr>
    </w:p>
    <w:p w:rsidR="007A2237" w:rsidRDefault="007A2237">
      <w:pPr>
        <w:pStyle w:val="NoSpacing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A2237" w:rsidRDefault="005B7546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 </w:t>
      </w:r>
    </w:p>
    <w:tbl>
      <w:tblPr>
        <w:tblStyle w:val="TableGrid"/>
        <w:tblW w:w="88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11"/>
        <w:gridCol w:w="5038"/>
      </w:tblGrid>
      <w:tr w:rsidR="00B42A5F" w:rsidTr="00B8705D">
        <w:tc>
          <w:tcPr>
            <w:tcW w:w="3811" w:type="dxa"/>
            <w:shd w:val="clear" w:color="auto" w:fill="FFC000"/>
          </w:tcPr>
          <w:p w:rsidR="00B42A5F" w:rsidRPr="006C5894" w:rsidRDefault="00B42A5F" w:rsidP="007002A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POKOK MATERI </w:t>
            </w:r>
            <w:r w:rsidR="006C5894">
              <w:rPr>
                <w:rFonts w:ascii="Arial" w:hAnsi="Arial" w:cs="Arial"/>
                <w:b/>
                <w:sz w:val="20"/>
                <w:szCs w:val="20"/>
                <w:lang w:val="en-US"/>
              </w:rPr>
              <w:t>KULIAH</w:t>
            </w:r>
          </w:p>
        </w:tc>
        <w:tc>
          <w:tcPr>
            <w:tcW w:w="5038" w:type="dxa"/>
            <w:shd w:val="clear" w:color="auto" w:fill="FFC000"/>
          </w:tcPr>
          <w:p w:rsidR="00B42A5F" w:rsidRPr="006C5894" w:rsidRDefault="00B42A5F" w:rsidP="007002AA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SUB POKOK MATERI </w:t>
            </w:r>
            <w:r w:rsidR="006C5894">
              <w:rPr>
                <w:rFonts w:ascii="Arial" w:hAnsi="Arial" w:cs="Arial"/>
                <w:b/>
                <w:sz w:val="20"/>
                <w:szCs w:val="20"/>
                <w:lang w:val="en-US"/>
              </w:rPr>
              <w:t>KULIAH</w:t>
            </w:r>
          </w:p>
        </w:tc>
      </w:tr>
      <w:tr w:rsidR="00C15262" w:rsidTr="00B8705D">
        <w:trPr>
          <w:trHeight w:val="499"/>
        </w:trPr>
        <w:tc>
          <w:tcPr>
            <w:tcW w:w="3811" w:type="dxa"/>
          </w:tcPr>
          <w:p w:rsidR="00C15262" w:rsidRPr="00C15262" w:rsidRDefault="007A3BB1" w:rsidP="00C15262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C15262" w:rsidRPr="00C15262">
              <w:rPr>
                <w:color w:val="000000"/>
                <w:lang w:val="sv-SE"/>
              </w:rPr>
              <w:t xml:space="preserve">engantar Gizi Maternal dan Perinatal dan dasarnya berdasarkan perspektif Islam  </w:t>
            </w:r>
          </w:p>
        </w:tc>
        <w:tc>
          <w:tcPr>
            <w:tcW w:w="5038" w:type="dxa"/>
          </w:tcPr>
          <w:p w:rsidR="00C15262" w:rsidRPr="00C077CF" w:rsidRDefault="00C15262" w:rsidP="00F26DB0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Overview Kuliah</w:t>
            </w:r>
          </w:p>
          <w:p w:rsidR="00C15262" w:rsidRPr="00C077CF" w:rsidRDefault="00C15262" w:rsidP="00F26DB0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Kontrak kuliah dan pembagian kelompok</w:t>
            </w:r>
          </w:p>
          <w:p w:rsidR="00C15262" w:rsidRPr="00C077CF" w:rsidRDefault="00C15262" w:rsidP="00F26DB0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Definisi, konsep, dan ruang lingkup gizi maternal dan perinatal</w:t>
            </w:r>
          </w:p>
          <w:p w:rsidR="00C15262" w:rsidRPr="00C077CF" w:rsidRDefault="00C15262" w:rsidP="00F26DB0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Situasi terkini kesehatan maternal dan perinatal secara nasional dan global</w:t>
            </w:r>
          </w:p>
          <w:p w:rsidR="00C15262" w:rsidRPr="00C077CF" w:rsidRDefault="00C15262" w:rsidP="00F26DB0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Konsep gizi maternal dalam daur kehidupan (</w:t>
            </w:r>
            <w:r w:rsidRPr="006015A5">
              <w:rPr>
                <w:i/>
                <w:color w:val="000000"/>
                <w:lang w:val="sv-SE"/>
              </w:rPr>
              <w:t>foetal prograamming hypothesis</w:t>
            </w:r>
            <w:r w:rsidRPr="00C077CF">
              <w:rPr>
                <w:color w:val="000000"/>
                <w:lang w:val="sv-SE"/>
              </w:rPr>
              <w:t>)</w:t>
            </w:r>
          </w:p>
          <w:p w:rsidR="00C15262" w:rsidRDefault="00C15262" w:rsidP="00C152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62" w:rsidTr="00B8705D">
        <w:trPr>
          <w:trHeight w:val="1364"/>
        </w:trPr>
        <w:tc>
          <w:tcPr>
            <w:tcW w:w="3811" w:type="dxa"/>
          </w:tcPr>
          <w:p w:rsidR="00C15262" w:rsidRPr="00C15262" w:rsidRDefault="00C15262" w:rsidP="00C15262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80" w:hanging="380"/>
              <w:rPr>
                <w:rFonts w:ascii="Arial" w:hAnsi="Arial" w:cs="Arial"/>
                <w:b/>
                <w:sz w:val="20"/>
                <w:szCs w:val="20"/>
              </w:rPr>
            </w:pPr>
            <w:r w:rsidRPr="00C1526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Mempelajari</w:t>
            </w:r>
            <w:r w:rsidRPr="00C1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15262">
              <w:rPr>
                <w:color w:val="000000"/>
                <w:lang w:val="sv-SE"/>
              </w:rPr>
              <w:t>Fisiologi Kehamilan dan pertumbuhan janin berdasarkan Al-Qur’an</w:t>
            </w:r>
          </w:p>
        </w:tc>
        <w:tc>
          <w:tcPr>
            <w:tcW w:w="5038" w:type="dxa"/>
          </w:tcPr>
          <w:p w:rsidR="00C15262" w:rsidRPr="00C077CF" w:rsidRDefault="00C15262" w:rsidP="00F26DB0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Kategori usia kehamilan dan cara menghitung usia kehamilan</w:t>
            </w:r>
          </w:p>
          <w:p w:rsidR="00C15262" w:rsidRPr="00C077CF" w:rsidRDefault="00C15262" w:rsidP="00F26DB0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Tahapan periode kehamilan dan pertumbuhan janin dan penjelasan Al-Qur;an</w:t>
            </w:r>
          </w:p>
          <w:p w:rsidR="00C15262" w:rsidRPr="00C077CF" w:rsidRDefault="00C15262" w:rsidP="00F26DB0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Perubahan fisiologis kehamilan pada ibu dan janin</w:t>
            </w:r>
          </w:p>
          <w:p w:rsidR="00C15262" w:rsidRPr="00C077CF" w:rsidRDefault="00C15262" w:rsidP="00F26DB0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Komponen kenaikan BB selama kehamilan</w:t>
            </w:r>
          </w:p>
          <w:p w:rsidR="00C15262" w:rsidRPr="006015A5" w:rsidRDefault="00C15262" w:rsidP="00F26DB0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Mekanisme hambatan pertumbuhan janin</w:t>
            </w:r>
          </w:p>
          <w:p w:rsidR="00C15262" w:rsidRDefault="00C15262" w:rsidP="00C1526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62" w:rsidTr="00B8705D">
        <w:trPr>
          <w:trHeight w:val="347"/>
        </w:trPr>
        <w:tc>
          <w:tcPr>
            <w:tcW w:w="3811" w:type="dxa"/>
          </w:tcPr>
          <w:p w:rsidR="00C15262" w:rsidRPr="00C15262" w:rsidRDefault="00C15262" w:rsidP="00C15262">
            <w:pPr>
              <w:pStyle w:val="ListParagraph"/>
              <w:widowControl w:val="0"/>
              <w:numPr>
                <w:ilvl w:val="3"/>
                <w:numId w:val="2"/>
              </w:numPr>
              <w:spacing w:after="0" w:line="240" w:lineRule="auto"/>
              <w:ind w:left="380" w:hanging="380"/>
              <w:rPr>
                <w:rFonts w:ascii="Arial" w:hAnsi="Arial" w:cs="Arial"/>
                <w:b/>
                <w:sz w:val="20"/>
                <w:szCs w:val="20"/>
              </w:rPr>
            </w:pPr>
            <w:r w:rsidRPr="00C15262">
              <w:rPr>
                <w:color w:val="000000"/>
                <w:lang w:val="sv-SE"/>
              </w:rPr>
              <w:t>Mempelajarai Kebutuhan gizi pada ibu dan janin selama kehamilan dan Konsep Islam dalam pemenuhannya</w:t>
            </w:r>
          </w:p>
        </w:tc>
        <w:tc>
          <w:tcPr>
            <w:tcW w:w="5038" w:type="dxa"/>
          </w:tcPr>
          <w:p w:rsidR="00C15262" w:rsidRPr="00C077CF" w:rsidRDefault="00C15262" w:rsidP="00F26DB0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Prinsip gizi seimbang pada ibu hamil</w:t>
            </w:r>
          </w:p>
          <w:p w:rsidR="00C15262" w:rsidRPr="00C077CF" w:rsidRDefault="00C15262" w:rsidP="00F26DB0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Kebutuhan gizi ibu hamil dan pertumbuhan janin</w:t>
            </w:r>
          </w:p>
          <w:p w:rsidR="00C15262" w:rsidRPr="00C077CF" w:rsidRDefault="00C15262" w:rsidP="00F26DB0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Angka Kecukupan Gizi pada ibu hamil dan perhitungannya</w:t>
            </w:r>
          </w:p>
          <w:p w:rsidR="00C15262" w:rsidRPr="00C077CF" w:rsidRDefault="00C15262" w:rsidP="00F26DB0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Suplementasi pada ibu hamil</w:t>
            </w:r>
          </w:p>
          <w:p w:rsidR="00C15262" w:rsidRPr="00C077CF" w:rsidRDefault="00C15262" w:rsidP="00F26DB0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Kebutuhan gizi pada ibu hamil usia remaja</w:t>
            </w:r>
          </w:p>
          <w:p w:rsidR="00C15262" w:rsidRPr="006015A5" w:rsidRDefault="00C15262" w:rsidP="00F26DB0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Pemenuhan Gizi pada ibu hamil berdasarkan konsep Islam</w:t>
            </w:r>
          </w:p>
          <w:p w:rsidR="00C15262" w:rsidRDefault="00C15262" w:rsidP="00C1526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62" w:rsidTr="00B8705D">
        <w:trPr>
          <w:trHeight w:val="552"/>
        </w:trPr>
        <w:tc>
          <w:tcPr>
            <w:tcW w:w="3811" w:type="dxa"/>
          </w:tcPr>
          <w:p w:rsidR="00C15262" w:rsidRPr="00C15262" w:rsidRDefault="00C15262" w:rsidP="00C15262">
            <w:pPr>
              <w:ind w:left="380" w:hanging="284"/>
              <w:rPr>
                <w:color w:val="00000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4.   </w:t>
            </w:r>
            <w:r w:rsidRPr="00C15262">
              <w:rPr>
                <w:rFonts w:ascii="Arial" w:hAnsi="Arial" w:cs="Arial"/>
                <w:sz w:val="20"/>
                <w:szCs w:val="20"/>
                <w:lang w:val="en-US"/>
              </w:rPr>
              <w:t xml:space="preserve">Mempelajari </w:t>
            </w:r>
            <w:r w:rsidRPr="00C15262">
              <w:rPr>
                <w:color w:val="000000"/>
                <w:lang w:val="sv-SE"/>
              </w:rPr>
              <w:t>Penentuan status gizi pada ibu hamil dan anjura Al-Qur’an dalam mencapai status gizi ibu hamil yang optimal</w:t>
            </w:r>
          </w:p>
          <w:p w:rsidR="00C15262" w:rsidRDefault="00C15262" w:rsidP="00C15262">
            <w:pPr>
              <w:widowControl w:val="0"/>
              <w:spacing w:after="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8" w:type="dxa"/>
          </w:tcPr>
          <w:p w:rsidR="00C15262" w:rsidRPr="00C077CF" w:rsidRDefault="00C15262" w:rsidP="00F26DB0">
            <w:pPr>
              <w:numPr>
                <w:ilvl w:val="0"/>
                <w:numId w:val="27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Penentuan status gizi secara langsung (hejala klinik, antropometri, tes biokimia/laboratorium, biofisik)</w:t>
            </w:r>
          </w:p>
          <w:p w:rsidR="00C15262" w:rsidRPr="00C077CF" w:rsidRDefault="00C15262" w:rsidP="00F26DB0">
            <w:pPr>
              <w:numPr>
                <w:ilvl w:val="0"/>
                <w:numId w:val="27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Penentuan status gizi secara tidak langsung (vital statistik, faktor ekologi, survey gizi)</w:t>
            </w:r>
          </w:p>
          <w:p w:rsidR="00C15262" w:rsidRPr="00C077CF" w:rsidRDefault="00C15262" w:rsidP="00F26DB0">
            <w:pPr>
              <w:numPr>
                <w:ilvl w:val="0"/>
                <w:numId w:val="27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Cara menentukan pertambahan BB optimal pada ibu hamil (perhitungan dengan rumus)</w:t>
            </w:r>
          </w:p>
          <w:p w:rsidR="00C15262" w:rsidRPr="00115F31" w:rsidRDefault="00C15262" w:rsidP="00F26DB0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Penjelasan Al-Qur’an mengenai pentingnya mencapai status gizi optimal pada periode kehamilan</w:t>
            </w:r>
          </w:p>
          <w:p w:rsidR="00C15262" w:rsidRPr="00411CC0" w:rsidRDefault="00C15262" w:rsidP="00C15262">
            <w:pPr>
              <w:widowControl w:val="0"/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62" w:rsidTr="00B8705D">
        <w:trPr>
          <w:trHeight w:val="828"/>
        </w:trPr>
        <w:tc>
          <w:tcPr>
            <w:tcW w:w="3811" w:type="dxa"/>
          </w:tcPr>
          <w:p w:rsidR="00C15262" w:rsidRPr="00C15262" w:rsidRDefault="00C15262" w:rsidP="00F26DB0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380" w:hanging="380"/>
              <w:rPr>
                <w:rFonts w:ascii="Arial" w:hAnsi="Arial" w:cs="Arial"/>
                <w:b/>
                <w:sz w:val="20"/>
                <w:szCs w:val="20"/>
              </w:rPr>
            </w:pPr>
            <w:r w:rsidRPr="00C15262">
              <w:rPr>
                <w:color w:val="000000"/>
                <w:lang w:val="sv-SE"/>
              </w:rPr>
              <w:t>Mempelajari berbagai masalah kesehatan pada kehamilan dan penjelasan Al-Qur’an terkait pentingnya menghormati Ibu</w:t>
            </w:r>
          </w:p>
        </w:tc>
        <w:tc>
          <w:tcPr>
            <w:tcW w:w="5038" w:type="dxa"/>
          </w:tcPr>
          <w:p w:rsidR="00C15262" w:rsidRPr="00B8705D" w:rsidRDefault="00C15262" w:rsidP="00F26D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1" w:hanging="401"/>
              <w:rPr>
                <w:color w:val="000000"/>
                <w:lang w:val="sv-SE"/>
              </w:rPr>
            </w:pPr>
            <w:r w:rsidRPr="00B8705D">
              <w:rPr>
                <w:color w:val="000000"/>
                <w:lang w:val="sv-SE"/>
              </w:rPr>
              <w:t>Masalah fisik dan klinis (malnutrisi, anemia, kulit dan kecantikan, kesehatan gigi mulut, sindrom metabolik dan komplikasinya)</w:t>
            </w:r>
          </w:p>
          <w:p w:rsidR="00C15262" w:rsidRPr="00B8705D" w:rsidRDefault="00C15262" w:rsidP="00F26D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1" w:hanging="401"/>
              <w:rPr>
                <w:color w:val="000000"/>
                <w:lang w:val="sv-SE"/>
              </w:rPr>
            </w:pPr>
            <w:r w:rsidRPr="00B8705D">
              <w:rPr>
                <w:color w:val="000000"/>
                <w:lang w:val="sv-SE"/>
              </w:rPr>
              <w:t>Masalah Psikologis (depresi, stress, easting disorders)</w:t>
            </w:r>
          </w:p>
          <w:p w:rsidR="00C15262" w:rsidRPr="00B8705D" w:rsidRDefault="00C15262" w:rsidP="00F26DB0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401" w:hanging="401"/>
              <w:rPr>
                <w:rFonts w:ascii="Arial" w:hAnsi="Arial" w:cs="Arial"/>
                <w:sz w:val="20"/>
                <w:szCs w:val="20"/>
              </w:rPr>
            </w:pPr>
            <w:r w:rsidRPr="00B8705D">
              <w:rPr>
                <w:color w:val="000000"/>
                <w:lang w:val="sv-SE"/>
              </w:rPr>
              <w:t>Penjelasan Al-Qur’an mengenai pentingnya menghormati Ibu karena hebatnya perjuangan ibu</w:t>
            </w:r>
          </w:p>
        </w:tc>
      </w:tr>
      <w:tr w:rsidR="00C15262" w:rsidTr="00B8705D">
        <w:trPr>
          <w:trHeight w:val="552"/>
        </w:trPr>
        <w:tc>
          <w:tcPr>
            <w:tcW w:w="3811" w:type="dxa"/>
          </w:tcPr>
          <w:p w:rsidR="00C15262" w:rsidRDefault="00C15262" w:rsidP="00F26DB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80" w:hanging="3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Mempelajari p</w:t>
            </w:r>
            <w:r w:rsidRPr="00C077CF">
              <w:rPr>
                <w:color w:val="000000"/>
              </w:rPr>
              <w:t xml:space="preserve">engolahan </w:t>
            </w:r>
            <w:r>
              <w:rPr>
                <w:color w:val="000000"/>
                <w:lang w:val="en-US"/>
              </w:rPr>
              <w:t>m</w:t>
            </w:r>
            <w:r w:rsidRPr="00C077CF">
              <w:rPr>
                <w:color w:val="000000"/>
              </w:rPr>
              <w:t>akanan yang aman bagi ibu hamil dan perspektif islam dalam pengolahan makanan halalan thoyiban</w:t>
            </w:r>
          </w:p>
        </w:tc>
        <w:tc>
          <w:tcPr>
            <w:tcW w:w="5038" w:type="dxa"/>
          </w:tcPr>
          <w:p w:rsidR="00C15262" w:rsidRPr="00C077CF" w:rsidRDefault="00C15262" w:rsidP="00F26DB0">
            <w:pPr>
              <w:numPr>
                <w:ilvl w:val="0"/>
                <w:numId w:val="29"/>
              </w:numPr>
              <w:spacing w:after="0" w:line="240" w:lineRule="auto"/>
              <w:ind w:left="401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Prisnip safe food handling (pengolahan makanan yang aman) bagi ibu hamil</w:t>
            </w:r>
          </w:p>
          <w:p w:rsidR="00C15262" w:rsidRPr="00C077CF" w:rsidRDefault="00C15262" w:rsidP="00F26DB0">
            <w:pPr>
              <w:numPr>
                <w:ilvl w:val="0"/>
                <w:numId w:val="29"/>
              </w:numPr>
              <w:spacing w:after="0" w:line="240" w:lineRule="auto"/>
              <w:ind w:left="401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Sanitasi dan personal higyene dalam pengolahan makanan bagi ibu hamil</w:t>
            </w:r>
          </w:p>
          <w:p w:rsidR="00C15262" w:rsidRPr="00C077CF" w:rsidRDefault="00C15262" w:rsidP="00F26DB0">
            <w:pPr>
              <w:numPr>
                <w:ilvl w:val="0"/>
                <w:numId w:val="29"/>
              </w:numPr>
              <w:spacing w:after="0" w:line="240" w:lineRule="auto"/>
              <w:ind w:left="401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Pemilihan makanan dan Food borne hazards</w:t>
            </w:r>
          </w:p>
          <w:p w:rsidR="00C15262" w:rsidRPr="00C077CF" w:rsidRDefault="00C15262" w:rsidP="00F26DB0">
            <w:pPr>
              <w:numPr>
                <w:ilvl w:val="0"/>
                <w:numId w:val="29"/>
              </w:numPr>
              <w:spacing w:after="0" w:line="240" w:lineRule="auto"/>
              <w:ind w:left="401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Edukasi keamanan makanan bagi ibu hamil</w:t>
            </w:r>
          </w:p>
          <w:p w:rsidR="00C15262" w:rsidRPr="003708C6" w:rsidRDefault="00C15262" w:rsidP="00F26DB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01"/>
              <w:rPr>
                <w:rFonts w:ascii="Arial" w:hAnsi="Arial" w:cs="Arial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Prinisp Halalan Thoyiban dalam pengolahan makanan bagi ibu hamil</w:t>
            </w:r>
          </w:p>
          <w:p w:rsidR="00C15262" w:rsidRPr="009B00A5" w:rsidRDefault="00C15262" w:rsidP="00C1526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62" w:rsidTr="00B8705D">
        <w:trPr>
          <w:trHeight w:val="274"/>
        </w:trPr>
        <w:tc>
          <w:tcPr>
            <w:tcW w:w="3811" w:type="dxa"/>
          </w:tcPr>
          <w:p w:rsidR="00C15262" w:rsidRDefault="00C15262" w:rsidP="00F26DB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80" w:hanging="3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Mempelajari s</w:t>
            </w:r>
            <w:r w:rsidRPr="00C077CF">
              <w:rPr>
                <w:color w:val="000000"/>
              </w:rPr>
              <w:t>ituasi terkini pemberian ASI eksklusif, Implementasi kebijakan, dan  Kewajiban pemberian ASI dalam perspektif Islam</w:t>
            </w:r>
          </w:p>
        </w:tc>
        <w:tc>
          <w:tcPr>
            <w:tcW w:w="5038" w:type="dxa"/>
          </w:tcPr>
          <w:p w:rsidR="00C15262" w:rsidRPr="00C077CF" w:rsidRDefault="00C15262" w:rsidP="00F26DB0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Situasi terkini pemberian ASI Eksklusif, IMD, dan Kangoroo Mother Care (KMC)</w:t>
            </w:r>
          </w:p>
          <w:p w:rsidR="00C15262" w:rsidRDefault="00C15262" w:rsidP="00F26DB0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 xml:space="preserve">Manfaat Pemberian </w:t>
            </w:r>
            <w:r w:rsidRPr="007A1B88">
              <w:rPr>
                <w:color w:val="000000"/>
                <w:lang w:val="sv-SE"/>
              </w:rPr>
              <w:t>ASI Eksklusif, IMD, dan Kangoroo Mother Care (KMC)</w:t>
            </w:r>
            <w:r>
              <w:rPr>
                <w:color w:val="000000"/>
                <w:lang w:val="sv-SE"/>
              </w:rPr>
              <w:t xml:space="preserve">, </w:t>
            </w:r>
          </w:p>
          <w:p w:rsidR="00C15262" w:rsidRPr="007A1B88" w:rsidRDefault="00C15262" w:rsidP="00F26DB0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Kebijakan Pemberian ASI Eksklusif</w:t>
            </w:r>
          </w:p>
          <w:p w:rsidR="00C15262" w:rsidRPr="00B8705D" w:rsidRDefault="00C15262" w:rsidP="00F26DB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Pemberian ASI dalam perspektif Islam</w:t>
            </w: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Default="00C15262" w:rsidP="00F26DB0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80" w:hanging="3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Mempelajari </w:t>
            </w:r>
            <w:r w:rsidRPr="00C077CF">
              <w:rPr>
                <w:color w:val="000000"/>
              </w:rPr>
              <w:t>anatomi-fisiologi laktasi dan manfaat pemberian asi</w:t>
            </w:r>
          </w:p>
        </w:tc>
        <w:tc>
          <w:tcPr>
            <w:tcW w:w="5038" w:type="dxa"/>
          </w:tcPr>
          <w:p w:rsidR="00C15262" w:rsidRPr="00B8705D" w:rsidRDefault="00C15262" w:rsidP="00F26DB0">
            <w:pPr>
              <w:pStyle w:val="ListParagraph"/>
              <w:numPr>
                <w:ilvl w:val="0"/>
                <w:numId w:val="31"/>
              </w:numPr>
              <w:tabs>
                <w:tab w:val="left" w:pos="401"/>
              </w:tabs>
              <w:spacing w:after="0" w:line="240" w:lineRule="auto"/>
              <w:ind w:left="401" w:hanging="401"/>
              <w:rPr>
                <w:color w:val="000000"/>
              </w:rPr>
            </w:pPr>
            <w:r w:rsidRPr="00B8705D">
              <w:rPr>
                <w:color w:val="000000"/>
              </w:rPr>
              <w:t>Anatomi payudara ibu laktasi</w:t>
            </w:r>
          </w:p>
          <w:p w:rsidR="00C15262" w:rsidRPr="00B8705D" w:rsidRDefault="00C15262" w:rsidP="00F26DB0">
            <w:pPr>
              <w:pStyle w:val="ListParagraph"/>
              <w:numPr>
                <w:ilvl w:val="0"/>
                <w:numId w:val="31"/>
              </w:numPr>
              <w:tabs>
                <w:tab w:val="left" w:pos="401"/>
              </w:tabs>
              <w:spacing w:after="0" w:line="240" w:lineRule="auto"/>
              <w:ind w:left="401" w:hanging="401"/>
              <w:rPr>
                <w:color w:val="000000"/>
              </w:rPr>
            </w:pPr>
            <w:r w:rsidRPr="00B8705D">
              <w:rPr>
                <w:color w:val="000000"/>
              </w:rPr>
              <w:t>dan permasalahannya</w:t>
            </w:r>
          </w:p>
          <w:p w:rsidR="00C15262" w:rsidRPr="00B8705D" w:rsidRDefault="00C15262" w:rsidP="00F26DB0">
            <w:pPr>
              <w:pStyle w:val="ListParagraph"/>
              <w:numPr>
                <w:ilvl w:val="0"/>
                <w:numId w:val="31"/>
              </w:numPr>
              <w:tabs>
                <w:tab w:val="left" w:pos="401"/>
              </w:tabs>
              <w:spacing w:after="0" w:line="240" w:lineRule="auto"/>
              <w:ind w:left="401" w:hanging="401"/>
              <w:rPr>
                <w:color w:val="000000"/>
              </w:rPr>
            </w:pPr>
            <w:r w:rsidRPr="00B8705D">
              <w:rPr>
                <w:color w:val="000000"/>
              </w:rPr>
              <w:t>Fisiologi laktasi (refleks dan mekanisme menyusu)</w:t>
            </w:r>
          </w:p>
          <w:p w:rsidR="00C15262" w:rsidRPr="00B8705D" w:rsidRDefault="00C15262" w:rsidP="00F26DB0">
            <w:pPr>
              <w:pStyle w:val="ListParagraph"/>
              <w:numPr>
                <w:ilvl w:val="0"/>
                <w:numId w:val="31"/>
              </w:numPr>
              <w:tabs>
                <w:tab w:val="left" w:pos="401"/>
              </w:tabs>
              <w:spacing w:after="0" w:line="240" w:lineRule="auto"/>
              <w:ind w:left="401" w:hanging="401"/>
              <w:rPr>
                <w:color w:val="000000"/>
              </w:rPr>
            </w:pPr>
            <w:r w:rsidRPr="00B8705D">
              <w:rPr>
                <w:color w:val="000000"/>
              </w:rPr>
              <w:t>Manfaat pemberian ASI</w:t>
            </w: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Pr="001D29B1" w:rsidRDefault="00C15262" w:rsidP="001D29B1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371" w:hanging="37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29B1">
              <w:rPr>
                <w:rFonts w:ascii="Arial" w:hAnsi="Arial" w:cs="Arial"/>
                <w:sz w:val="20"/>
                <w:szCs w:val="20"/>
                <w:lang w:val="en-US"/>
              </w:rPr>
              <w:t xml:space="preserve">Mempelajari </w:t>
            </w:r>
            <w:r w:rsidRPr="001D29B1">
              <w:rPr>
                <w:color w:val="000000"/>
              </w:rPr>
              <w:t>kebutuhan gizi, tatalaksana diet, dan berbagai masalah gizi ibu pada periode laktasi</w:t>
            </w:r>
          </w:p>
        </w:tc>
        <w:tc>
          <w:tcPr>
            <w:tcW w:w="5038" w:type="dxa"/>
          </w:tcPr>
          <w:p w:rsidR="00C15262" w:rsidRDefault="00C15262" w:rsidP="001D29B1">
            <w:pPr>
              <w:pStyle w:val="ListParagraph"/>
              <w:widowControl w:val="0"/>
              <w:numPr>
                <w:ilvl w:val="3"/>
                <w:numId w:val="23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mengenai general business strategies</w:t>
            </w:r>
          </w:p>
          <w:p w:rsidR="00C15262" w:rsidRDefault="00C15262" w:rsidP="001D29B1">
            <w:pPr>
              <w:pStyle w:val="ListParagraph"/>
              <w:widowControl w:val="0"/>
              <w:numPr>
                <w:ilvl w:val="3"/>
                <w:numId w:val="23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competitive tactics dalam manajemen strategis</w:t>
            </w:r>
          </w:p>
          <w:p w:rsidR="00C15262" w:rsidRDefault="00C15262" w:rsidP="001D29B1">
            <w:pPr>
              <w:pStyle w:val="ListParagraph"/>
              <w:widowControl w:val="0"/>
              <w:numPr>
                <w:ilvl w:val="3"/>
                <w:numId w:val="23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strategis alternative generation</w:t>
            </w:r>
          </w:p>
          <w:p w:rsidR="00C15262" w:rsidRPr="004F3CD9" w:rsidRDefault="00C15262" w:rsidP="001D29B1">
            <w:pPr>
              <w:pStyle w:val="ListParagraph"/>
              <w:widowControl w:val="0"/>
              <w:numPr>
                <w:ilvl w:val="3"/>
                <w:numId w:val="23"/>
              </w:numPr>
              <w:spacing w:after="0" w:line="240" w:lineRule="auto"/>
              <w:ind w:left="398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Menjelaskan two versalite generation making tools</w:t>
            </w: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Default="00C15262" w:rsidP="001D29B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Mempelajari s</w:t>
            </w:r>
            <w:r w:rsidRPr="00C077CF">
              <w:rPr>
                <w:color w:val="000000"/>
              </w:rPr>
              <w:t>ituasi terkini kesehatan pada periode awal kehidupan</w:t>
            </w:r>
          </w:p>
        </w:tc>
        <w:tc>
          <w:tcPr>
            <w:tcW w:w="5038" w:type="dxa"/>
          </w:tcPr>
          <w:p w:rsidR="00C15262" w:rsidRPr="00C077CF" w:rsidRDefault="00C15262" w:rsidP="00C15262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   </w:t>
            </w:r>
            <w:r w:rsidRPr="00C077CF">
              <w:rPr>
                <w:color w:val="000000"/>
              </w:rPr>
              <w:t>Penyebab kematian pada periode awal kehidupan</w:t>
            </w:r>
          </w:p>
          <w:p w:rsidR="00C15262" w:rsidRPr="00EE17DB" w:rsidRDefault="00C15262" w:rsidP="00C15262">
            <w:pPr>
              <w:widowControl w:val="0"/>
              <w:spacing w:after="0" w:line="240" w:lineRule="auto"/>
              <w:ind w:left="401" w:hanging="40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2.    </w:t>
            </w:r>
            <w:r w:rsidRPr="00EE17DB">
              <w:rPr>
                <w:color w:val="000000"/>
              </w:rPr>
              <w:t>Gambaran terkini masalah kesehatan pada periode awal kehidupan (neonatus-baduta)</w:t>
            </w: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Pr="00EE17DB" w:rsidRDefault="00C15262" w:rsidP="001D29B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7DB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>onsep pertumbuhan perkembangan pada periode awal kehidupan</w:t>
            </w:r>
          </w:p>
        </w:tc>
        <w:tc>
          <w:tcPr>
            <w:tcW w:w="5038" w:type="dxa"/>
          </w:tcPr>
          <w:p w:rsidR="00C15262" w:rsidRDefault="00C15262" w:rsidP="00C15262">
            <w:pPr>
              <w:spacing w:after="0" w:line="240" w:lineRule="auto"/>
              <w:ind w:left="401" w:hanging="401"/>
              <w:rPr>
                <w:color w:val="00000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   </w:t>
            </w:r>
            <w:r w:rsidRPr="00C077CF">
              <w:rPr>
                <w:color w:val="000000"/>
                <w:lang w:val="sv-SE"/>
              </w:rPr>
              <w:t>Konsep pertumbuhan  dan perkembangan pada periode awal kehidupan</w:t>
            </w:r>
          </w:p>
          <w:p w:rsidR="00C15262" w:rsidRPr="00982726" w:rsidRDefault="00C15262" w:rsidP="00C15262">
            <w:pPr>
              <w:spacing w:after="0" w:line="240" w:lineRule="auto"/>
              <w:ind w:left="401" w:hanging="401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2. </w:t>
            </w:r>
            <w:r w:rsidRPr="00C077CF">
              <w:rPr>
                <w:color w:val="000000"/>
                <w:lang w:val="sv-SE"/>
              </w:rPr>
              <w:t xml:space="preserve"> </w:t>
            </w:r>
            <w:r>
              <w:rPr>
                <w:color w:val="000000"/>
                <w:lang w:val="sv-SE"/>
              </w:rPr>
              <w:t xml:space="preserve">  </w:t>
            </w:r>
            <w:r w:rsidRPr="00C077CF">
              <w:rPr>
                <w:color w:val="000000"/>
                <w:lang w:val="sv-SE"/>
              </w:rPr>
              <w:t>Tahapan pertumbuhan dan perkembangan pada periode awal kehidupan</w:t>
            </w:r>
          </w:p>
          <w:p w:rsidR="00C15262" w:rsidRPr="004F3CD9" w:rsidRDefault="00C15262" w:rsidP="00C15262">
            <w:pPr>
              <w:widowControl w:val="0"/>
              <w:spacing w:after="0" w:line="240" w:lineRule="auto"/>
              <w:ind w:left="259" w:hanging="25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Pr="00EE17DB" w:rsidRDefault="00C15262" w:rsidP="001D29B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Mempelajari k</w:t>
            </w:r>
            <w:r w:rsidRPr="00C077CF">
              <w:rPr>
                <w:color w:val="000000"/>
              </w:rPr>
              <w:t>ebutuhan gizi pada periode awal kehidupan</w:t>
            </w:r>
          </w:p>
        </w:tc>
        <w:tc>
          <w:tcPr>
            <w:tcW w:w="5038" w:type="dxa"/>
          </w:tcPr>
          <w:p w:rsidR="00C15262" w:rsidRDefault="00C15262" w:rsidP="00C15262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   </w:t>
            </w:r>
            <w:r w:rsidRPr="00C077CF">
              <w:rPr>
                <w:color w:val="000000"/>
              </w:rPr>
              <w:t xml:space="preserve">Pemenuhan kebutuhan gizi pada periode awal kehidupan </w:t>
            </w:r>
            <w:r>
              <w:rPr>
                <w:color w:val="000000"/>
              </w:rPr>
              <w:t>(makro mikro)</w:t>
            </w:r>
          </w:p>
          <w:p w:rsidR="00C15262" w:rsidRPr="00982726" w:rsidRDefault="00C15262" w:rsidP="00C15262">
            <w:pPr>
              <w:spacing w:after="0" w:line="240" w:lineRule="auto"/>
              <w:ind w:left="401" w:hanging="40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    </w:t>
            </w:r>
            <w:r w:rsidRPr="00C077CF">
              <w:rPr>
                <w:color w:val="000000"/>
              </w:rPr>
              <w:t>Pemberian MP-ASI pada periode awal kehidupan</w:t>
            </w: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Default="00C15262" w:rsidP="001D29B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Mempelajari p</w:t>
            </w:r>
            <w:r w:rsidRPr="00C077CF">
              <w:rPr>
                <w:color w:val="000000"/>
              </w:rPr>
              <w:t>enentuan status gizi pada periode awal kehidupan dan berbagai masalah gizi</w:t>
            </w:r>
          </w:p>
        </w:tc>
        <w:tc>
          <w:tcPr>
            <w:tcW w:w="5038" w:type="dxa"/>
          </w:tcPr>
          <w:p w:rsidR="00C15262" w:rsidRPr="00C077CF" w:rsidRDefault="00C15262" w:rsidP="00C15262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   </w:t>
            </w:r>
            <w:r w:rsidRPr="00C077CF">
              <w:rPr>
                <w:color w:val="000000"/>
              </w:rPr>
              <w:t>Metode penentuan status gizi pada periode awal kehidupan</w:t>
            </w:r>
          </w:p>
          <w:p w:rsidR="00C15262" w:rsidRDefault="00C15262" w:rsidP="00C15262">
            <w:pPr>
              <w:spacing w:after="0" w:line="240" w:lineRule="auto"/>
              <w:ind w:left="401" w:hanging="40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    </w:t>
            </w:r>
            <w:r w:rsidR="00B8705D">
              <w:rPr>
                <w:color w:val="000000"/>
                <w:lang w:val="en-US"/>
              </w:rPr>
              <w:t xml:space="preserve"> </w:t>
            </w:r>
            <w:r w:rsidRPr="00C077CF">
              <w:rPr>
                <w:color w:val="000000"/>
              </w:rPr>
              <w:t>Berbagai masalah gizi dan kesehatan (malnutrisi, infeksi) pada periode awal kehidupan dan skriningnya</w:t>
            </w:r>
          </w:p>
        </w:tc>
      </w:tr>
      <w:tr w:rsidR="00C15262" w:rsidTr="00B8705D">
        <w:trPr>
          <w:trHeight w:val="898"/>
        </w:trPr>
        <w:tc>
          <w:tcPr>
            <w:tcW w:w="3811" w:type="dxa"/>
          </w:tcPr>
          <w:p w:rsidR="00C15262" w:rsidRDefault="00C15262" w:rsidP="001D29B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Mempelajari </w:t>
            </w:r>
            <w:r>
              <w:rPr>
                <w:color w:val="000000"/>
              </w:rPr>
              <w:t>pemenuhan gizi perinatal  pada kondisi penyakit khusus</w:t>
            </w:r>
          </w:p>
        </w:tc>
        <w:tc>
          <w:tcPr>
            <w:tcW w:w="5038" w:type="dxa"/>
          </w:tcPr>
          <w:p w:rsidR="00C15262" w:rsidRDefault="00C15262" w:rsidP="00B8705D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</w:t>
            </w:r>
            <w:r w:rsidR="00B8705D">
              <w:rPr>
                <w:color w:val="000000"/>
                <w:lang w:val="en-US"/>
              </w:rPr>
              <w:t xml:space="preserve">   </w:t>
            </w:r>
            <w:r>
              <w:rPr>
                <w:color w:val="000000"/>
              </w:rPr>
              <w:t xml:space="preserve">Pemenuhan gizi pada anak HIV, </w:t>
            </w:r>
          </w:p>
          <w:p w:rsidR="00C15262" w:rsidRDefault="00C15262" w:rsidP="00B8705D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="00B8705D">
              <w:rPr>
                <w:color w:val="000000"/>
                <w:lang w:val="en-US"/>
              </w:rPr>
              <w:t xml:space="preserve">   </w:t>
            </w:r>
            <w:r>
              <w:rPr>
                <w:color w:val="000000"/>
              </w:rPr>
              <w:t xml:space="preserve">Pemenuhan gizi pada anak Cancer, </w:t>
            </w:r>
          </w:p>
          <w:p w:rsidR="00C15262" w:rsidRDefault="00C15262" w:rsidP="00B8705D">
            <w:pPr>
              <w:spacing w:after="0" w:line="240" w:lineRule="auto"/>
              <w:ind w:left="401" w:hanging="401"/>
              <w:rPr>
                <w:color w:val="000000"/>
              </w:rPr>
            </w:pPr>
            <w:r>
              <w:rPr>
                <w:color w:val="000000"/>
                <w:lang w:val="en-US"/>
              </w:rPr>
              <w:t>3.</w:t>
            </w:r>
            <w:r w:rsidR="00B8705D">
              <w:rPr>
                <w:color w:val="000000"/>
                <w:lang w:val="en-US"/>
              </w:rPr>
              <w:t xml:space="preserve">    </w:t>
            </w:r>
            <w:r>
              <w:rPr>
                <w:color w:val="000000"/>
              </w:rPr>
              <w:t>Pemenuhan gizi pada anak DM</w:t>
            </w:r>
          </w:p>
          <w:p w:rsidR="00C15262" w:rsidRPr="00FD64EA" w:rsidRDefault="00C15262" w:rsidP="00B8705D">
            <w:pPr>
              <w:spacing w:after="0" w:line="240" w:lineRule="auto"/>
              <w:ind w:left="401" w:hanging="40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  <w:r w:rsidR="00B8705D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  <w:lang w:val="en-US"/>
              </w:rPr>
              <w:t xml:space="preserve"> </w:t>
            </w:r>
            <w:r w:rsidR="00B8705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Pemenuhan gizi pada anak </w:t>
            </w:r>
            <w:r>
              <w:rPr>
                <w:color w:val="000000"/>
                <w:lang w:val="en-US"/>
              </w:rPr>
              <w:t>dengan kondisi penyakit khusus lainnya</w:t>
            </w:r>
          </w:p>
        </w:tc>
      </w:tr>
    </w:tbl>
    <w:p w:rsidR="00BB20D6" w:rsidRDefault="00BB20D6" w:rsidP="00BB20D6">
      <w:pPr>
        <w:pStyle w:val="NoSpacing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A2237" w:rsidRDefault="005B7546" w:rsidP="00836812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KEGIATAN PEMBELAJARAN (METODE)</w:t>
      </w:r>
    </w:p>
    <w:p w:rsidR="007A2237" w:rsidRDefault="005B7546">
      <w:pPr>
        <w:pStyle w:val="NoSpacing1"/>
        <w:spacing w:line="276" w:lineRule="auto"/>
        <w:ind w:left="36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Mata kuliah ini akan disampaikan dalam beberapa metode yaitu ceramah, diskusi (SCL), dan pemberian tugas.</w:t>
      </w:r>
    </w:p>
    <w:p w:rsidR="007A2237" w:rsidRDefault="007A2237">
      <w:pPr>
        <w:pStyle w:val="NoSpacing1"/>
        <w:spacing w:line="276" w:lineRule="auto"/>
        <w:ind w:left="360"/>
        <w:rPr>
          <w:rFonts w:ascii="Arial" w:hAnsi="Arial" w:cs="Arial"/>
          <w:bCs/>
          <w:lang w:val="id-ID"/>
        </w:rPr>
      </w:pPr>
    </w:p>
    <w:p w:rsidR="007A2237" w:rsidRDefault="005B7546" w:rsidP="00836812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(TAGIHAN)</w:t>
      </w:r>
    </w:p>
    <w:p w:rsidR="00344630" w:rsidRPr="00344630" w:rsidRDefault="00344630" w:rsidP="00344630">
      <w:pPr>
        <w:pStyle w:val="NoSpacing1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  <w:lang w:val="id-ID"/>
        </w:rPr>
      </w:pPr>
      <w:r w:rsidRPr="00344630">
        <w:rPr>
          <w:rFonts w:ascii="Arial" w:hAnsi="Arial" w:cs="Arial"/>
          <w:bCs/>
          <w:sz w:val="24"/>
          <w:szCs w:val="24"/>
          <w:lang w:val="id-ID"/>
        </w:rPr>
        <w:t xml:space="preserve">Tugas akan diberikan dalam bentuk laporan </w:t>
      </w:r>
      <w:r w:rsidRPr="00344630">
        <w:rPr>
          <w:rFonts w:ascii="Arial" w:hAnsi="Arial" w:cs="Arial"/>
          <w:bCs/>
          <w:sz w:val="24"/>
          <w:szCs w:val="24"/>
          <w:lang w:val="en-US"/>
        </w:rPr>
        <w:t>analisis kasus dan presentasi</w:t>
      </w:r>
      <w:r w:rsidRPr="00344630">
        <w:rPr>
          <w:rFonts w:ascii="Arial" w:hAnsi="Arial" w:cs="Arial"/>
          <w:bCs/>
          <w:sz w:val="24"/>
          <w:szCs w:val="24"/>
          <w:lang w:val="id-ID"/>
        </w:rPr>
        <w:t xml:space="preserve">.  Tugas untuk materi SCL berupa makalah dan </w:t>
      </w:r>
      <w:r w:rsidRPr="00344630">
        <w:rPr>
          <w:rFonts w:ascii="Arial" w:hAnsi="Arial" w:cs="Arial"/>
          <w:bCs/>
          <w:i/>
          <w:iCs/>
          <w:sz w:val="24"/>
          <w:szCs w:val="24"/>
          <w:lang w:val="id-ID"/>
        </w:rPr>
        <w:t xml:space="preserve">power point </w:t>
      </w:r>
      <w:r w:rsidRPr="00344630">
        <w:rPr>
          <w:rFonts w:ascii="Arial" w:hAnsi="Arial" w:cs="Arial"/>
          <w:bCs/>
          <w:sz w:val="24"/>
          <w:szCs w:val="24"/>
          <w:lang w:val="id-ID"/>
        </w:rPr>
        <w:t>yang kemudian akan dipresentasikan saat jam perkuliahan.</w:t>
      </w:r>
    </w:p>
    <w:p w:rsidR="007A2237" w:rsidRDefault="007A2237">
      <w:pPr>
        <w:pStyle w:val="NoSpacing1"/>
        <w:spacing w:line="276" w:lineRule="auto"/>
        <w:ind w:left="360"/>
        <w:rPr>
          <w:rFonts w:ascii="Arial" w:hAnsi="Arial" w:cs="Arial"/>
          <w:b/>
          <w:lang w:val="en-US"/>
        </w:rPr>
      </w:pPr>
    </w:p>
    <w:p w:rsidR="007A2237" w:rsidRDefault="005B7546" w:rsidP="00836812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PENILAIAN</w:t>
      </w:r>
    </w:p>
    <w:p w:rsidR="009A6331" w:rsidRPr="009A6331" w:rsidRDefault="009A6331" w:rsidP="00F26DB0">
      <w:pPr>
        <w:pStyle w:val="NoSpacing1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9A6331">
        <w:rPr>
          <w:rFonts w:ascii="Arial" w:hAnsi="Arial" w:cs="Arial"/>
          <w:b/>
        </w:rPr>
        <w:t>Metode:</w:t>
      </w:r>
    </w:p>
    <w:p w:rsidR="009A6331" w:rsidRPr="009A6331" w:rsidRDefault="009A6331" w:rsidP="00836812">
      <w:pPr>
        <w:pStyle w:val="NoSpacing1"/>
        <w:spacing w:line="276" w:lineRule="auto"/>
        <w:ind w:firstLine="720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>Computerized based test (CBT)</w:t>
      </w:r>
      <w:r w:rsidR="00836812">
        <w:rPr>
          <w:rFonts w:ascii="Arial" w:hAnsi="Arial" w:cs="Arial"/>
          <w:bCs/>
        </w:rPr>
        <w:t>, Lembar Observasi</w:t>
      </w:r>
    </w:p>
    <w:p w:rsidR="009A6331" w:rsidRPr="009A6331" w:rsidRDefault="009A6331" w:rsidP="009A6331">
      <w:pPr>
        <w:pStyle w:val="NoSpacing1"/>
        <w:spacing w:line="276" w:lineRule="auto"/>
        <w:ind w:left="720"/>
        <w:rPr>
          <w:rFonts w:ascii="Arial" w:hAnsi="Arial" w:cs="Arial"/>
          <w:b/>
        </w:rPr>
      </w:pPr>
    </w:p>
    <w:p w:rsidR="009A6331" w:rsidRPr="009A6331" w:rsidRDefault="009A6331" w:rsidP="00F26DB0">
      <w:pPr>
        <w:pStyle w:val="NoSpacing1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9A6331">
        <w:rPr>
          <w:rFonts w:ascii="Arial" w:hAnsi="Arial" w:cs="Arial"/>
          <w:b/>
        </w:rPr>
        <w:t>Instrumen</w:t>
      </w:r>
    </w:p>
    <w:p w:rsidR="009A6331" w:rsidRPr="009A6331" w:rsidRDefault="009A6331" w:rsidP="00836812">
      <w:pPr>
        <w:pStyle w:val="NoSpacing1"/>
        <w:spacing w:line="276" w:lineRule="auto"/>
        <w:ind w:firstLine="720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>Soal tes, lembar penilaian kinerja</w:t>
      </w:r>
    </w:p>
    <w:p w:rsidR="009A6331" w:rsidRPr="009A6331" w:rsidRDefault="009A6331" w:rsidP="009A6331">
      <w:pPr>
        <w:pStyle w:val="NoSpacing1"/>
        <w:spacing w:line="276" w:lineRule="auto"/>
        <w:ind w:left="720"/>
        <w:rPr>
          <w:rFonts w:ascii="Arial" w:hAnsi="Arial" w:cs="Arial"/>
          <w:b/>
        </w:rPr>
      </w:pPr>
    </w:p>
    <w:p w:rsidR="009A6331" w:rsidRPr="009A6331" w:rsidRDefault="009A6331" w:rsidP="00F26DB0">
      <w:pPr>
        <w:pStyle w:val="NoSpacing1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9A6331">
        <w:rPr>
          <w:rFonts w:ascii="Arial" w:hAnsi="Arial" w:cs="Arial"/>
          <w:b/>
        </w:rPr>
        <w:t>Komponen dan proporsi penilaian</w:t>
      </w:r>
    </w:p>
    <w:p w:rsidR="009A6331" w:rsidRPr="009A6331" w:rsidRDefault="009A6331" w:rsidP="00F26DB0">
      <w:pPr>
        <w:pStyle w:val="NoSpacing1"/>
        <w:numPr>
          <w:ilvl w:val="1"/>
          <w:numId w:val="32"/>
        </w:numPr>
        <w:spacing w:line="276" w:lineRule="auto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>Kehadiran (</w:t>
      </w:r>
      <w:r w:rsidRPr="009A6331">
        <w:rPr>
          <w:rFonts w:ascii="Arial" w:hAnsi="Arial" w:cs="Arial"/>
          <w:bCs/>
          <w:lang w:val="id-ID"/>
        </w:rPr>
        <w:t>10</w:t>
      </w:r>
      <w:r w:rsidRPr="009A6331">
        <w:rPr>
          <w:rFonts w:ascii="Arial" w:hAnsi="Arial" w:cs="Arial"/>
          <w:bCs/>
        </w:rPr>
        <w:t>0%)</w:t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</w:rPr>
        <w:t xml:space="preserve">: </w:t>
      </w:r>
      <w:r w:rsidR="003D4BD6">
        <w:rPr>
          <w:rFonts w:ascii="Arial" w:hAnsi="Arial" w:cs="Arial"/>
          <w:bCs/>
        </w:rPr>
        <w:t>5</w:t>
      </w:r>
      <w:r w:rsidRPr="009A6331">
        <w:rPr>
          <w:rFonts w:ascii="Arial" w:hAnsi="Arial" w:cs="Arial"/>
          <w:bCs/>
        </w:rPr>
        <w:t>%</w:t>
      </w:r>
    </w:p>
    <w:p w:rsidR="009A6331" w:rsidRPr="009A6331" w:rsidRDefault="009A6331" w:rsidP="00F26DB0">
      <w:pPr>
        <w:pStyle w:val="NoSpacing1"/>
        <w:numPr>
          <w:ilvl w:val="1"/>
          <w:numId w:val="32"/>
        </w:numPr>
        <w:spacing w:line="276" w:lineRule="auto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>Tugas Individu</w:t>
      </w:r>
      <w:r w:rsidRPr="009A6331">
        <w:rPr>
          <w:rFonts w:ascii="Arial" w:hAnsi="Arial" w:cs="Arial"/>
          <w:bCs/>
        </w:rPr>
        <w:tab/>
      </w:r>
      <w:r w:rsidRPr="009A6331">
        <w:rPr>
          <w:rFonts w:ascii="Arial" w:hAnsi="Arial" w:cs="Arial"/>
          <w:bCs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="003D4BD6">
        <w:rPr>
          <w:rFonts w:ascii="Arial" w:hAnsi="Arial" w:cs="Arial"/>
          <w:bCs/>
          <w:lang w:val="en-US"/>
        </w:rPr>
        <w:t xml:space="preserve">            </w:t>
      </w:r>
      <w:r w:rsidRPr="009A6331">
        <w:rPr>
          <w:rFonts w:ascii="Arial" w:hAnsi="Arial" w:cs="Arial"/>
          <w:bCs/>
        </w:rPr>
        <w:t xml:space="preserve">: </w:t>
      </w:r>
      <w:r w:rsidR="003D4BD6">
        <w:rPr>
          <w:rFonts w:ascii="Arial" w:hAnsi="Arial" w:cs="Arial"/>
          <w:bCs/>
          <w:lang w:val="en-US"/>
        </w:rPr>
        <w:t>10</w:t>
      </w:r>
      <w:r w:rsidRPr="009A6331">
        <w:rPr>
          <w:rFonts w:ascii="Arial" w:hAnsi="Arial" w:cs="Arial"/>
          <w:bCs/>
        </w:rPr>
        <w:t>%</w:t>
      </w:r>
    </w:p>
    <w:p w:rsidR="009A6331" w:rsidRPr="009A6331" w:rsidRDefault="009A6331" w:rsidP="00F26DB0">
      <w:pPr>
        <w:pStyle w:val="NoSpacing1"/>
        <w:numPr>
          <w:ilvl w:val="1"/>
          <w:numId w:val="32"/>
        </w:numPr>
        <w:spacing w:line="276" w:lineRule="auto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>Tugas kelompok (makalah</w:t>
      </w:r>
      <w:r w:rsidRPr="009A6331">
        <w:rPr>
          <w:rFonts w:ascii="Arial" w:hAnsi="Arial" w:cs="Arial"/>
          <w:bCs/>
          <w:lang w:val="id-ID"/>
        </w:rPr>
        <w:t>, laporan</w:t>
      </w:r>
      <w:r w:rsidRPr="009A6331">
        <w:rPr>
          <w:rFonts w:ascii="Arial" w:hAnsi="Arial" w:cs="Arial"/>
          <w:bCs/>
        </w:rPr>
        <w:t>, presentasi, diskusi)</w:t>
      </w:r>
      <w:r w:rsidRPr="009A6331">
        <w:rPr>
          <w:rFonts w:ascii="Arial" w:hAnsi="Arial" w:cs="Arial"/>
          <w:bCs/>
          <w:lang w:val="id-ID"/>
        </w:rPr>
        <w:tab/>
        <w:t>:</w:t>
      </w:r>
      <w:r w:rsidRPr="009A6331">
        <w:rPr>
          <w:rFonts w:ascii="Arial" w:hAnsi="Arial" w:cs="Arial"/>
          <w:bCs/>
        </w:rPr>
        <w:t xml:space="preserve"> 1</w:t>
      </w:r>
      <w:r w:rsidR="003D4BD6">
        <w:rPr>
          <w:rFonts w:ascii="Arial" w:hAnsi="Arial" w:cs="Arial"/>
          <w:bCs/>
        </w:rPr>
        <w:t>5</w:t>
      </w:r>
      <w:r w:rsidRPr="009A6331">
        <w:rPr>
          <w:rFonts w:ascii="Arial" w:hAnsi="Arial" w:cs="Arial"/>
          <w:bCs/>
        </w:rPr>
        <w:t>%</w:t>
      </w:r>
    </w:p>
    <w:p w:rsidR="009A6331" w:rsidRPr="009A6331" w:rsidRDefault="009A6331" w:rsidP="00F26DB0">
      <w:pPr>
        <w:pStyle w:val="NoSpacing1"/>
        <w:numPr>
          <w:ilvl w:val="1"/>
          <w:numId w:val="32"/>
        </w:numPr>
        <w:spacing w:line="276" w:lineRule="auto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>Ujian tengah semester(UTS)</w:t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</w:rPr>
        <w:t>:  30%</w:t>
      </w:r>
    </w:p>
    <w:p w:rsidR="009A6331" w:rsidRPr="009A6331" w:rsidRDefault="009A6331" w:rsidP="00F26DB0">
      <w:pPr>
        <w:pStyle w:val="NoSpacing1"/>
        <w:numPr>
          <w:ilvl w:val="1"/>
          <w:numId w:val="32"/>
        </w:numPr>
        <w:spacing w:line="276" w:lineRule="auto"/>
        <w:rPr>
          <w:rFonts w:ascii="Arial" w:hAnsi="Arial" w:cs="Arial"/>
          <w:bCs/>
        </w:rPr>
      </w:pPr>
      <w:r w:rsidRPr="009A6331">
        <w:rPr>
          <w:rFonts w:ascii="Arial" w:hAnsi="Arial" w:cs="Arial"/>
          <w:bCs/>
        </w:rPr>
        <w:t xml:space="preserve">Ujian akhir semester (UAS) </w:t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  <w:lang w:val="id-ID"/>
        </w:rPr>
        <w:tab/>
      </w:r>
      <w:r w:rsidRPr="009A6331">
        <w:rPr>
          <w:rFonts w:ascii="Arial" w:hAnsi="Arial" w:cs="Arial"/>
          <w:bCs/>
        </w:rPr>
        <w:t xml:space="preserve">:  </w:t>
      </w:r>
      <w:r w:rsidR="003D4BD6">
        <w:rPr>
          <w:rFonts w:ascii="Arial" w:hAnsi="Arial" w:cs="Arial"/>
          <w:bCs/>
          <w:lang w:val="en-US"/>
        </w:rPr>
        <w:t>4</w:t>
      </w:r>
      <w:r w:rsidRPr="009A6331">
        <w:rPr>
          <w:rFonts w:ascii="Arial" w:hAnsi="Arial" w:cs="Arial"/>
          <w:bCs/>
        </w:rPr>
        <w:t>0%</w:t>
      </w:r>
    </w:p>
    <w:p w:rsidR="009A6331" w:rsidRPr="009A6331" w:rsidRDefault="009A6331" w:rsidP="009A6331">
      <w:pPr>
        <w:pStyle w:val="NoSpacing1"/>
        <w:spacing w:line="276" w:lineRule="auto"/>
        <w:ind w:left="720"/>
        <w:rPr>
          <w:rFonts w:ascii="Arial" w:hAnsi="Arial" w:cs="Arial"/>
          <w:b/>
        </w:rPr>
      </w:pPr>
    </w:p>
    <w:p w:rsidR="009A6331" w:rsidRPr="009A6331" w:rsidRDefault="009A6331" w:rsidP="00F26DB0">
      <w:pPr>
        <w:pStyle w:val="NoSpacing1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9A6331">
        <w:rPr>
          <w:rFonts w:ascii="Arial" w:hAnsi="Arial" w:cs="Arial"/>
          <w:b/>
        </w:rPr>
        <w:t>Kriteria penilain/kelulusan</w:t>
      </w:r>
    </w:p>
    <w:p w:rsidR="009A6331" w:rsidRPr="009A6331" w:rsidRDefault="009A6331" w:rsidP="00F26DB0">
      <w:pPr>
        <w:pStyle w:val="NoSpacing1"/>
        <w:numPr>
          <w:ilvl w:val="1"/>
          <w:numId w:val="33"/>
        </w:numPr>
        <w:spacing w:line="276" w:lineRule="auto"/>
        <w:rPr>
          <w:rFonts w:ascii="Arial" w:hAnsi="Arial" w:cs="Arial"/>
          <w:bCs/>
          <w:lang w:val="en-US"/>
        </w:rPr>
      </w:pPr>
      <w:r w:rsidRPr="009A6331">
        <w:rPr>
          <w:rFonts w:ascii="Arial" w:hAnsi="Arial" w:cs="Arial"/>
          <w:bCs/>
          <w:lang w:val="id-ID"/>
        </w:rPr>
        <w:t xml:space="preserve">Mahasiswa dinyatakan lulus dalam mata kuliah ini bila nilai akhir </w:t>
      </w:r>
      <w:r>
        <w:rPr>
          <w:rFonts w:ascii="Arial" w:hAnsi="Arial" w:cs="Arial"/>
          <w:bCs/>
          <w:lang w:val="en-US"/>
        </w:rPr>
        <w:t xml:space="preserve">minimal </w:t>
      </w:r>
      <w:r w:rsidRPr="009A6331">
        <w:rPr>
          <w:rFonts w:ascii="Arial" w:hAnsi="Arial" w:cs="Arial"/>
          <w:bCs/>
          <w:lang w:val="en-US"/>
        </w:rPr>
        <w:t>C</w:t>
      </w:r>
    </w:p>
    <w:p w:rsidR="007A2237" w:rsidRDefault="007A2237">
      <w:pPr>
        <w:pStyle w:val="NoSpacing1"/>
        <w:spacing w:line="276" w:lineRule="auto"/>
        <w:ind w:left="360" w:firstLine="716"/>
        <w:rPr>
          <w:rFonts w:ascii="Arial" w:hAnsi="Arial" w:cs="Arial"/>
          <w:bCs/>
          <w:lang w:val="id-ID"/>
        </w:rPr>
      </w:pPr>
    </w:p>
    <w:p w:rsidR="007A2237" w:rsidRDefault="007A2237">
      <w:pPr>
        <w:pStyle w:val="NoSpacing1"/>
        <w:spacing w:line="276" w:lineRule="auto"/>
        <w:rPr>
          <w:rFonts w:ascii="Arial" w:hAnsi="Arial" w:cs="Arial"/>
          <w:b/>
          <w:sz w:val="24"/>
          <w:szCs w:val="24"/>
          <w:lang w:val="id-ID"/>
        </w:rPr>
      </w:pPr>
    </w:p>
    <w:p w:rsidR="007A2237" w:rsidRDefault="005B7546" w:rsidP="00836812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PERATURAN (TATA TERTIB)</w:t>
      </w:r>
    </w:p>
    <w:p w:rsidR="007A2237" w:rsidRDefault="005B7546" w:rsidP="00F26DB0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865"/>
        <w:rPr>
          <w:rFonts w:ascii="Arial" w:hAnsi="Arial" w:cs="Arial"/>
        </w:rPr>
      </w:pPr>
      <w:r>
        <w:rPr>
          <w:rFonts w:ascii="Arial" w:hAnsi="Arial" w:cs="Arial"/>
        </w:rPr>
        <w:t xml:space="preserve">Toleransi keterlambatan adalah adalah 10 menit. Jika melewati batas waktu toleransi  maka mahasiswa yang bersangkutan tidak diperbolehkan mengikuti praktikum pada hari tersebut. </w:t>
      </w:r>
    </w:p>
    <w:p w:rsidR="007A2237" w:rsidRDefault="005B7546" w:rsidP="00F26DB0">
      <w:pPr>
        <w:pStyle w:val="NoSpacing1"/>
        <w:numPr>
          <w:ilvl w:val="0"/>
          <w:numId w:val="8"/>
        </w:numPr>
        <w:spacing w:line="276" w:lineRule="auto"/>
        <w:ind w:left="8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Selama </w:t>
      </w:r>
      <w:r>
        <w:rPr>
          <w:rFonts w:ascii="Arial" w:hAnsi="Arial" w:cs="Arial"/>
          <w:lang w:val="id-ID"/>
        </w:rPr>
        <w:t>kuliah</w:t>
      </w:r>
      <w:r>
        <w:rPr>
          <w:rFonts w:ascii="Arial" w:hAnsi="Arial" w:cs="Arial"/>
        </w:rPr>
        <w:t xml:space="preserve"> berlangsung, Handphone dalam posisi </w:t>
      </w:r>
      <w:r>
        <w:rPr>
          <w:rFonts w:ascii="Arial" w:hAnsi="Arial" w:cs="Arial"/>
          <w:i/>
        </w:rPr>
        <w:t>off atau silent</w:t>
      </w:r>
      <w:r>
        <w:rPr>
          <w:rFonts w:ascii="Arial" w:hAnsi="Arial" w:cs="Arial"/>
        </w:rPr>
        <w:t>.</w:t>
      </w:r>
    </w:p>
    <w:p w:rsidR="007A2237" w:rsidRDefault="005B7546" w:rsidP="00F26DB0">
      <w:pPr>
        <w:pStyle w:val="NoSpacing1"/>
        <w:numPr>
          <w:ilvl w:val="0"/>
          <w:numId w:val="8"/>
        </w:numPr>
        <w:spacing w:line="276" w:lineRule="auto"/>
        <w:ind w:left="8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Saling menghargai dan tidak membuat kegaduhan/gangguan/ kerusakan dalam kelas. </w:t>
      </w:r>
    </w:p>
    <w:p w:rsidR="007A2237" w:rsidRDefault="005B7546" w:rsidP="00F26DB0">
      <w:pPr>
        <w:pStyle w:val="NoSpacing1"/>
        <w:numPr>
          <w:ilvl w:val="0"/>
          <w:numId w:val="8"/>
        </w:numPr>
        <w:spacing w:line="276" w:lineRule="auto"/>
        <w:ind w:left="865"/>
        <w:jc w:val="both"/>
        <w:rPr>
          <w:rFonts w:ascii="Arial" w:hAnsi="Arial" w:cs="Arial"/>
        </w:rPr>
      </w:pPr>
      <w:r>
        <w:rPr>
          <w:rFonts w:ascii="Arial" w:hAnsi="Arial" w:cs="Arial"/>
        </w:rPr>
        <w:t>Tidak boleh ada plagiat dan bentuk-bentuk pelanggaran norma lainnya.</w:t>
      </w:r>
    </w:p>
    <w:p w:rsidR="007A2237" w:rsidRDefault="007A223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7A2237" w:rsidRPr="00836812" w:rsidRDefault="005B7546" w:rsidP="00836812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SUMBER (REFERENSI</w:t>
      </w:r>
      <w:r w:rsidR="00836812">
        <w:rPr>
          <w:rFonts w:ascii="Arial" w:hAnsi="Arial" w:cs="Arial"/>
          <w:b/>
          <w:sz w:val="24"/>
          <w:szCs w:val="24"/>
        </w:rPr>
        <w:t>)</w:t>
      </w:r>
    </w:p>
    <w:p w:rsidR="00836812" w:rsidRDefault="00836812" w:rsidP="00F26DB0">
      <w:pPr>
        <w:numPr>
          <w:ilvl w:val="0"/>
          <w:numId w:val="34"/>
        </w:numPr>
        <w:spacing w:after="0" w:line="240" w:lineRule="auto"/>
      </w:pPr>
      <w:r w:rsidRPr="006155B9">
        <w:t>Supariasa, Penilaian Status Gizi, Cetakan I, EGC, Jakarta, 2002</w:t>
      </w:r>
    </w:p>
    <w:p w:rsidR="00836812" w:rsidRPr="006155B9" w:rsidRDefault="00836812" w:rsidP="00F26DB0">
      <w:pPr>
        <w:numPr>
          <w:ilvl w:val="0"/>
          <w:numId w:val="34"/>
        </w:numPr>
        <w:spacing w:after="0" w:line="240" w:lineRule="auto"/>
      </w:pPr>
      <w:r>
        <w:t>Kemenkes RI, 2018. Bahan Ajar Gizi dalam Daur Kehidupan.</w:t>
      </w:r>
    </w:p>
    <w:p w:rsidR="00836812" w:rsidRPr="008343AF" w:rsidRDefault="00836812" w:rsidP="00F26DB0">
      <w:pPr>
        <w:numPr>
          <w:ilvl w:val="0"/>
          <w:numId w:val="34"/>
        </w:numPr>
        <w:spacing w:after="0" w:line="240" w:lineRule="auto"/>
      </w:pPr>
      <w:r>
        <w:t>Gluckman P, Hanson M, Seng CY, Bardsley. A. 2015. Nutrition and Lifestyle for Pregnancy and Breastfeeding</w:t>
      </w:r>
    </w:p>
    <w:p w:rsidR="00836812" w:rsidRPr="008343AF" w:rsidRDefault="00836812" w:rsidP="00F26DB0">
      <w:pPr>
        <w:numPr>
          <w:ilvl w:val="0"/>
          <w:numId w:val="34"/>
        </w:numPr>
        <w:spacing w:after="0" w:line="240" w:lineRule="auto"/>
      </w:pPr>
      <w:r>
        <w:t>Lawrence RA, Lawrence RM. 2008. Breastfeeding: A Guide for The Medical Profession.7</w:t>
      </w:r>
      <w:r w:rsidRPr="008343AF">
        <w:rPr>
          <w:vertAlign w:val="superscript"/>
        </w:rPr>
        <w:t>th</w:t>
      </w:r>
      <w:r>
        <w:t xml:space="preserve"> ed. Elsevier</w:t>
      </w:r>
    </w:p>
    <w:p w:rsidR="00836812" w:rsidRPr="008343AF" w:rsidRDefault="00836812" w:rsidP="00F26DB0">
      <w:pPr>
        <w:numPr>
          <w:ilvl w:val="0"/>
          <w:numId w:val="34"/>
        </w:numPr>
        <w:spacing w:after="0" w:line="240" w:lineRule="auto"/>
      </w:pPr>
      <w:r>
        <w:t>American Academy of Pediatrics. 2014. Breastfeeding Handbook for Physicians. 2</w:t>
      </w:r>
      <w:r w:rsidRPr="008343AF">
        <w:rPr>
          <w:vertAlign w:val="superscript"/>
        </w:rPr>
        <w:t>nd</w:t>
      </w:r>
      <w:r>
        <w:t xml:space="preserve"> Ed. </w:t>
      </w:r>
      <w:r w:rsidRPr="008343AF">
        <w:t>American Academy of Pediatrics Department of Marketing and Publications</w:t>
      </w:r>
      <w:r>
        <w:t>.</w:t>
      </w:r>
    </w:p>
    <w:p w:rsidR="00836812" w:rsidRPr="008343AF" w:rsidRDefault="00836812" w:rsidP="00F26DB0">
      <w:pPr>
        <w:numPr>
          <w:ilvl w:val="0"/>
          <w:numId w:val="34"/>
        </w:numPr>
        <w:spacing w:after="0" w:line="240" w:lineRule="auto"/>
      </w:pPr>
      <w:r>
        <w:t>Ferrazzi E, Sears B. 2015. Metabolic Sydrome and Complications of Pregnancy.  Sprinegr</w:t>
      </w:r>
    </w:p>
    <w:p w:rsidR="00836812" w:rsidRPr="008343AF" w:rsidRDefault="00836812" w:rsidP="00F26DB0">
      <w:pPr>
        <w:numPr>
          <w:ilvl w:val="0"/>
          <w:numId w:val="34"/>
        </w:numPr>
        <w:spacing w:after="0" w:line="240" w:lineRule="auto"/>
      </w:pPr>
      <w:r>
        <w:t>Symonds ME, Ramsya MM. 2010. Maternal-Fetal Nutrition during Pregnancy and Lactation. Cambridge University.</w:t>
      </w:r>
    </w:p>
    <w:p w:rsidR="00836812" w:rsidRPr="008343AF" w:rsidRDefault="00836812" w:rsidP="00F26DB0">
      <w:pPr>
        <w:numPr>
          <w:ilvl w:val="0"/>
          <w:numId w:val="34"/>
        </w:numPr>
        <w:spacing w:after="0" w:line="240" w:lineRule="auto"/>
      </w:pPr>
      <w:r>
        <w:t>Lammi-Keefe CJ, Souch SC, Kirwan JP. 2018. Handbook of Nutrition and Pregnancy</w:t>
      </w:r>
    </w:p>
    <w:p w:rsidR="00836812" w:rsidRPr="008343AF" w:rsidRDefault="00836812" w:rsidP="00836812"/>
    <w:p w:rsidR="00836812" w:rsidRPr="00873EE1" w:rsidRDefault="00836812" w:rsidP="00F26DB0">
      <w:pPr>
        <w:numPr>
          <w:ilvl w:val="0"/>
          <w:numId w:val="34"/>
        </w:numPr>
        <w:spacing w:after="0" w:line="240" w:lineRule="auto"/>
      </w:pPr>
      <w:r>
        <w:t>Rajendram R, Preedy VR, Patel VB. 2017. Diet, Nutrition and Fetal Programming. Humana Press</w:t>
      </w:r>
    </w:p>
    <w:p w:rsidR="00836812" w:rsidRPr="00873EE1" w:rsidRDefault="00836812" w:rsidP="00F26DB0">
      <w:pPr>
        <w:numPr>
          <w:ilvl w:val="0"/>
          <w:numId w:val="34"/>
        </w:numPr>
        <w:spacing w:after="0" w:line="240" w:lineRule="auto"/>
      </w:pPr>
      <w:r>
        <w:t>Suskind DL, Lenssen P. 2011. Pediatric Nutrition Handbook an Algorithmic approach. Willwy-Blackwell Press.</w:t>
      </w:r>
    </w:p>
    <w:p w:rsidR="00836812" w:rsidRPr="00873EE1" w:rsidRDefault="00836812" w:rsidP="00F26DB0">
      <w:pPr>
        <w:numPr>
          <w:ilvl w:val="0"/>
          <w:numId w:val="34"/>
        </w:numPr>
        <w:spacing w:after="0" w:line="240" w:lineRule="auto"/>
      </w:pPr>
      <w:r>
        <w:t>Ehiri J. 2009. Maternal and Child Health. Springer</w:t>
      </w:r>
    </w:p>
    <w:p w:rsidR="00836812" w:rsidRPr="006155B9" w:rsidRDefault="00836812" w:rsidP="00F26DB0">
      <w:pPr>
        <w:numPr>
          <w:ilvl w:val="0"/>
          <w:numId w:val="34"/>
        </w:numPr>
        <w:spacing w:after="0" w:line="240" w:lineRule="auto"/>
      </w:pPr>
      <w:r>
        <w:t>Griffin IJ. 2014. Perinatal Growth and Nutrition. CRC Press.</w:t>
      </w:r>
    </w:p>
    <w:p w:rsidR="009A6331" w:rsidRDefault="009A6331">
      <w:pPr>
        <w:pStyle w:val="NoSpacing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A2237" w:rsidRDefault="005B7546" w:rsidP="00836812">
      <w:pPr>
        <w:pStyle w:val="NoSpacing1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RINCIAN RENCANA KEGIATAN (SATUAN ACARA PERKULIAHAN)</w:t>
      </w:r>
    </w:p>
    <w:p w:rsidR="007A2237" w:rsidRDefault="007A2237">
      <w:pPr>
        <w:pStyle w:val="NoSpacing1"/>
        <w:spacing w:line="276" w:lineRule="auto"/>
        <w:ind w:left="360"/>
        <w:rPr>
          <w:rFonts w:ascii="Arial" w:hAnsi="Arial" w:cs="Arial"/>
        </w:rPr>
        <w:sectPr w:rsidR="007A2237">
          <w:footerReference w:type="default" r:id="rId9"/>
          <w:pgSz w:w="11907" w:h="16840"/>
          <w:pgMar w:top="1440" w:right="1418" w:bottom="1440" w:left="1418" w:header="709" w:footer="709" w:gutter="0"/>
          <w:cols w:space="708"/>
          <w:docGrid w:linePitch="360"/>
        </w:sectPr>
      </w:pPr>
    </w:p>
    <w:p w:rsidR="007A2237" w:rsidRDefault="005B75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RINCIAN RENCANA KEGIATAN (SATUAN ACARA PERKULIAHAN)</w:t>
      </w:r>
    </w:p>
    <w:p w:rsidR="007A2237" w:rsidRDefault="005B7546">
      <w:pPr>
        <w:pStyle w:val="NoSpacing1"/>
        <w:rPr>
          <w:rFonts w:ascii="Arial" w:hAnsi="Arial" w:cs="Arial"/>
        </w:rPr>
      </w:pPr>
      <w:r>
        <w:rPr>
          <w:rFonts w:ascii="Arial" w:hAnsi="Arial" w:cs="Arial"/>
          <w:b/>
        </w:rPr>
        <w:t>Capaian pembelajaran mata kuliah (CPMK)</w:t>
      </w:r>
      <w:r>
        <w:rPr>
          <w:rFonts w:ascii="Arial" w:hAnsi="Arial" w:cs="Arial"/>
        </w:rPr>
        <w:t>: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 w:rsidRPr="003D4BD6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3D4B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emahami pengantar </w:t>
      </w:r>
      <w:r w:rsidRPr="00C077CF">
        <w:rPr>
          <w:color w:val="000000"/>
          <w:lang w:val="sv-SE"/>
        </w:rPr>
        <w:t xml:space="preserve"> Gizi Maternal dan Perinatal dan dasarnya berdasarkan perspektif Islam  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 w:rsidRPr="003D4B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Memahami </w:t>
      </w:r>
      <w:r>
        <w:rPr>
          <w:color w:val="000000"/>
          <w:lang w:val="sv-SE"/>
        </w:rPr>
        <w:t>f</w:t>
      </w:r>
      <w:r w:rsidRPr="00C077CF">
        <w:rPr>
          <w:color w:val="000000"/>
          <w:lang w:val="sv-SE"/>
        </w:rPr>
        <w:t>isiologi Kehamilan dan pertumbuhan janin berdasarkan Al-Qur’an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 w:rsidRPr="003D4B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Memahami </w:t>
      </w:r>
      <w:r>
        <w:rPr>
          <w:color w:val="000000"/>
          <w:lang w:val="sv-SE"/>
        </w:rPr>
        <w:t>k</w:t>
      </w:r>
      <w:r w:rsidRPr="00C077CF">
        <w:rPr>
          <w:color w:val="000000"/>
          <w:lang w:val="sv-SE"/>
        </w:rPr>
        <w:t>ebutuhan gizi pada ibu dan janin selama kehamilan dan Konsep Islam dalam pemenuhannya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 w:rsidRPr="00A1093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Memahami </w:t>
      </w:r>
      <w:r w:rsidRPr="00A10937">
        <w:rPr>
          <w:color w:val="000000"/>
          <w:lang w:val="sv-SE"/>
        </w:rPr>
        <w:t>penentuan status gizi pada ibu hamil dan anjura Al-Qur’an dalam mencapai status gizi ibu hamil yang optimal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 w:rsidRPr="003D4B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Memahami </w:t>
      </w:r>
      <w:r>
        <w:rPr>
          <w:color w:val="000000"/>
          <w:lang w:val="sv-SE"/>
        </w:rPr>
        <w:t>b</w:t>
      </w:r>
      <w:r w:rsidRPr="00C077CF">
        <w:rPr>
          <w:color w:val="000000"/>
          <w:lang w:val="sv-SE"/>
        </w:rPr>
        <w:t>erbagai masalah kesehatan pada kehamilan dan penjelasan Al-Qur’an terkait pentingnya menghormati Ibu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Memahami p</w:t>
      </w:r>
      <w:r w:rsidRPr="00C077CF">
        <w:rPr>
          <w:color w:val="000000"/>
        </w:rPr>
        <w:t>engolahan Makanan yang Aman bagi Ibu Hamil dan perspektif Islam dalam pengolahan makanan Halalan Thoyiban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Memahami s</w:t>
      </w:r>
      <w:r w:rsidRPr="00C077CF">
        <w:rPr>
          <w:color w:val="000000"/>
        </w:rPr>
        <w:t>ituasi terkini pemberian ASI eksklusif, Implementasi kebijakan, dan  Kewajiban pemberian ASI dalam perspektif Islam</w:t>
      </w:r>
    </w:p>
    <w:p w:rsidR="00A10937" w:rsidRPr="00A10937" w:rsidRDefault="00A10937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Memahami a</w:t>
      </w:r>
      <w:r w:rsidRPr="00C077CF">
        <w:rPr>
          <w:color w:val="000000"/>
        </w:rPr>
        <w:t>natomi-Fisiologi Laktasi dan Manfaat Pemberian ASI</w:t>
      </w:r>
    </w:p>
    <w:p w:rsidR="00A10937" w:rsidRPr="007D19C2" w:rsidRDefault="007D19C2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Memahami k</w:t>
      </w:r>
      <w:r w:rsidRPr="00C077CF">
        <w:rPr>
          <w:color w:val="000000"/>
        </w:rPr>
        <w:t>ebutuhan Gizi, Tatalaksana Diet, dan berbagai masalah gizi ibu pada periode laktasi</w:t>
      </w:r>
    </w:p>
    <w:p w:rsidR="007D19C2" w:rsidRPr="007D19C2" w:rsidRDefault="007D19C2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Mempelajari s</w:t>
      </w:r>
      <w:r w:rsidRPr="00C077CF">
        <w:rPr>
          <w:color w:val="000000"/>
        </w:rPr>
        <w:t>ituasi terkini kesehatan pada periode awal kehidupan</w:t>
      </w:r>
    </w:p>
    <w:p w:rsidR="007D19C2" w:rsidRPr="007D19C2" w:rsidRDefault="007D19C2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 w:rsidRPr="00EE17DB">
        <w:rPr>
          <w:rFonts w:ascii="Arial" w:hAnsi="Arial" w:cs="Arial"/>
          <w:sz w:val="20"/>
          <w:szCs w:val="20"/>
          <w:lang w:val="en-US"/>
        </w:rPr>
        <w:t>Mempelajari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color w:val="000000"/>
          <w:lang w:val="en-US"/>
        </w:rPr>
        <w:t>k</w:t>
      </w:r>
      <w:r>
        <w:rPr>
          <w:color w:val="000000"/>
        </w:rPr>
        <w:t>onsep pertumbuhan perkembangan pada periode awal kehidupan</w:t>
      </w:r>
    </w:p>
    <w:p w:rsidR="007D19C2" w:rsidRPr="007D19C2" w:rsidRDefault="007D19C2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Mempelajari k</w:t>
      </w:r>
      <w:r w:rsidRPr="00C077CF">
        <w:rPr>
          <w:color w:val="000000"/>
        </w:rPr>
        <w:t>ebutuhan gizi pada periode awal kehidupan</w:t>
      </w:r>
    </w:p>
    <w:p w:rsidR="007D19C2" w:rsidRPr="0039566E" w:rsidRDefault="0039566E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>Mempelajari p</w:t>
      </w:r>
      <w:r w:rsidRPr="00C077CF">
        <w:rPr>
          <w:color w:val="000000"/>
        </w:rPr>
        <w:t>enentuan status gizi pada periode awal kehidupan dan berbagai masalah gizi</w:t>
      </w:r>
    </w:p>
    <w:p w:rsidR="0039566E" w:rsidRPr="007D19C2" w:rsidRDefault="0039566E" w:rsidP="00A10937">
      <w:pPr>
        <w:pStyle w:val="NoSpacing1"/>
        <w:numPr>
          <w:ilvl w:val="3"/>
          <w:numId w:val="2"/>
        </w:numPr>
        <w:ind w:left="426" w:hanging="426"/>
        <w:rPr>
          <w:rFonts w:ascii="Arial" w:hAnsi="Arial" w:cs="Arial"/>
        </w:rPr>
      </w:pPr>
      <w:r>
        <w:rPr>
          <w:color w:val="000000"/>
          <w:lang w:val="en-US"/>
        </w:rPr>
        <w:t xml:space="preserve">Mempelajari </w:t>
      </w:r>
      <w:r>
        <w:rPr>
          <w:color w:val="000000"/>
        </w:rPr>
        <w:t>pemenuhan gizi perinatal  pada kondisi penyakit khusus</w:t>
      </w:r>
    </w:p>
    <w:p w:rsidR="007D19C2" w:rsidRDefault="007D19C2" w:rsidP="007D19C2">
      <w:pPr>
        <w:pStyle w:val="NoSpacing1"/>
        <w:ind w:left="1800"/>
        <w:rPr>
          <w:rFonts w:ascii="Arial" w:hAnsi="Arial" w:cs="Arial"/>
        </w:rPr>
      </w:pPr>
    </w:p>
    <w:p w:rsidR="00DA4A24" w:rsidRPr="00DA4A24" w:rsidRDefault="00DA4A24" w:rsidP="00DA4A24">
      <w:pPr>
        <w:spacing w:after="0" w:line="240" w:lineRule="auto"/>
        <w:ind w:left="425"/>
      </w:pPr>
    </w:p>
    <w:tbl>
      <w:tblPr>
        <w:tblStyle w:val="TableGrid"/>
        <w:tblW w:w="14831" w:type="dxa"/>
        <w:tblLayout w:type="fixed"/>
        <w:tblLook w:val="04A0" w:firstRow="1" w:lastRow="0" w:firstColumn="1" w:lastColumn="0" w:noHBand="0" w:noVBand="1"/>
      </w:tblPr>
      <w:tblGrid>
        <w:gridCol w:w="1092"/>
        <w:gridCol w:w="2447"/>
        <w:gridCol w:w="2835"/>
        <w:gridCol w:w="2126"/>
        <w:gridCol w:w="1580"/>
        <w:gridCol w:w="1255"/>
        <w:gridCol w:w="1791"/>
        <w:gridCol w:w="1705"/>
      </w:tblGrid>
      <w:tr w:rsidR="006B2DB6" w:rsidRPr="003D4BD6" w:rsidTr="00CC76E3">
        <w:tc>
          <w:tcPr>
            <w:tcW w:w="1092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Pert.ke (tgl.)</w:t>
            </w:r>
          </w:p>
        </w:tc>
        <w:tc>
          <w:tcPr>
            <w:tcW w:w="2447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Capaian Pembelajaran </w:t>
            </w:r>
          </w:p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(sub-CPMK)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Indikator 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</w:t>
            </w: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</w:rPr>
              <w:t>ri</w:t>
            </w: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Kegiatan pembelajaran</w:t>
            </w:r>
          </w:p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(Metode)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Alokasi waktu</w:t>
            </w:r>
          </w:p>
        </w:tc>
        <w:tc>
          <w:tcPr>
            <w:tcW w:w="1791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Sumber </w:t>
            </w:r>
          </w:p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 Media</w:t>
            </w:r>
          </w:p>
        </w:tc>
        <w:tc>
          <w:tcPr>
            <w:tcW w:w="1705" w:type="dxa"/>
            <w:shd w:val="clear" w:color="auto" w:fill="A8D08D" w:themeFill="accent6" w:themeFillTint="99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Tagihan/</w:t>
            </w:r>
          </w:p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Penilaian</w:t>
            </w:r>
          </w:p>
        </w:tc>
      </w:tr>
      <w:tr w:rsidR="006B2DB6" w:rsidRPr="003D4BD6" w:rsidTr="00CC76E3">
        <w:trPr>
          <w:trHeight w:val="90"/>
        </w:trPr>
        <w:tc>
          <w:tcPr>
            <w:tcW w:w="1092" w:type="dxa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7A2237" w:rsidRPr="003D4BD6" w:rsidRDefault="007A223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7A2237" w:rsidRPr="003D4BD6" w:rsidRDefault="00187F70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Pr="003D4BD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emahami pengantar </w:t>
            </w:r>
            <w:r w:rsidR="001A0E6B" w:rsidRPr="00C077CF">
              <w:rPr>
                <w:color w:val="000000"/>
                <w:lang w:val="sv-SE"/>
              </w:rPr>
              <w:t xml:space="preserve"> Gizi Maternal dan Perinatal dan dasarnya berdasarkan perspektif Islam  </w:t>
            </w:r>
          </w:p>
        </w:tc>
        <w:tc>
          <w:tcPr>
            <w:tcW w:w="2835" w:type="dxa"/>
          </w:tcPr>
          <w:p w:rsidR="001A0E6B" w:rsidRPr="00C077CF" w:rsidRDefault="007E21F9" w:rsidP="00F26DB0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Mahasiswa m</w:t>
            </w:r>
            <w:r w:rsidR="001A0E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eny</w:t>
            </w:r>
            <w:r w:rsidR="00ED11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="001A0E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tujui </w:t>
            </w:r>
            <w:r w:rsidR="001A0E6B">
              <w:rPr>
                <w:color w:val="000000"/>
                <w:lang w:val="sv-SE"/>
              </w:rPr>
              <w:t>k</w:t>
            </w:r>
            <w:r w:rsidR="001A0E6B" w:rsidRPr="00C077CF">
              <w:rPr>
                <w:color w:val="000000"/>
                <w:lang w:val="sv-SE"/>
              </w:rPr>
              <w:t>ontrak kuliah dan pembagian kelompok</w:t>
            </w:r>
          </w:p>
          <w:p w:rsidR="001A0E6B" w:rsidRPr="00C077CF" w:rsidRDefault="007E21F9" w:rsidP="00F26DB0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 w:rsidR="001A0E6B">
              <w:rPr>
                <w:color w:val="000000"/>
                <w:lang w:val="sv-SE"/>
              </w:rPr>
              <w:t xml:space="preserve">Memahami </w:t>
            </w:r>
            <w:r w:rsidR="001A0E6B" w:rsidRPr="00C077CF">
              <w:rPr>
                <w:color w:val="000000"/>
                <w:lang w:val="sv-SE"/>
              </w:rPr>
              <w:t>Definisi, konsep, dan ruang lingkup gizi maternal dan perinatal</w:t>
            </w:r>
          </w:p>
          <w:p w:rsidR="001A0E6B" w:rsidRPr="00C077CF" w:rsidRDefault="007E21F9" w:rsidP="00F26DB0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Mahasiswa mampu  </w:t>
            </w:r>
            <w:r w:rsidR="001A0E6B">
              <w:rPr>
                <w:color w:val="000000"/>
                <w:lang w:val="sv-SE"/>
              </w:rPr>
              <w:t>Memahani s</w:t>
            </w:r>
            <w:r w:rsidR="001A0E6B" w:rsidRPr="00C077CF">
              <w:rPr>
                <w:color w:val="000000"/>
                <w:lang w:val="sv-SE"/>
              </w:rPr>
              <w:t xml:space="preserve">ituasi terkini kesehatan maternal dan perinatal </w:t>
            </w:r>
            <w:r w:rsidR="001A0E6B" w:rsidRPr="00C077CF">
              <w:rPr>
                <w:color w:val="000000"/>
                <w:lang w:val="sv-SE"/>
              </w:rPr>
              <w:lastRenderedPageBreak/>
              <w:t>secara nasional dan global</w:t>
            </w:r>
          </w:p>
          <w:p w:rsidR="007A2237" w:rsidRPr="001A0E6B" w:rsidRDefault="007E21F9" w:rsidP="00F26DB0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1A0E6B">
              <w:rPr>
                <w:color w:val="000000"/>
                <w:lang w:val="sv-SE"/>
              </w:rPr>
              <w:t>emahami k</w:t>
            </w:r>
            <w:r w:rsidR="001A0E6B" w:rsidRPr="00C077CF">
              <w:rPr>
                <w:color w:val="000000"/>
                <w:lang w:val="sv-SE"/>
              </w:rPr>
              <w:t>onsep gizi maternal dalam daur kehidupan (</w:t>
            </w:r>
            <w:r w:rsidR="001A0E6B" w:rsidRPr="006015A5">
              <w:rPr>
                <w:i/>
                <w:color w:val="000000"/>
                <w:lang w:val="sv-SE"/>
              </w:rPr>
              <w:t>foetal prograamming hypothesis</w:t>
            </w:r>
            <w:r w:rsidR="001A0E6B" w:rsidRPr="00C077CF">
              <w:rPr>
                <w:color w:val="000000"/>
                <w:lang w:val="sv-SE"/>
              </w:rPr>
              <w:t>)</w:t>
            </w:r>
          </w:p>
        </w:tc>
        <w:tc>
          <w:tcPr>
            <w:tcW w:w="2126" w:type="dxa"/>
          </w:tcPr>
          <w:p w:rsidR="001A0E6B" w:rsidRPr="00C077CF" w:rsidRDefault="001A0E6B" w:rsidP="00F26DB0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lastRenderedPageBreak/>
              <w:t>Overview Kuliah</w:t>
            </w:r>
            <w:r w:rsidR="00B34839">
              <w:rPr>
                <w:color w:val="000000"/>
                <w:lang w:val="sv-SE"/>
              </w:rPr>
              <w:t>,</w:t>
            </w:r>
          </w:p>
          <w:p w:rsidR="001A0E6B" w:rsidRPr="00C077CF" w:rsidRDefault="001A0E6B" w:rsidP="00B34839">
            <w:pPr>
              <w:spacing w:after="0" w:line="240" w:lineRule="auto"/>
              <w:ind w:left="360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Kontrak kuliah dan pembagian kelompok</w:t>
            </w:r>
          </w:p>
          <w:p w:rsidR="001A0E6B" w:rsidRDefault="001A0E6B" w:rsidP="00F26DB0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Definisi, konsep, dan ruang lingkup gizi maternal dan perinatal</w:t>
            </w:r>
          </w:p>
          <w:p w:rsidR="001A0E6B" w:rsidRPr="001A0E6B" w:rsidRDefault="001A0E6B" w:rsidP="00F26DB0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v-SE"/>
              </w:rPr>
            </w:pPr>
            <w:r w:rsidRPr="001A0E6B">
              <w:rPr>
                <w:color w:val="000000"/>
                <w:lang w:val="sv-SE"/>
              </w:rPr>
              <w:t xml:space="preserve">Situasi terkini kesehatan maternal dan </w:t>
            </w:r>
            <w:r w:rsidRPr="001A0E6B">
              <w:rPr>
                <w:color w:val="000000"/>
                <w:lang w:val="sv-SE"/>
              </w:rPr>
              <w:lastRenderedPageBreak/>
              <w:t>perinatal secara nasional dan global</w:t>
            </w:r>
          </w:p>
          <w:p w:rsidR="001A0E6B" w:rsidRPr="00B34839" w:rsidRDefault="001A0E6B" w:rsidP="00F26DB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000000"/>
                <w:lang w:val="sv-SE"/>
              </w:rPr>
            </w:pPr>
            <w:r w:rsidRPr="00B34839">
              <w:rPr>
                <w:color w:val="000000"/>
                <w:lang w:val="sv-SE"/>
              </w:rPr>
              <w:t>Konsep gizi maternal dalam daur kehidupan (foetal prograamming hypothesis)</w:t>
            </w:r>
          </w:p>
          <w:p w:rsidR="007A2237" w:rsidRPr="003D4BD6" w:rsidRDefault="007A2237" w:rsidP="00B34839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</w:tcPr>
          <w:p w:rsidR="007A2237" w:rsidRPr="003D4BD6" w:rsidRDefault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Ceramah, diskusi</w:t>
            </w:r>
          </w:p>
        </w:tc>
        <w:tc>
          <w:tcPr>
            <w:tcW w:w="1255" w:type="dxa"/>
          </w:tcPr>
          <w:p w:rsidR="007A2237" w:rsidRPr="003D4BD6" w:rsidRDefault="004907C8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5B7546"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x </w:t>
            </w:r>
            <w:r w:rsid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="005B7546"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  <w:r w:rsidR="0022160F"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  <w:p w:rsidR="0022160F" w:rsidRPr="003D4BD6" w:rsidRDefault="0022160F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:rsidR="007A2237" w:rsidRPr="003D4BD6" w:rsidRDefault="005B754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PPT</w:t>
            </w:r>
            <w:r w:rsidR="003D4BD6"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</w:t>
            </w:r>
            <w:r w:rsidR="00024A2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research paper</w:t>
            </w:r>
          </w:p>
        </w:tc>
        <w:tc>
          <w:tcPr>
            <w:tcW w:w="1705" w:type="dxa"/>
          </w:tcPr>
          <w:p w:rsidR="007A2237" w:rsidRDefault="00813F47" w:rsidP="00813F4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5%</w:t>
            </w:r>
          </w:p>
          <w:p w:rsidR="00813F47" w:rsidRPr="00813F47" w:rsidRDefault="00813F47" w:rsidP="00813F4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Rangkuman materi, paper pendukung</w:t>
            </w:r>
          </w:p>
        </w:tc>
      </w:tr>
      <w:tr w:rsidR="003D4BD6" w:rsidRPr="003D4BD6" w:rsidTr="00CC76E3">
        <w:trPr>
          <w:trHeight w:val="90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2447" w:type="dxa"/>
          </w:tcPr>
          <w:p w:rsidR="00ED1132" w:rsidRPr="00ED1132" w:rsidRDefault="003D4BD6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Memahami </w:t>
            </w:r>
            <w:r w:rsidR="00ED1132">
              <w:rPr>
                <w:color w:val="000000"/>
                <w:lang w:val="sv-SE"/>
              </w:rPr>
              <w:t>f</w:t>
            </w:r>
            <w:r w:rsidR="00ED1132" w:rsidRPr="00C077CF">
              <w:rPr>
                <w:color w:val="000000"/>
                <w:lang w:val="sv-SE"/>
              </w:rPr>
              <w:t>isiologi Kehamilan dan pertumbuhan janin berdasarkan Al-Qur’an</w:t>
            </w:r>
          </w:p>
        </w:tc>
        <w:tc>
          <w:tcPr>
            <w:tcW w:w="2835" w:type="dxa"/>
          </w:tcPr>
          <w:p w:rsidR="00ED1132" w:rsidRPr="00C077CF" w:rsidRDefault="007E21F9" w:rsidP="00F26DB0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ED1132">
              <w:rPr>
                <w:color w:val="000000"/>
                <w:lang w:val="sv-SE"/>
              </w:rPr>
              <w:t>emahami k</w:t>
            </w:r>
            <w:r w:rsidR="00ED1132" w:rsidRPr="00C077CF">
              <w:rPr>
                <w:color w:val="000000"/>
                <w:lang w:val="sv-SE"/>
              </w:rPr>
              <w:t>ategori usia kehamilan dan cara menghitung usia kehamilan</w:t>
            </w:r>
          </w:p>
          <w:p w:rsidR="00ED1132" w:rsidRPr="00C077CF" w:rsidRDefault="007E21F9" w:rsidP="00F26DB0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ED1132">
              <w:rPr>
                <w:color w:val="000000"/>
                <w:lang w:val="sv-SE"/>
              </w:rPr>
              <w:t>emahami t</w:t>
            </w:r>
            <w:r w:rsidR="00ED1132" w:rsidRPr="00C077CF">
              <w:rPr>
                <w:color w:val="000000"/>
                <w:lang w:val="sv-SE"/>
              </w:rPr>
              <w:t>ahapan periode kehamilan dan pertumbuhan janin dan penjelasan Al-Qur;an</w:t>
            </w:r>
          </w:p>
          <w:p w:rsidR="00ED1132" w:rsidRPr="00C077CF" w:rsidRDefault="007E21F9" w:rsidP="00F26DB0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ED1132">
              <w:rPr>
                <w:color w:val="000000"/>
                <w:lang w:val="sv-SE"/>
              </w:rPr>
              <w:t>emahami p</w:t>
            </w:r>
            <w:r w:rsidR="00ED1132" w:rsidRPr="00C077CF">
              <w:rPr>
                <w:color w:val="000000"/>
                <w:lang w:val="sv-SE"/>
              </w:rPr>
              <w:t>erubahan fisiologis kehamilan pada ibu dan janin</w:t>
            </w:r>
          </w:p>
          <w:p w:rsidR="00ED1132" w:rsidRPr="00C077CF" w:rsidRDefault="007E21F9" w:rsidP="00F26DB0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ED1132">
              <w:rPr>
                <w:color w:val="000000"/>
                <w:lang w:val="sv-SE"/>
              </w:rPr>
              <w:t>emahami k</w:t>
            </w:r>
            <w:r w:rsidR="00ED1132" w:rsidRPr="00C077CF">
              <w:rPr>
                <w:color w:val="000000"/>
                <w:lang w:val="sv-SE"/>
              </w:rPr>
              <w:t>omponen kenaikan BB selama kehamilan</w:t>
            </w:r>
          </w:p>
          <w:p w:rsidR="003D4BD6" w:rsidRPr="003D4BD6" w:rsidRDefault="007E21F9" w:rsidP="00F26DB0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ED1132">
              <w:rPr>
                <w:color w:val="000000"/>
                <w:lang w:val="sv-SE"/>
              </w:rPr>
              <w:t>emahami m</w:t>
            </w:r>
            <w:r w:rsidR="00ED1132" w:rsidRPr="00C077CF">
              <w:rPr>
                <w:color w:val="000000"/>
                <w:lang w:val="sv-SE"/>
              </w:rPr>
              <w:t>ekanisme hambatan pertumbuhan janin</w:t>
            </w:r>
          </w:p>
        </w:tc>
        <w:tc>
          <w:tcPr>
            <w:tcW w:w="2126" w:type="dxa"/>
          </w:tcPr>
          <w:p w:rsidR="00731909" w:rsidRPr="00C077CF" w:rsidRDefault="00731909" w:rsidP="00F26DB0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k</w:t>
            </w:r>
            <w:r w:rsidRPr="00C077CF">
              <w:rPr>
                <w:color w:val="000000"/>
                <w:lang w:val="sv-SE"/>
              </w:rPr>
              <w:t>ategori usia kehamilan dan cara menghitung usia kehamilan</w:t>
            </w:r>
          </w:p>
          <w:p w:rsidR="00731909" w:rsidRPr="00C077CF" w:rsidRDefault="00731909" w:rsidP="00F26DB0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Memahami t</w:t>
            </w:r>
            <w:r w:rsidRPr="00C077CF">
              <w:rPr>
                <w:color w:val="000000"/>
                <w:lang w:val="sv-SE"/>
              </w:rPr>
              <w:t>ahapan periode kehamilan dan pertumbuhan janin dan penjelasan Al-Qur;an</w:t>
            </w:r>
          </w:p>
          <w:p w:rsidR="00731909" w:rsidRPr="00C077CF" w:rsidRDefault="00731909" w:rsidP="00F26DB0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Memahami p</w:t>
            </w:r>
            <w:r w:rsidRPr="00C077CF">
              <w:rPr>
                <w:color w:val="000000"/>
                <w:lang w:val="sv-SE"/>
              </w:rPr>
              <w:t>erubahan fisiologis kehamilan pada ibu dan janin</w:t>
            </w:r>
          </w:p>
          <w:p w:rsidR="00731909" w:rsidRPr="00C077CF" w:rsidRDefault="00731909" w:rsidP="00F26DB0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Memahami k</w:t>
            </w:r>
            <w:r w:rsidRPr="00C077CF">
              <w:rPr>
                <w:color w:val="000000"/>
                <w:lang w:val="sv-SE"/>
              </w:rPr>
              <w:t>omponen kenaikan BB selama kehamilan</w:t>
            </w:r>
          </w:p>
          <w:p w:rsidR="003D4BD6" w:rsidRPr="003D4BD6" w:rsidRDefault="00731909" w:rsidP="00F26DB0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Memahami m</w:t>
            </w:r>
            <w:r w:rsidRPr="00C077CF">
              <w:rPr>
                <w:color w:val="000000"/>
                <w:lang w:val="sv-SE"/>
              </w:rPr>
              <w:t xml:space="preserve">ekanisme </w:t>
            </w:r>
            <w:r w:rsidRPr="00C077CF">
              <w:rPr>
                <w:color w:val="000000"/>
                <w:lang w:val="sv-SE"/>
              </w:rPr>
              <w:lastRenderedPageBreak/>
              <w:t>hambatan pertumbuhan janin</w:t>
            </w:r>
          </w:p>
        </w:tc>
        <w:tc>
          <w:tcPr>
            <w:tcW w:w="1580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Ceramah, diskusi, SCL</w:t>
            </w:r>
          </w:p>
        </w:tc>
        <w:tc>
          <w:tcPr>
            <w:tcW w:w="1255" w:type="dxa"/>
          </w:tcPr>
          <w:p w:rsidR="003D4BD6" w:rsidRDefault="003D4BD6" w:rsidP="003D4BD6"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Al-Qur’an</w:t>
            </w:r>
          </w:p>
        </w:tc>
        <w:tc>
          <w:tcPr>
            <w:tcW w:w="1705" w:type="dxa"/>
          </w:tcPr>
          <w:p w:rsidR="00731909" w:rsidRDefault="00731909" w:rsidP="00731909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5%</w:t>
            </w:r>
          </w:p>
          <w:p w:rsidR="003D4BD6" w:rsidRPr="003D4BD6" w:rsidRDefault="00731909" w:rsidP="00731909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Rangkuman materi, paper pendukung</w:t>
            </w:r>
          </w:p>
        </w:tc>
      </w:tr>
      <w:tr w:rsidR="003D4BD6" w:rsidRPr="003D4BD6" w:rsidTr="00CC76E3">
        <w:trPr>
          <w:trHeight w:val="90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3</w:t>
            </w:r>
          </w:p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3D4BD6" w:rsidRPr="003D4BD6" w:rsidRDefault="003D4BD6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Memahami </w:t>
            </w:r>
            <w:r w:rsidR="00731909">
              <w:rPr>
                <w:color w:val="000000"/>
                <w:lang w:val="sv-SE"/>
              </w:rPr>
              <w:t>k</w:t>
            </w:r>
            <w:r w:rsidR="00731909" w:rsidRPr="00C077CF">
              <w:rPr>
                <w:color w:val="000000"/>
                <w:lang w:val="sv-SE"/>
              </w:rPr>
              <w:t xml:space="preserve">ebutuhan gizi pada ibu dan janin selama kehamilan dan Konsep Islam dalam pemenuhannya </w:t>
            </w:r>
          </w:p>
        </w:tc>
        <w:tc>
          <w:tcPr>
            <w:tcW w:w="2835" w:type="dxa"/>
          </w:tcPr>
          <w:p w:rsidR="00731909" w:rsidRPr="00C077CF" w:rsidRDefault="007E21F9" w:rsidP="00F26DB0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731909">
              <w:rPr>
                <w:color w:val="000000"/>
                <w:lang w:val="sv-SE"/>
              </w:rPr>
              <w:t>emahami p</w:t>
            </w:r>
            <w:r w:rsidR="00731909" w:rsidRPr="00C077CF">
              <w:rPr>
                <w:color w:val="000000"/>
                <w:lang w:val="sv-SE"/>
              </w:rPr>
              <w:t>rinsip gizi seimbang pada ibu hamil</w:t>
            </w:r>
          </w:p>
          <w:p w:rsidR="00731909" w:rsidRPr="00C077CF" w:rsidRDefault="007E21F9" w:rsidP="00F26DB0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731909">
              <w:rPr>
                <w:color w:val="000000"/>
                <w:lang w:val="sv-SE"/>
              </w:rPr>
              <w:t>emahami k</w:t>
            </w:r>
            <w:r w:rsidR="00731909" w:rsidRPr="00C077CF">
              <w:rPr>
                <w:color w:val="000000"/>
                <w:lang w:val="sv-SE"/>
              </w:rPr>
              <w:t>ebutuhan gizi ibu hamil dan pertumbuhan janin</w:t>
            </w:r>
          </w:p>
          <w:p w:rsidR="00731909" w:rsidRPr="00C077CF" w:rsidRDefault="007E21F9" w:rsidP="00F26DB0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731909">
              <w:rPr>
                <w:color w:val="000000"/>
                <w:lang w:val="sv-SE"/>
              </w:rPr>
              <w:t xml:space="preserve">emahami </w:t>
            </w:r>
            <w:r w:rsidR="00731909" w:rsidRPr="00C077CF">
              <w:rPr>
                <w:color w:val="000000"/>
                <w:lang w:val="sv-SE"/>
              </w:rPr>
              <w:t>Angka Kecukupan Gizi pada ibu hamil dan perhitungannya</w:t>
            </w:r>
          </w:p>
          <w:p w:rsidR="00731909" w:rsidRPr="00C077CF" w:rsidRDefault="007E21F9" w:rsidP="00F26DB0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731909">
              <w:rPr>
                <w:color w:val="000000"/>
                <w:lang w:val="sv-SE"/>
              </w:rPr>
              <w:t>emahami s</w:t>
            </w:r>
            <w:r w:rsidR="00731909" w:rsidRPr="00C077CF">
              <w:rPr>
                <w:color w:val="000000"/>
                <w:lang w:val="sv-SE"/>
              </w:rPr>
              <w:t>uplementasi pada ibu hamil</w:t>
            </w:r>
          </w:p>
          <w:p w:rsidR="00731909" w:rsidRPr="00C077CF" w:rsidRDefault="007E21F9" w:rsidP="00F26DB0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 m</w:t>
            </w:r>
            <w:r w:rsidR="00731909">
              <w:rPr>
                <w:color w:val="000000"/>
                <w:lang w:val="sv-SE"/>
              </w:rPr>
              <w:t>emahami k</w:t>
            </w:r>
            <w:r w:rsidR="00731909" w:rsidRPr="00C077CF">
              <w:rPr>
                <w:color w:val="000000"/>
                <w:lang w:val="sv-SE"/>
              </w:rPr>
              <w:t>ebutuhan gizi pada ibu hamil usia remaja</w:t>
            </w:r>
          </w:p>
          <w:p w:rsidR="003D4BD6" w:rsidRPr="003D4BD6" w:rsidRDefault="007E21F9" w:rsidP="00F26DB0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731909">
              <w:rPr>
                <w:color w:val="000000"/>
                <w:lang w:val="sv-SE"/>
              </w:rPr>
              <w:t>emahami p</w:t>
            </w:r>
            <w:r w:rsidR="00731909" w:rsidRPr="00C077CF">
              <w:rPr>
                <w:color w:val="000000"/>
                <w:lang w:val="sv-SE"/>
              </w:rPr>
              <w:t>emenuhan Gizi pada ibu hamil berdasarkan konsep Islam</w:t>
            </w:r>
          </w:p>
        </w:tc>
        <w:tc>
          <w:tcPr>
            <w:tcW w:w="2126" w:type="dxa"/>
          </w:tcPr>
          <w:p w:rsidR="00731909" w:rsidRPr="00C077CF" w:rsidRDefault="00731909" w:rsidP="00F26DB0">
            <w:pPr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Prinsip gizi seimbang pada ibu hamil</w:t>
            </w:r>
          </w:p>
          <w:p w:rsidR="00731909" w:rsidRPr="00C077CF" w:rsidRDefault="00731909" w:rsidP="00F26DB0">
            <w:pPr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Kebutuhan gizi ibu hamil dan pertumbuhan janin</w:t>
            </w:r>
          </w:p>
          <w:p w:rsidR="00731909" w:rsidRPr="00C077CF" w:rsidRDefault="00731909" w:rsidP="00F26DB0">
            <w:pPr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Angka Kecukupan Gizi pada ibu hamil dan perhitungannya</w:t>
            </w:r>
          </w:p>
          <w:p w:rsidR="00731909" w:rsidRPr="00C077CF" w:rsidRDefault="00731909" w:rsidP="00F26DB0">
            <w:pPr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Suplementasi pada ibu hamil</w:t>
            </w:r>
          </w:p>
          <w:p w:rsidR="00731909" w:rsidRPr="00C077CF" w:rsidRDefault="00731909" w:rsidP="00F26DB0">
            <w:pPr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Kebutuhan gizi pada ibu hamil usia remaja</w:t>
            </w:r>
          </w:p>
          <w:p w:rsidR="003D4BD6" w:rsidRPr="003D4BD6" w:rsidRDefault="00731909" w:rsidP="00F26DB0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Pemenuhan Gizi pada ibu hamil berdasarkan konsep Islam</w:t>
            </w:r>
          </w:p>
        </w:tc>
        <w:tc>
          <w:tcPr>
            <w:tcW w:w="1580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Ceramah, diskusi, SCL</w:t>
            </w:r>
          </w:p>
        </w:tc>
        <w:tc>
          <w:tcPr>
            <w:tcW w:w="1255" w:type="dxa"/>
          </w:tcPr>
          <w:p w:rsidR="003D4BD6" w:rsidRDefault="003D4BD6" w:rsidP="003D4BD6"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7909E5" w:rsidRDefault="007909E5" w:rsidP="007909E5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5%</w:t>
            </w:r>
          </w:p>
          <w:p w:rsidR="003D4BD6" w:rsidRPr="003D4BD6" w:rsidRDefault="007909E5" w:rsidP="007909E5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Rangkuman materi, paper pendukung</w:t>
            </w:r>
          </w:p>
        </w:tc>
      </w:tr>
      <w:tr w:rsidR="003D4BD6" w:rsidRPr="003D4BD6" w:rsidTr="00CC76E3">
        <w:trPr>
          <w:trHeight w:val="92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4</w:t>
            </w:r>
          </w:p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3055D3" w:rsidRPr="00C077CF" w:rsidRDefault="003D4BD6" w:rsidP="003055D3">
            <w:pPr>
              <w:rPr>
                <w:color w:val="000000"/>
                <w:lang w:val="sv-SE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Memahami </w:t>
            </w:r>
            <w:r w:rsidR="003055D3">
              <w:rPr>
                <w:color w:val="000000"/>
                <w:lang w:val="sv-SE"/>
              </w:rPr>
              <w:t>p</w:t>
            </w:r>
            <w:r w:rsidR="003055D3" w:rsidRPr="00C077CF">
              <w:rPr>
                <w:color w:val="000000"/>
                <w:lang w:val="sv-SE"/>
              </w:rPr>
              <w:t xml:space="preserve">enentuan status gizi pada ibu hamil dan anjura Al-Qur’an dalam mencapai </w:t>
            </w:r>
            <w:r w:rsidR="003055D3" w:rsidRPr="00C077CF">
              <w:rPr>
                <w:color w:val="000000"/>
                <w:lang w:val="sv-SE"/>
              </w:rPr>
              <w:lastRenderedPageBreak/>
              <w:t>status gizi ibu hamil yang optimal</w:t>
            </w:r>
          </w:p>
          <w:p w:rsidR="003D4BD6" w:rsidRPr="003D4BD6" w:rsidRDefault="003D4BD6" w:rsidP="003D4BD6">
            <w:pPr>
              <w:spacing w:after="0" w:line="240" w:lineRule="auto"/>
              <w:rPr>
                <w:color w:val="000000" w:themeColor="text1"/>
              </w:rPr>
            </w:pPr>
          </w:p>
          <w:p w:rsidR="003D4BD6" w:rsidRPr="003D4BD6" w:rsidRDefault="003D4BD6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55D3" w:rsidRPr="00C077CF" w:rsidRDefault="007E21F9" w:rsidP="00F26DB0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lastRenderedPageBreak/>
              <w:t>Mahasiswa mampu m</w:t>
            </w:r>
            <w:r w:rsidR="003055D3">
              <w:rPr>
                <w:color w:val="000000"/>
                <w:lang w:val="sv-SE"/>
              </w:rPr>
              <w:t>e</w:t>
            </w:r>
            <w:r w:rsidR="0021725F">
              <w:rPr>
                <w:color w:val="000000"/>
                <w:lang w:val="sv-SE"/>
              </w:rPr>
              <w:t>nganalisis</w:t>
            </w:r>
            <w:r w:rsidR="003055D3">
              <w:rPr>
                <w:color w:val="000000"/>
                <w:lang w:val="sv-SE"/>
              </w:rPr>
              <w:t xml:space="preserve"> </w:t>
            </w:r>
            <w:r w:rsidR="003055D3" w:rsidRPr="00C077CF">
              <w:rPr>
                <w:color w:val="000000"/>
                <w:lang w:val="sv-SE"/>
              </w:rPr>
              <w:t xml:space="preserve">status gizi secara langsung (hejala klinik, antropometri, tes </w:t>
            </w:r>
            <w:r w:rsidR="003055D3" w:rsidRPr="00C077CF">
              <w:rPr>
                <w:color w:val="000000"/>
                <w:lang w:val="sv-SE"/>
              </w:rPr>
              <w:lastRenderedPageBreak/>
              <w:t>biokimia/laboratorium, biofisik)</w:t>
            </w:r>
          </w:p>
          <w:p w:rsidR="003055D3" w:rsidRPr="00C077CF" w:rsidRDefault="007E21F9" w:rsidP="00F26DB0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21725F">
              <w:rPr>
                <w:color w:val="000000"/>
                <w:lang w:val="sv-SE"/>
              </w:rPr>
              <w:t xml:space="preserve">enganalisis </w:t>
            </w:r>
            <w:r w:rsidR="003055D3" w:rsidRPr="00C077CF">
              <w:rPr>
                <w:color w:val="000000"/>
                <w:lang w:val="sv-SE"/>
              </w:rPr>
              <w:t>status gizi secara tidak langsung (vital statistik, faktor ekologi, survey gizi)</w:t>
            </w:r>
          </w:p>
          <w:p w:rsidR="003055D3" w:rsidRPr="00C077CF" w:rsidRDefault="007E21F9" w:rsidP="00F26DB0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21725F">
              <w:rPr>
                <w:color w:val="000000"/>
                <w:lang w:val="sv-SE"/>
              </w:rPr>
              <w:t xml:space="preserve">enganalisis </w:t>
            </w:r>
            <w:r w:rsidR="003055D3" w:rsidRPr="00C077CF">
              <w:rPr>
                <w:color w:val="000000"/>
                <w:lang w:val="sv-SE"/>
              </w:rPr>
              <w:t>pertambahan BB optimal pada ibu hamil (perhitungan dengan rumus)</w:t>
            </w:r>
          </w:p>
          <w:p w:rsidR="003D4BD6" w:rsidRPr="003D4BD6" w:rsidRDefault="007E21F9" w:rsidP="00F26DB0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21725F">
              <w:rPr>
                <w:color w:val="000000"/>
                <w:lang w:val="sv-SE"/>
              </w:rPr>
              <w:t>enjelaskan hikmah dalam</w:t>
            </w:r>
            <w:r w:rsidR="003055D3" w:rsidRPr="00C077CF">
              <w:rPr>
                <w:color w:val="000000"/>
                <w:lang w:val="sv-SE"/>
              </w:rPr>
              <w:t xml:space="preserve"> Al-Qur’an mengenai pentingnya mencapai status gizi optimal pada periode kehamilan</w:t>
            </w:r>
          </w:p>
        </w:tc>
        <w:tc>
          <w:tcPr>
            <w:tcW w:w="2126" w:type="dxa"/>
          </w:tcPr>
          <w:p w:rsidR="003055D3" w:rsidRPr="00C077CF" w:rsidRDefault="003055D3" w:rsidP="00F26DB0">
            <w:pPr>
              <w:numPr>
                <w:ilvl w:val="0"/>
                <w:numId w:val="38"/>
              </w:numPr>
              <w:spacing w:after="0" w:line="240" w:lineRule="auto"/>
              <w:ind w:left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lastRenderedPageBreak/>
              <w:t xml:space="preserve">Penentuan status gizi secara langsung (hejala klinik, </w:t>
            </w:r>
            <w:r w:rsidRPr="00C077CF">
              <w:rPr>
                <w:color w:val="000000"/>
                <w:lang w:val="sv-SE"/>
              </w:rPr>
              <w:lastRenderedPageBreak/>
              <w:t>antropometri, tes biokimia/laboratorium, biofisik)</w:t>
            </w:r>
          </w:p>
          <w:p w:rsidR="003055D3" w:rsidRPr="00C077CF" w:rsidRDefault="003055D3" w:rsidP="00F26DB0">
            <w:pPr>
              <w:numPr>
                <w:ilvl w:val="0"/>
                <w:numId w:val="38"/>
              </w:numPr>
              <w:spacing w:after="0" w:line="240" w:lineRule="auto"/>
              <w:ind w:left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Penentuan status gizi secara tidak langsung (vital statistik, faktor ekologi, survey gizi)</w:t>
            </w:r>
          </w:p>
          <w:p w:rsidR="003055D3" w:rsidRPr="00C077CF" w:rsidRDefault="003055D3" w:rsidP="00F26DB0">
            <w:pPr>
              <w:numPr>
                <w:ilvl w:val="0"/>
                <w:numId w:val="38"/>
              </w:numPr>
              <w:spacing w:after="0" w:line="240" w:lineRule="auto"/>
              <w:ind w:left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>Cara menentukan pertambahan BB optimal pada ibu hamil (perhitungan dengan rumus)</w:t>
            </w:r>
          </w:p>
          <w:p w:rsidR="003055D3" w:rsidRPr="003D4BD6" w:rsidRDefault="003055D3" w:rsidP="00F26DB0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Penjelasan Al-Qur’an mengenai pentingnya mencapai status gizi optimal pada periode kehamilan</w:t>
            </w:r>
          </w:p>
        </w:tc>
        <w:tc>
          <w:tcPr>
            <w:tcW w:w="1580" w:type="dxa"/>
          </w:tcPr>
          <w:p w:rsidR="003D4BD6" w:rsidRPr="003055D3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055D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Ceramah, diskusi</w:t>
            </w:r>
            <w:r w:rsidR="00BF30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SCL</w:t>
            </w:r>
          </w:p>
        </w:tc>
        <w:tc>
          <w:tcPr>
            <w:tcW w:w="1255" w:type="dxa"/>
          </w:tcPr>
          <w:p w:rsidR="003D4BD6" w:rsidRDefault="003D4BD6" w:rsidP="003D4BD6"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0C4C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3D4BD6" w:rsidRPr="0021725F" w:rsidRDefault="00BF30C0" w:rsidP="003D4BD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Bobot nilai </w:t>
            </w:r>
            <w:r w:rsidR="0021725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10%, penyelesaian studi kasus (praktikum lapangan), </w:t>
            </w:r>
            <w:r w:rsidR="0021725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paper pendukung</w:t>
            </w:r>
          </w:p>
        </w:tc>
      </w:tr>
      <w:tr w:rsidR="006B2DB6" w:rsidRPr="003D4BD6" w:rsidTr="00CC76E3">
        <w:trPr>
          <w:trHeight w:val="92"/>
        </w:trPr>
        <w:tc>
          <w:tcPr>
            <w:tcW w:w="1092" w:type="dxa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lastRenderedPageBreak/>
              <w:t>5</w:t>
            </w:r>
          </w:p>
          <w:p w:rsidR="007A2237" w:rsidRPr="003D4BD6" w:rsidRDefault="007A223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7A2237" w:rsidRPr="003D4BD6" w:rsidRDefault="004763FE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Memahami </w:t>
            </w:r>
            <w:r w:rsidR="0021725F">
              <w:rPr>
                <w:color w:val="000000"/>
                <w:lang w:val="sv-SE"/>
              </w:rPr>
              <w:t>b</w:t>
            </w:r>
            <w:r w:rsidR="0021725F" w:rsidRPr="00C077CF">
              <w:rPr>
                <w:color w:val="000000"/>
                <w:lang w:val="sv-SE"/>
              </w:rPr>
              <w:t xml:space="preserve">erbagai masalah kesehatan pada kehamilan dan penjelasan Al-Qur’an terkait pentingnya menghormati Ibu </w:t>
            </w:r>
          </w:p>
        </w:tc>
        <w:tc>
          <w:tcPr>
            <w:tcW w:w="2835" w:type="dxa"/>
          </w:tcPr>
          <w:p w:rsidR="001C78C6" w:rsidRPr="00C077CF" w:rsidRDefault="007E21F9" w:rsidP="00F26DB0">
            <w:pPr>
              <w:numPr>
                <w:ilvl w:val="0"/>
                <w:numId w:val="39"/>
              </w:numPr>
              <w:spacing w:after="0" w:line="240" w:lineRule="auto"/>
              <w:ind w:left="461" w:hanging="425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1C78C6">
              <w:rPr>
                <w:color w:val="000000"/>
                <w:lang w:val="sv-SE"/>
              </w:rPr>
              <w:t>enganalisis m</w:t>
            </w:r>
            <w:r w:rsidR="001C78C6" w:rsidRPr="00C077CF">
              <w:rPr>
                <w:color w:val="000000"/>
                <w:lang w:val="sv-SE"/>
              </w:rPr>
              <w:t>asalah fisik dan klinis (malnutrisi, anemia, kulit dan kecantikan, kesehatan gigi mulut, sindrom metabolik dan komplikasinya)</w:t>
            </w:r>
          </w:p>
          <w:p w:rsidR="001C78C6" w:rsidRPr="00C077CF" w:rsidRDefault="007E21F9" w:rsidP="00F26DB0">
            <w:pPr>
              <w:numPr>
                <w:ilvl w:val="0"/>
                <w:numId w:val="39"/>
              </w:numPr>
              <w:spacing w:after="0" w:line="240" w:lineRule="auto"/>
              <w:ind w:left="461" w:hanging="425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1C78C6">
              <w:rPr>
                <w:color w:val="000000"/>
                <w:lang w:val="sv-SE"/>
              </w:rPr>
              <w:t>enga</w:t>
            </w:r>
            <w:r>
              <w:rPr>
                <w:color w:val="000000"/>
                <w:lang w:val="sv-SE"/>
              </w:rPr>
              <w:t>n</w:t>
            </w:r>
            <w:r w:rsidR="001C78C6">
              <w:rPr>
                <w:color w:val="000000"/>
                <w:lang w:val="sv-SE"/>
              </w:rPr>
              <w:t>laisis m</w:t>
            </w:r>
            <w:r w:rsidR="001C78C6" w:rsidRPr="00C077CF">
              <w:rPr>
                <w:color w:val="000000"/>
                <w:lang w:val="sv-SE"/>
              </w:rPr>
              <w:t xml:space="preserve">asalah Psikologis (depresi, </w:t>
            </w:r>
            <w:r w:rsidR="001C78C6" w:rsidRPr="00C077CF">
              <w:rPr>
                <w:color w:val="000000"/>
                <w:lang w:val="sv-SE"/>
              </w:rPr>
              <w:lastRenderedPageBreak/>
              <w:t>stress, easting disorders)</w:t>
            </w:r>
          </w:p>
          <w:p w:rsidR="001C78C6" w:rsidRPr="001C78C6" w:rsidRDefault="007E21F9" w:rsidP="00F26DB0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461" w:hanging="4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1C78C6">
              <w:rPr>
                <w:color w:val="000000"/>
                <w:lang w:val="sv-SE"/>
              </w:rPr>
              <w:t>enjelaskan hikmah</w:t>
            </w:r>
            <w:r w:rsidR="001C78C6" w:rsidRPr="001C78C6">
              <w:rPr>
                <w:color w:val="000000"/>
                <w:lang w:val="sv-SE"/>
              </w:rPr>
              <w:t xml:space="preserve"> Al-Qur’an mengenai pentingnya menghormati Ibu karena hebatnya perjuangan ibu</w:t>
            </w:r>
          </w:p>
          <w:p w:rsidR="007A2237" w:rsidRPr="003D4BD6" w:rsidRDefault="007A2237" w:rsidP="001C78C6">
            <w:pPr>
              <w:widowControl w:val="0"/>
              <w:spacing w:after="0" w:line="240" w:lineRule="auto"/>
              <w:ind w:left="4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30C0" w:rsidRPr="00C077CF" w:rsidRDefault="00804CFE" w:rsidP="00F26DB0">
            <w:pPr>
              <w:numPr>
                <w:ilvl w:val="0"/>
                <w:numId w:val="40"/>
              </w:numPr>
              <w:spacing w:after="0" w:line="240" w:lineRule="auto"/>
              <w:ind w:left="317"/>
              <w:rPr>
                <w:color w:val="000000"/>
                <w:lang w:val="sv-SE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 </w:t>
            </w:r>
            <w:r w:rsidR="00BF30C0" w:rsidRPr="00C077CF">
              <w:rPr>
                <w:color w:val="000000"/>
                <w:lang w:val="sv-SE"/>
              </w:rPr>
              <w:t>Masalah fisik dan klinis (malnutrisi, anemia, kulit dan kecantikan, kesehatan gigi mulut, sindrom metabolik dan komplikasinya)</w:t>
            </w:r>
          </w:p>
          <w:p w:rsidR="00BF30C0" w:rsidRPr="00C077CF" w:rsidRDefault="00BF30C0" w:rsidP="00F26DB0">
            <w:pPr>
              <w:numPr>
                <w:ilvl w:val="0"/>
                <w:numId w:val="40"/>
              </w:numPr>
              <w:spacing w:after="0" w:line="240" w:lineRule="auto"/>
              <w:ind w:left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t xml:space="preserve">Masalah Psikologis </w:t>
            </w:r>
            <w:r w:rsidRPr="00C077CF">
              <w:rPr>
                <w:color w:val="000000"/>
                <w:lang w:val="sv-SE"/>
              </w:rPr>
              <w:lastRenderedPageBreak/>
              <w:t>(depresi, stress, easting disorders)</w:t>
            </w:r>
          </w:p>
          <w:p w:rsidR="007A2237" w:rsidRPr="00BF30C0" w:rsidRDefault="00BF30C0" w:rsidP="00F26DB0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CF">
              <w:rPr>
                <w:color w:val="000000"/>
                <w:lang w:val="sv-SE"/>
              </w:rPr>
              <w:t>Penjelasan Al-Qur’an mengenai pentingnya menghormati Ibu karena hebatnya perjuangan ibu</w:t>
            </w:r>
          </w:p>
        </w:tc>
        <w:tc>
          <w:tcPr>
            <w:tcW w:w="1580" w:type="dxa"/>
          </w:tcPr>
          <w:p w:rsidR="007A2237" w:rsidRPr="00BF30C0" w:rsidRDefault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0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Ceramah, diskusi, SCL</w:t>
            </w:r>
          </w:p>
        </w:tc>
        <w:tc>
          <w:tcPr>
            <w:tcW w:w="1255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  <w:p w:rsidR="0022160F" w:rsidRPr="003D4BD6" w:rsidRDefault="0022160F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791" w:type="dxa"/>
          </w:tcPr>
          <w:p w:rsidR="007A2237" w:rsidRPr="003D4BD6" w:rsidRDefault="003D4BD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7A2237" w:rsidRPr="003D4BD6" w:rsidRDefault="00BF30C0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10%, penyelesaian studi kasus (praktikum lapangan), paper pendukung</w:t>
            </w:r>
          </w:p>
        </w:tc>
      </w:tr>
      <w:tr w:rsidR="006B2DB6" w:rsidRPr="003D4BD6" w:rsidTr="00CC76E3">
        <w:trPr>
          <w:trHeight w:val="90"/>
        </w:trPr>
        <w:tc>
          <w:tcPr>
            <w:tcW w:w="1092" w:type="dxa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6</w:t>
            </w:r>
          </w:p>
          <w:p w:rsidR="007A2237" w:rsidRPr="003D4BD6" w:rsidRDefault="007A223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7A2237" w:rsidRPr="003D4BD6" w:rsidRDefault="004638EA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Memahami p</w:t>
            </w:r>
            <w:r w:rsidRPr="00C077CF">
              <w:rPr>
                <w:color w:val="000000"/>
              </w:rPr>
              <w:t>engolahan Makanan yang Aman bagi Ibu Hamil dan perspektif Islam dalam pengolahan makanan Halalan Thoyiban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638EA" w:rsidRPr="004638EA" w:rsidRDefault="007E21F9" w:rsidP="00F26D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4638EA">
              <w:rPr>
                <w:color w:val="000000"/>
                <w:lang w:val="sv-SE"/>
              </w:rPr>
              <w:t>enjelaskan p</w:t>
            </w:r>
            <w:r w:rsidR="004638EA" w:rsidRPr="004638EA">
              <w:rPr>
                <w:color w:val="000000"/>
                <w:lang w:val="sv-SE"/>
              </w:rPr>
              <w:t>risnip safe food handling (pengolahan makanan yang aman) bagi ibu hamil</w:t>
            </w:r>
          </w:p>
          <w:p w:rsidR="004638EA" w:rsidRPr="004638EA" w:rsidRDefault="007E21F9" w:rsidP="00F26D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4638EA">
              <w:rPr>
                <w:color w:val="000000"/>
                <w:lang w:val="sv-SE"/>
              </w:rPr>
              <w:t>enjelaskan s</w:t>
            </w:r>
            <w:r w:rsidR="004638EA" w:rsidRPr="004638EA">
              <w:rPr>
                <w:color w:val="000000"/>
                <w:lang w:val="sv-SE"/>
              </w:rPr>
              <w:t>anitasi dan personal higyene dalam pengolahan makanan bagi ibu hamil</w:t>
            </w:r>
          </w:p>
          <w:p w:rsidR="004638EA" w:rsidRPr="004638EA" w:rsidRDefault="007E21F9" w:rsidP="00F26D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4638EA">
              <w:rPr>
                <w:color w:val="000000"/>
                <w:lang w:val="sv-SE"/>
              </w:rPr>
              <w:t>enjelaskan p</w:t>
            </w:r>
            <w:r w:rsidR="004638EA" w:rsidRPr="004638EA">
              <w:rPr>
                <w:color w:val="000000"/>
                <w:lang w:val="sv-SE"/>
              </w:rPr>
              <w:t>emilihan makanan dan Food borne hazards</w:t>
            </w:r>
          </w:p>
          <w:p w:rsidR="004638EA" w:rsidRPr="004638EA" w:rsidRDefault="007E21F9" w:rsidP="00F26DB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4638EA">
              <w:rPr>
                <w:color w:val="000000"/>
                <w:lang w:val="sv-SE"/>
              </w:rPr>
              <w:t>enjelaskan e</w:t>
            </w:r>
            <w:r w:rsidR="004638EA" w:rsidRPr="004638EA">
              <w:rPr>
                <w:color w:val="000000"/>
                <w:lang w:val="sv-SE"/>
              </w:rPr>
              <w:t>dukasi keamanan makanan bagi ibu hamil</w:t>
            </w:r>
          </w:p>
          <w:p w:rsidR="007A2237" w:rsidRPr="004638EA" w:rsidRDefault="007E21F9" w:rsidP="00F26DB0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3"/>
              </w:tabs>
              <w:spacing w:after="0" w:line="240" w:lineRule="auto"/>
              <w:ind w:left="319" w:hanging="31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lang w:val="sv-SE"/>
              </w:rPr>
              <w:t>Mahasiswa mampu m</w:t>
            </w:r>
            <w:r w:rsidR="004638EA">
              <w:rPr>
                <w:color w:val="000000"/>
                <w:lang w:val="sv-SE"/>
              </w:rPr>
              <w:t>enjelaskan p</w:t>
            </w:r>
            <w:r w:rsidR="004638EA" w:rsidRPr="004638EA">
              <w:rPr>
                <w:color w:val="000000"/>
                <w:lang w:val="sv-SE"/>
              </w:rPr>
              <w:t xml:space="preserve">rinisp Halalan Thoyiban dalam pengolahan makanan </w:t>
            </w:r>
            <w:r w:rsidR="004638EA" w:rsidRPr="004638EA">
              <w:rPr>
                <w:color w:val="000000"/>
                <w:lang w:val="sv-SE"/>
              </w:rPr>
              <w:lastRenderedPageBreak/>
              <w:t>bagi ibu hamil</w:t>
            </w:r>
          </w:p>
        </w:tc>
        <w:tc>
          <w:tcPr>
            <w:tcW w:w="2126" w:type="dxa"/>
          </w:tcPr>
          <w:p w:rsidR="002C669C" w:rsidRPr="004638EA" w:rsidRDefault="002C669C" w:rsidP="00F26DB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lastRenderedPageBreak/>
              <w:t>P</w:t>
            </w:r>
            <w:r w:rsidRPr="004638EA">
              <w:rPr>
                <w:color w:val="000000"/>
                <w:lang w:val="sv-SE"/>
              </w:rPr>
              <w:t>risnip safe food handling (pengolahan makanan yang aman) bagi ibu hamil</w:t>
            </w:r>
          </w:p>
          <w:p w:rsidR="002C669C" w:rsidRPr="004638EA" w:rsidRDefault="002C669C" w:rsidP="00F26DB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4638EA">
              <w:rPr>
                <w:color w:val="000000"/>
                <w:lang w:val="sv-SE"/>
              </w:rPr>
              <w:t>anitasi dan personal higyene dalam pengolahan makanan bagi ibu hamil</w:t>
            </w:r>
          </w:p>
          <w:p w:rsidR="002C669C" w:rsidRPr="004638EA" w:rsidRDefault="002C669C" w:rsidP="00F26DB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P</w:t>
            </w:r>
            <w:r w:rsidRPr="004638EA">
              <w:rPr>
                <w:color w:val="000000"/>
                <w:lang w:val="sv-SE"/>
              </w:rPr>
              <w:t>emilihan makanan dan Food borne hazards</w:t>
            </w:r>
          </w:p>
          <w:p w:rsidR="002C669C" w:rsidRPr="004638EA" w:rsidRDefault="002C669C" w:rsidP="00F26DB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E</w:t>
            </w:r>
            <w:r w:rsidRPr="004638EA">
              <w:rPr>
                <w:color w:val="000000"/>
                <w:lang w:val="sv-SE"/>
              </w:rPr>
              <w:t>dukasi keamanan makanan bagi ibu hamil</w:t>
            </w:r>
          </w:p>
          <w:p w:rsidR="007A2237" w:rsidRPr="002C669C" w:rsidRDefault="002C669C" w:rsidP="00F26DB0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>P</w:t>
            </w:r>
            <w:r w:rsidRPr="002C669C">
              <w:rPr>
                <w:color w:val="000000"/>
                <w:lang w:val="sv-SE"/>
              </w:rPr>
              <w:t xml:space="preserve">rinisp Halalan Thoyiban dalam pengolahan </w:t>
            </w:r>
            <w:r w:rsidRPr="002C669C">
              <w:rPr>
                <w:color w:val="000000"/>
                <w:lang w:val="sv-SE"/>
              </w:rPr>
              <w:lastRenderedPageBreak/>
              <w:t>makanan bagi ibu hamil</w:t>
            </w:r>
          </w:p>
        </w:tc>
        <w:tc>
          <w:tcPr>
            <w:tcW w:w="1580" w:type="dxa"/>
          </w:tcPr>
          <w:p w:rsidR="007A2237" w:rsidRPr="00BF30C0" w:rsidRDefault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BF30C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Ceramah, diskusi, SCL</w:t>
            </w:r>
          </w:p>
        </w:tc>
        <w:tc>
          <w:tcPr>
            <w:tcW w:w="1255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  <w:p w:rsidR="0022160F" w:rsidRPr="003D4BD6" w:rsidRDefault="0022160F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791" w:type="dxa"/>
          </w:tcPr>
          <w:p w:rsidR="007A2237" w:rsidRPr="003D4BD6" w:rsidRDefault="003D4BD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7A2237" w:rsidRPr="009F234C" w:rsidRDefault="009F234C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5%, rangkuman materi, paper pendukung</w:t>
            </w:r>
          </w:p>
        </w:tc>
      </w:tr>
      <w:tr w:rsidR="006B2DB6" w:rsidRPr="003D4BD6" w:rsidTr="00CC76E3">
        <w:trPr>
          <w:trHeight w:val="90"/>
        </w:trPr>
        <w:tc>
          <w:tcPr>
            <w:tcW w:w="1092" w:type="dxa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7</w:t>
            </w:r>
          </w:p>
        </w:tc>
        <w:tc>
          <w:tcPr>
            <w:tcW w:w="2447" w:type="dxa"/>
          </w:tcPr>
          <w:p w:rsidR="007A2237" w:rsidRPr="003D4BD6" w:rsidRDefault="004C598E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</w:t>
            </w:r>
            <w:r w:rsidR="00A21114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hami s</w:t>
            </w:r>
            <w:r w:rsidRPr="00C077CF">
              <w:rPr>
                <w:color w:val="000000"/>
              </w:rPr>
              <w:t>ituasi terkini pemberian ASI eksklusif, Implementasi kebijakan, dan  Kewajiban pemberian ASI dalam perspektif Islam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96336" w:rsidRDefault="001B31D8" w:rsidP="00196336">
            <w:p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 w:rsidRPr="003D4BD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1.  </w:t>
            </w:r>
            <w:r w:rsidR="00A2111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E21F9">
              <w:rPr>
                <w:color w:val="000000"/>
                <w:lang w:val="sv-SE"/>
              </w:rPr>
              <w:t xml:space="preserve">Mahasiswa mampu </w:t>
            </w:r>
            <w:r w:rsidR="007E21F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="0019633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enjelaskan </w:t>
            </w:r>
            <w:r w:rsidR="00196336">
              <w:rPr>
                <w:color w:val="000000"/>
                <w:lang w:val="sv-SE"/>
              </w:rPr>
              <w:t>s</w:t>
            </w:r>
            <w:r w:rsidR="00196336" w:rsidRPr="00C077CF">
              <w:rPr>
                <w:color w:val="000000"/>
                <w:lang w:val="sv-SE"/>
              </w:rPr>
              <w:t>ituasi terkini pemberian ASI Eksklusif, IMD, dan Kangoroo Mother Care (KMC)</w:t>
            </w:r>
          </w:p>
          <w:p w:rsidR="00196336" w:rsidRPr="00196336" w:rsidRDefault="00196336" w:rsidP="00196336">
            <w:p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2.   </w:t>
            </w:r>
            <w:r w:rsidR="007E21F9">
              <w:rPr>
                <w:color w:val="000000"/>
                <w:lang w:val="sv-SE"/>
              </w:rPr>
              <w:t>Mahasiswa mampu m</w:t>
            </w:r>
            <w:r w:rsidRPr="00196336">
              <w:rPr>
                <w:color w:val="000000"/>
                <w:lang w:val="sv-SE"/>
              </w:rPr>
              <w:t xml:space="preserve">enjelaskan Manfaat Pemberian ASI Eksklusif, IMD, dan Kangoroo Mother Care (KMC), </w:t>
            </w:r>
          </w:p>
          <w:p w:rsidR="00196336" w:rsidRPr="007A1B88" w:rsidRDefault="00196336" w:rsidP="00196336">
            <w:pPr>
              <w:spacing w:after="0" w:line="240" w:lineRule="auto"/>
              <w:ind w:left="319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3.   </w:t>
            </w:r>
            <w:r w:rsidR="007E21F9">
              <w:rPr>
                <w:color w:val="000000"/>
                <w:lang w:val="sv-SE"/>
              </w:rPr>
              <w:t>Mahasiswa mampu m</w:t>
            </w:r>
            <w:r>
              <w:rPr>
                <w:color w:val="000000"/>
                <w:lang w:val="sv-SE"/>
              </w:rPr>
              <w:t xml:space="preserve">enjelaskan </w:t>
            </w:r>
            <w:r w:rsidRPr="00C077CF">
              <w:rPr>
                <w:color w:val="000000"/>
                <w:lang w:val="sv-SE"/>
              </w:rPr>
              <w:t>Kebijakan Pemberian ASI Eksklusif</w:t>
            </w:r>
          </w:p>
          <w:p w:rsidR="007A2237" w:rsidRPr="003D4BD6" w:rsidRDefault="00196336" w:rsidP="00196336">
            <w:pPr>
              <w:widowControl w:val="0"/>
              <w:spacing w:after="0" w:line="240" w:lineRule="auto"/>
              <w:ind w:left="321" w:hanging="3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 xml:space="preserve">4.    </w:t>
            </w:r>
            <w:r w:rsidR="007E21F9">
              <w:rPr>
                <w:color w:val="000000"/>
                <w:lang w:val="sv-SE"/>
              </w:rPr>
              <w:t>Mahasiswa mampu m</w:t>
            </w:r>
            <w:r>
              <w:rPr>
                <w:color w:val="000000"/>
                <w:lang w:val="sv-SE"/>
              </w:rPr>
              <w:t xml:space="preserve">enjelaskan </w:t>
            </w:r>
            <w:r w:rsidRPr="00C077CF">
              <w:rPr>
                <w:color w:val="000000"/>
                <w:lang w:val="sv-SE"/>
              </w:rPr>
              <w:t>Pemberian ASI dalam perspektif Islam</w:t>
            </w:r>
          </w:p>
        </w:tc>
        <w:tc>
          <w:tcPr>
            <w:tcW w:w="2126" w:type="dxa"/>
          </w:tcPr>
          <w:p w:rsidR="00A21114" w:rsidRDefault="003D4BD6" w:rsidP="00A21114">
            <w:p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 w:rsidRPr="003D4BD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1.  </w:t>
            </w:r>
            <w:r w:rsidR="00A21114">
              <w:rPr>
                <w:color w:val="000000"/>
                <w:lang w:val="sv-SE"/>
              </w:rPr>
              <w:t>S</w:t>
            </w:r>
            <w:r w:rsidR="00A21114" w:rsidRPr="00C077CF">
              <w:rPr>
                <w:color w:val="000000"/>
                <w:lang w:val="sv-SE"/>
              </w:rPr>
              <w:t>ituasi terkini pemberian ASI Eksklusif, IMD, dan Kangoroo Mother Care (KMC)</w:t>
            </w:r>
          </w:p>
          <w:p w:rsidR="00A21114" w:rsidRPr="00196336" w:rsidRDefault="00A21114" w:rsidP="00A21114">
            <w:pPr>
              <w:spacing w:after="0" w:line="240" w:lineRule="auto"/>
              <w:ind w:left="319" w:hanging="319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2.   M</w:t>
            </w:r>
            <w:r w:rsidRPr="00196336">
              <w:rPr>
                <w:color w:val="000000"/>
                <w:lang w:val="sv-SE"/>
              </w:rPr>
              <w:t xml:space="preserve">anfaat Pemberian ASI Eksklusif, IMD, dan Kangoroo Mother Care (KMC), </w:t>
            </w:r>
          </w:p>
          <w:p w:rsidR="00A21114" w:rsidRPr="007A1B88" w:rsidRDefault="00A21114" w:rsidP="00A21114">
            <w:pPr>
              <w:spacing w:after="0" w:line="240" w:lineRule="auto"/>
              <w:ind w:left="319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3.  </w:t>
            </w:r>
            <w:r w:rsidRPr="00C077CF">
              <w:rPr>
                <w:color w:val="000000"/>
                <w:lang w:val="sv-SE"/>
              </w:rPr>
              <w:t>Kebijakan Pemberian ASI Eksklusif</w:t>
            </w:r>
          </w:p>
          <w:p w:rsidR="00A21114" w:rsidRPr="003D4BD6" w:rsidRDefault="00A21114" w:rsidP="00A21114">
            <w:pPr>
              <w:widowControl w:val="0"/>
              <w:spacing w:after="0" w:line="240" w:lineRule="auto"/>
              <w:ind w:left="321" w:hanging="3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 xml:space="preserve">4.   </w:t>
            </w:r>
            <w:r w:rsidRPr="00C077CF">
              <w:rPr>
                <w:color w:val="000000"/>
                <w:lang w:val="sv-SE"/>
              </w:rPr>
              <w:t>Pemberian ASI dalam perspektif Islam</w:t>
            </w:r>
          </w:p>
          <w:p w:rsidR="007A2237" w:rsidRPr="003D4BD6" w:rsidRDefault="007A2237" w:rsidP="003D4BD6">
            <w:pPr>
              <w:widowControl w:val="0"/>
              <w:spacing w:after="0" w:line="240" w:lineRule="auto"/>
              <w:ind w:left="325" w:hanging="3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</w:tcPr>
          <w:p w:rsidR="007A2237" w:rsidRPr="00A21114" w:rsidRDefault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A2111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Ceramah, diskusi</w:t>
            </w:r>
            <w:r w:rsidR="00A2111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literature searching</w:t>
            </w:r>
          </w:p>
        </w:tc>
        <w:tc>
          <w:tcPr>
            <w:tcW w:w="1255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  <w:p w:rsidR="0022160F" w:rsidRPr="003D4BD6" w:rsidRDefault="0022160F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791" w:type="dxa"/>
          </w:tcPr>
          <w:p w:rsidR="007A2237" w:rsidRPr="003D4BD6" w:rsidRDefault="003D4BD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7A2237" w:rsidRPr="00A21114" w:rsidRDefault="00A21114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5%, rangkuman hasil literature searching, rangkuman materi</w:t>
            </w:r>
          </w:p>
        </w:tc>
      </w:tr>
      <w:tr w:rsidR="006B2DB6" w:rsidRPr="003D4BD6" w:rsidTr="00CC76E3">
        <w:trPr>
          <w:trHeight w:val="90"/>
        </w:trPr>
        <w:tc>
          <w:tcPr>
            <w:tcW w:w="1092" w:type="dxa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8</w:t>
            </w:r>
          </w:p>
        </w:tc>
        <w:tc>
          <w:tcPr>
            <w:tcW w:w="2447" w:type="dxa"/>
          </w:tcPr>
          <w:p w:rsidR="007A2237" w:rsidRPr="003D4BD6" w:rsidRDefault="005B754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UTS</w:t>
            </w:r>
          </w:p>
        </w:tc>
        <w:tc>
          <w:tcPr>
            <w:tcW w:w="2835" w:type="dxa"/>
          </w:tcPr>
          <w:p w:rsidR="007A2237" w:rsidRPr="003D4BD6" w:rsidRDefault="009D2DFD" w:rsidP="00311D65">
            <w:pPr>
              <w:widowControl w:val="0"/>
              <w:spacing w:after="0" w:line="240" w:lineRule="auto"/>
              <w:ind w:left="3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Mampu memahami seluruh materi pembelajaran yang telah diberikan</w:t>
            </w:r>
          </w:p>
        </w:tc>
        <w:tc>
          <w:tcPr>
            <w:tcW w:w="2126" w:type="dxa"/>
          </w:tcPr>
          <w:p w:rsidR="007A2237" w:rsidRPr="003D4BD6" w:rsidRDefault="009D2DF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 materi UTS</w:t>
            </w:r>
          </w:p>
        </w:tc>
        <w:tc>
          <w:tcPr>
            <w:tcW w:w="1580" w:type="dxa"/>
          </w:tcPr>
          <w:p w:rsidR="007A2237" w:rsidRPr="003D4BD6" w:rsidRDefault="009D2DFD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Computer Based Test</w:t>
            </w:r>
          </w:p>
        </w:tc>
        <w:tc>
          <w:tcPr>
            <w:tcW w:w="1255" w:type="dxa"/>
          </w:tcPr>
          <w:p w:rsidR="007A2237" w:rsidRPr="003D4BD6" w:rsidRDefault="009D2DFD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60 menit</w:t>
            </w:r>
          </w:p>
          <w:p w:rsidR="009D2DFD" w:rsidRPr="003D4BD6" w:rsidRDefault="009D2DFD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 soal</w:t>
            </w:r>
          </w:p>
        </w:tc>
        <w:tc>
          <w:tcPr>
            <w:tcW w:w="1791" w:type="dxa"/>
          </w:tcPr>
          <w:p w:rsidR="007A2237" w:rsidRPr="003D4BD6" w:rsidRDefault="009D2DF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Computer</w:t>
            </w:r>
          </w:p>
        </w:tc>
        <w:tc>
          <w:tcPr>
            <w:tcW w:w="1705" w:type="dxa"/>
          </w:tcPr>
          <w:p w:rsidR="007A2237" w:rsidRPr="003D4BD6" w:rsidRDefault="00370A94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30% dari total penilaian</w:t>
            </w:r>
          </w:p>
        </w:tc>
      </w:tr>
      <w:tr w:rsidR="006B2DB6" w:rsidRPr="003D4BD6" w:rsidTr="00CC76E3">
        <w:trPr>
          <w:trHeight w:val="90"/>
        </w:trPr>
        <w:tc>
          <w:tcPr>
            <w:tcW w:w="1092" w:type="dxa"/>
          </w:tcPr>
          <w:p w:rsidR="007A2237" w:rsidRPr="003D4BD6" w:rsidRDefault="005B754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9</w:t>
            </w:r>
          </w:p>
        </w:tc>
        <w:tc>
          <w:tcPr>
            <w:tcW w:w="2447" w:type="dxa"/>
          </w:tcPr>
          <w:p w:rsidR="007A2237" w:rsidRPr="003D4BD6" w:rsidRDefault="00131B8C" w:rsidP="00620C4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  <w:lang w:val="en-US"/>
              </w:rPr>
              <w:t>Me</w:t>
            </w:r>
            <w:r w:rsidR="007433C9">
              <w:rPr>
                <w:color w:val="000000"/>
                <w:lang w:val="en-US"/>
              </w:rPr>
              <w:t>mahami</w:t>
            </w:r>
            <w:r>
              <w:rPr>
                <w:color w:val="000000"/>
                <w:lang w:val="en-US"/>
              </w:rPr>
              <w:t xml:space="preserve"> a</w:t>
            </w:r>
            <w:r w:rsidRPr="00C077CF">
              <w:rPr>
                <w:color w:val="000000"/>
              </w:rPr>
              <w:t>natomi-Fisiologi Laktasi dan Manfaat Pemberian ASI</w:t>
            </w:r>
          </w:p>
        </w:tc>
        <w:tc>
          <w:tcPr>
            <w:tcW w:w="2835" w:type="dxa"/>
          </w:tcPr>
          <w:p w:rsidR="00311D65" w:rsidRPr="00311D65" w:rsidRDefault="007E21F9" w:rsidP="00F26DB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9" w:hanging="283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ED525D">
              <w:rPr>
                <w:color w:val="000000"/>
                <w:lang w:val="en-US"/>
              </w:rPr>
              <w:t>enjelaskan a</w:t>
            </w:r>
            <w:r w:rsidR="00311D65" w:rsidRPr="00311D65">
              <w:rPr>
                <w:color w:val="000000"/>
              </w:rPr>
              <w:t>natomi payudara ibu laktasi</w:t>
            </w:r>
            <w:r w:rsidR="00311D65">
              <w:rPr>
                <w:color w:val="000000"/>
                <w:lang w:val="en-US"/>
              </w:rPr>
              <w:t xml:space="preserve"> </w:t>
            </w:r>
            <w:r w:rsidR="00311D65" w:rsidRPr="00311D65">
              <w:rPr>
                <w:color w:val="000000"/>
              </w:rPr>
              <w:t>dan permasalahannya</w:t>
            </w:r>
          </w:p>
          <w:p w:rsidR="00311D65" w:rsidRPr="00311D65" w:rsidRDefault="007E21F9" w:rsidP="00F26DB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9" w:hanging="283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ED525D">
              <w:rPr>
                <w:color w:val="000000"/>
                <w:lang w:val="en-US"/>
              </w:rPr>
              <w:t>enjelaskan f</w:t>
            </w:r>
            <w:r w:rsidR="00311D65" w:rsidRPr="00311D65">
              <w:rPr>
                <w:color w:val="000000"/>
              </w:rPr>
              <w:t>isiologi laktasi (refleks dan mekanisme menyusu)</w:t>
            </w:r>
          </w:p>
          <w:p w:rsidR="00311D65" w:rsidRPr="00311D65" w:rsidRDefault="007E21F9" w:rsidP="00F26DB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9" w:hanging="283"/>
              <w:rPr>
                <w:color w:val="000000"/>
              </w:rPr>
            </w:pPr>
            <w:r>
              <w:rPr>
                <w:color w:val="000000"/>
                <w:lang w:val="sv-SE"/>
              </w:rPr>
              <w:lastRenderedPageBreak/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ED525D">
              <w:rPr>
                <w:color w:val="000000"/>
                <w:lang w:val="en-US"/>
              </w:rPr>
              <w:t>enjelaskan m</w:t>
            </w:r>
            <w:r w:rsidR="00311D65" w:rsidRPr="00311D65">
              <w:rPr>
                <w:color w:val="000000"/>
              </w:rPr>
              <w:t>anfaat pemberian ASI</w:t>
            </w:r>
          </w:p>
          <w:p w:rsidR="007A2237" w:rsidRPr="003D4BD6" w:rsidRDefault="007A2237" w:rsidP="008D62AD">
            <w:pPr>
              <w:widowControl w:val="0"/>
              <w:spacing w:after="0" w:line="240" w:lineRule="auto"/>
              <w:ind w:left="463" w:hanging="4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2085" w:rsidRPr="00311D65" w:rsidRDefault="00022085" w:rsidP="00F26D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color w:val="000000"/>
              </w:rPr>
            </w:pPr>
            <w:r w:rsidRPr="00311D65">
              <w:rPr>
                <w:color w:val="000000"/>
              </w:rPr>
              <w:lastRenderedPageBreak/>
              <w:t>Anatomi payudara ibu laktasi</w:t>
            </w:r>
            <w:r>
              <w:rPr>
                <w:color w:val="000000"/>
                <w:lang w:val="en-US"/>
              </w:rPr>
              <w:t xml:space="preserve"> </w:t>
            </w:r>
            <w:r w:rsidRPr="00311D65">
              <w:rPr>
                <w:color w:val="000000"/>
              </w:rPr>
              <w:t>dan permasalahannya</w:t>
            </w:r>
          </w:p>
          <w:p w:rsidR="00022085" w:rsidRPr="00311D65" w:rsidRDefault="00022085" w:rsidP="00F26D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color w:val="000000"/>
              </w:rPr>
            </w:pPr>
            <w:r w:rsidRPr="00311D65">
              <w:rPr>
                <w:color w:val="000000"/>
              </w:rPr>
              <w:t>Fisiologi laktasi (refleks dan mekanisme menyusu)</w:t>
            </w:r>
          </w:p>
          <w:p w:rsidR="00022085" w:rsidRPr="00022085" w:rsidRDefault="00022085" w:rsidP="00F26DB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color w:val="000000"/>
              </w:rPr>
            </w:pPr>
            <w:r w:rsidRPr="00311D65">
              <w:rPr>
                <w:color w:val="000000"/>
              </w:rPr>
              <w:t>Manfaat pemberian ASI</w:t>
            </w:r>
          </w:p>
        </w:tc>
        <w:tc>
          <w:tcPr>
            <w:tcW w:w="1580" w:type="dxa"/>
          </w:tcPr>
          <w:p w:rsidR="007A2237" w:rsidRPr="00C01118" w:rsidRDefault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011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Ceramah, diskusi</w:t>
            </w:r>
          </w:p>
        </w:tc>
        <w:tc>
          <w:tcPr>
            <w:tcW w:w="1255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  <w:p w:rsidR="0022160F" w:rsidRPr="003D4BD6" w:rsidRDefault="0022160F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791" w:type="dxa"/>
          </w:tcPr>
          <w:p w:rsidR="007A2237" w:rsidRPr="003D4BD6" w:rsidRDefault="003D4BD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7A2237" w:rsidRPr="00C01118" w:rsidRDefault="00C01118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5%, rangkuman materi, paper pendukung</w:t>
            </w:r>
          </w:p>
        </w:tc>
      </w:tr>
      <w:tr w:rsidR="003D4BD6" w:rsidRPr="003D4BD6" w:rsidTr="00CC76E3">
        <w:trPr>
          <w:trHeight w:val="658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10</w:t>
            </w:r>
          </w:p>
        </w:tc>
        <w:tc>
          <w:tcPr>
            <w:tcW w:w="2447" w:type="dxa"/>
          </w:tcPr>
          <w:p w:rsidR="003D4BD6" w:rsidRPr="003D4BD6" w:rsidRDefault="007433C9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Memahami k</w:t>
            </w:r>
            <w:r w:rsidRPr="00C077CF">
              <w:rPr>
                <w:color w:val="000000"/>
              </w:rPr>
              <w:t>ebutuhan Gizi, Tatalaksana Diet, dan berbagai masalah gizi ibu pada periode laktasi</w:t>
            </w:r>
          </w:p>
        </w:tc>
        <w:tc>
          <w:tcPr>
            <w:tcW w:w="2835" w:type="dxa"/>
          </w:tcPr>
          <w:p w:rsidR="003D0B5D" w:rsidRPr="00C077CF" w:rsidRDefault="007E21F9" w:rsidP="00F26DB0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3D0B5D">
              <w:rPr>
                <w:color w:val="000000"/>
                <w:lang w:val="en-US"/>
              </w:rPr>
              <w:t>enjelaskan k</w:t>
            </w:r>
            <w:r w:rsidR="003D0B5D" w:rsidRPr="00C077CF">
              <w:rPr>
                <w:color w:val="000000"/>
              </w:rPr>
              <w:t>ebutuhan gizi ibu laktasi</w:t>
            </w:r>
          </w:p>
          <w:p w:rsidR="003D0B5D" w:rsidRPr="00C077CF" w:rsidRDefault="007E21F9" w:rsidP="00F26DB0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3D0B5D">
              <w:rPr>
                <w:color w:val="000000"/>
                <w:lang w:val="en-US"/>
              </w:rPr>
              <w:t>enjelaskan t</w:t>
            </w:r>
            <w:r w:rsidR="003D0B5D" w:rsidRPr="00C077CF">
              <w:rPr>
                <w:color w:val="000000"/>
              </w:rPr>
              <w:t>atalaksana diet pada ibu laktasi</w:t>
            </w:r>
          </w:p>
          <w:p w:rsidR="003D0B5D" w:rsidRPr="00C077CF" w:rsidRDefault="007E21F9" w:rsidP="00F26DB0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3D0B5D">
              <w:rPr>
                <w:color w:val="000000"/>
                <w:lang w:val="en-US"/>
              </w:rPr>
              <w:t xml:space="preserve">enjelaskan </w:t>
            </w:r>
            <w:r w:rsidR="003D0B5D" w:rsidRPr="00C077CF">
              <w:rPr>
                <w:color w:val="000000"/>
              </w:rPr>
              <w:t>Berbagai masalah gizi pada ibu laktasi</w:t>
            </w:r>
          </w:p>
          <w:p w:rsidR="003D4BD6" w:rsidRPr="003D4BD6" w:rsidRDefault="007E21F9" w:rsidP="00F26DB0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9F517C">
              <w:rPr>
                <w:color w:val="000000"/>
                <w:lang w:val="en-US"/>
              </w:rPr>
              <w:t>engevaluasi p</w:t>
            </w:r>
            <w:r w:rsidR="003D0B5D" w:rsidRPr="00C077CF">
              <w:rPr>
                <w:color w:val="000000"/>
              </w:rPr>
              <w:t>raktik pengamatan menyusui</w:t>
            </w:r>
          </w:p>
        </w:tc>
        <w:tc>
          <w:tcPr>
            <w:tcW w:w="2126" w:type="dxa"/>
          </w:tcPr>
          <w:p w:rsidR="00F06C24" w:rsidRPr="00C077CF" w:rsidRDefault="00F06C24" w:rsidP="00F26DB0">
            <w:pPr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 w:rsidRPr="00C077CF">
              <w:rPr>
                <w:color w:val="000000"/>
              </w:rPr>
              <w:t>Kebutuhan gizi ibu laktasi</w:t>
            </w:r>
          </w:p>
          <w:p w:rsidR="00F06C24" w:rsidRPr="00C077CF" w:rsidRDefault="00F06C24" w:rsidP="00F26DB0">
            <w:pPr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 w:rsidRPr="00C077CF">
              <w:rPr>
                <w:color w:val="000000"/>
              </w:rPr>
              <w:t>Tatalaksana diet pada ibu laktasi</w:t>
            </w:r>
          </w:p>
          <w:p w:rsidR="00F06C24" w:rsidRPr="00C077CF" w:rsidRDefault="00F06C24" w:rsidP="00F26DB0">
            <w:pPr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 w:rsidRPr="00C077CF">
              <w:rPr>
                <w:color w:val="000000"/>
              </w:rPr>
              <w:t>Berbagai masalah gizi pada ibu laktasi</w:t>
            </w:r>
          </w:p>
          <w:p w:rsidR="003D4BD6" w:rsidRPr="003D4BD6" w:rsidRDefault="00F06C24" w:rsidP="00F26DB0">
            <w:pPr>
              <w:widowControl w:val="0"/>
              <w:numPr>
                <w:ilvl w:val="0"/>
                <w:numId w:val="45"/>
              </w:numPr>
              <w:tabs>
                <w:tab w:val="left" w:pos="42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CF">
              <w:rPr>
                <w:color w:val="000000"/>
              </w:rPr>
              <w:t>Praktik pengamatan menyusui</w:t>
            </w:r>
          </w:p>
        </w:tc>
        <w:tc>
          <w:tcPr>
            <w:tcW w:w="1580" w:type="dxa"/>
          </w:tcPr>
          <w:p w:rsidR="003D4BD6" w:rsidRPr="00F06C24" w:rsidRDefault="00F06C24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06C2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Ceramah, diskusi, praktikum, observasi lapangan</w:t>
            </w:r>
          </w:p>
        </w:tc>
        <w:tc>
          <w:tcPr>
            <w:tcW w:w="1255" w:type="dxa"/>
          </w:tcPr>
          <w:p w:rsidR="003D4BD6" w:rsidRDefault="003D4BD6" w:rsidP="003D4BD6"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rPr>
                <w:color w:val="000000" w:themeColor="text1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3D4BD6" w:rsidRPr="00F06C24" w:rsidRDefault="00F06C24" w:rsidP="003D4BD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10%, lembar pengamatan keterampilan praktik menyusui, lembar observasi dan laporan pengamatan praktik menyusui di lapangan (studi kasus)</w:t>
            </w:r>
          </w:p>
        </w:tc>
      </w:tr>
      <w:tr w:rsidR="003D4BD6" w:rsidRPr="003D4BD6" w:rsidTr="00722E69">
        <w:trPr>
          <w:trHeight w:val="2560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11</w:t>
            </w:r>
          </w:p>
        </w:tc>
        <w:tc>
          <w:tcPr>
            <w:tcW w:w="2447" w:type="dxa"/>
          </w:tcPr>
          <w:p w:rsidR="003D4BD6" w:rsidRPr="003D4BD6" w:rsidRDefault="00D96E91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Memahami s</w:t>
            </w:r>
            <w:r w:rsidRPr="00C077CF">
              <w:rPr>
                <w:color w:val="000000"/>
              </w:rPr>
              <w:t>ituasi terkini kesehatan pada periode awal kehidupan</w:t>
            </w:r>
          </w:p>
        </w:tc>
        <w:tc>
          <w:tcPr>
            <w:tcW w:w="2835" w:type="dxa"/>
          </w:tcPr>
          <w:p w:rsidR="00D96E91" w:rsidRPr="00C077CF" w:rsidRDefault="007E21F9" w:rsidP="00F26DB0">
            <w:pPr>
              <w:numPr>
                <w:ilvl w:val="0"/>
                <w:numId w:val="46"/>
              </w:numPr>
              <w:spacing w:after="0" w:line="240" w:lineRule="auto"/>
              <w:ind w:left="319" w:hanging="283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D96E91">
              <w:rPr>
                <w:color w:val="000000"/>
                <w:lang w:val="en-US"/>
              </w:rPr>
              <w:t>enjelaskan p</w:t>
            </w:r>
            <w:r w:rsidR="00D96E91" w:rsidRPr="00C077CF">
              <w:rPr>
                <w:color w:val="000000"/>
              </w:rPr>
              <w:t>enyebab kematian pada periode awal kehidupan</w:t>
            </w:r>
            <w:r w:rsidR="00E00D78">
              <w:rPr>
                <w:color w:val="000000"/>
                <w:lang w:val="en-US"/>
              </w:rPr>
              <w:t xml:space="preserve"> (child health status framework) </w:t>
            </w:r>
          </w:p>
          <w:p w:rsidR="003D4BD6" w:rsidRPr="00D96E91" w:rsidRDefault="007E21F9" w:rsidP="00F26DB0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ind w:left="319" w:hanging="283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722E69">
              <w:rPr>
                <w:color w:val="000000"/>
                <w:lang w:val="en-US"/>
              </w:rPr>
              <w:t>enjelaskan g</w:t>
            </w:r>
            <w:r w:rsidR="00D96E91" w:rsidRPr="00D96E91">
              <w:rPr>
                <w:color w:val="000000"/>
              </w:rPr>
              <w:t>ambaran terkini masalah kesehatan pada periode awal kehidupan (neonatus-baduta)</w:t>
            </w:r>
          </w:p>
          <w:p w:rsidR="00D96E91" w:rsidRPr="00722E69" w:rsidRDefault="00D96E91" w:rsidP="00722E69">
            <w:pPr>
              <w:widowControl w:val="0"/>
              <w:spacing w:after="0" w:line="240" w:lineRule="auto"/>
              <w:ind w:left="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D1C" w:rsidRPr="00C077CF" w:rsidRDefault="00722E69" w:rsidP="00F26DB0">
            <w:pPr>
              <w:numPr>
                <w:ilvl w:val="0"/>
                <w:numId w:val="47"/>
              </w:numPr>
              <w:spacing w:after="0" w:line="240" w:lineRule="auto"/>
              <w:ind w:left="317" w:hanging="317"/>
              <w:rPr>
                <w:color w:val="000000"/>
              </w:rPr>
            </w:pPr>
            <w:r>
              <w:rPr>
                <w:color w:val="000000"/>
                <w:lang w:val="en-US"/>
              </w:rPr>
              <w:t>P</w:t>
            </w:r>
            <w:r w:rsidR="001D4D1C" w:rsidRPr="00C077CF">
              <w:rPr>
                <w:color w:val="000000"/>
              </w:rPr>
              <w:t>enyebab kematian pada periode awal kehidupan</w:t>
            </w:r>
          </w:p>
          <w:p w:rsidR="003D4BD6" w:rsidRPr="00722E69" w:rsidRDefault="001D4D1C" w:rsidP="00F26DB0">
            <w:pPr>
              <w:pStyle w:val="ListParagraph"/>
              <w:widowControl w:val="0"/>
              <w:numPr>
                <w:ilvl w:val="0"/>
                <w:numId w:val="47"/>
              </w:numPr>
              <w:spacing w:after="0" w:line="240" w:lineRule="auto"/>
              <w:ind w:left="317" w:hanging="317"/>
              <w:rPr>
                <w:color w:val="000000"/>
              </w:rPr>
            </w:pPr>
            <w:r w:rsidRPr="00D96E91">
              <w:rPr>
                <w:color w:val="000000"/>
              </w:rPr>
              <w:t>Gambaran terkini masalah kesehatan pada periode awal kehidupan (neonatus-baduta)</w:t>
            </w:r>
          </w:p>
        </w:tc>
        <w:tc>
          <w:tcPr>
            <w:tcW w:w="1580" w:type="dxa"/>
          </w:tcPr>
          <w:p w:rsidR="003D4BD6" w:rsidRPr="001D4D1C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D1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Ceramah, diskusi, SCL</w:t>
            </w:r>
          </w:p>
        </w:tc>
        <w:tc>
          <w:tcPr>
            <w:tcW w:w="1255" w:type="dxa"/>
          </w:tcPr>
          <w:p w:rsidR="003D4BD6" w:rsidRDefault="003D4BD6" w:rsidP="003D4BD6"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rPr>
                <w:color w:val="000000" w:themeColor="text1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  <w:r w:rsidR="001D4D1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referensi lainnya yang relevan (web, dll dari Lembaga kesehatan internasionak, nasional, regional)</w:t>
            </w:r>
          </w:p>
        </w:tc>
        <w:tc>
          <w:tcPr>
            <w:tcW w:w="1705" w:type="dxa"/>
          </w:tcPr>
          <w:p w:rsidR="003D4BD6" w:rsidRPr="003D4BD6" w:rsidRDefault="001D4D1C" w:rsidP="003D4BD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5%, rangkuman hasil literature searching, rangkuman materi</w:t>
            </w:r>
          </w:p>
        </w:tc>
      </w:tr>
      <w:tr w:rsidR="003D4BD6" w:rsidRPr="003D4BD6" w:rsidTr="003D4BD6">
        <w:trPr>
          <w:trHeight w:val="410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12</w:t>
            </w:r>
          </w:p>
        </w:tc>
        <w:tc>
          <w:tcPr>
            <w:tcW w:w="2447" w:type="dxa"/>
          </w:tcPr>
          <w:p w:rsidR="003D4BD6" w:rsidRPr="003D4BD6" w:rsidRDefault="0059226E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Memahami k</w:t>
            </w:r>
            <w:r>
              <w:rPr>
                <w:color w:val="000000"/>
              </w:rPr>
              <w:t xml:space="preserve">onsep pertumbuhan perkembangan pada </w:t>
            </w:r>
            <w:r>
              <w:rPr>
                <w:color w:val="000000"/>
              </w:rPr>
              <w:lastRenderedPageBreak/>
              <w:t>periode awal kehidupan</w:t>
            </w:r>
          </w:p>
        </w:tc>
        <w:tc>
          <w:tcPr>
            <w:tcW w:w="2835" w:type="dxa"/>
          </w:tcPr>
          <w:p w:rsidR="0059226E" w:rsidRDefault="007E21F9" w:rsidP="007E21F9">
            <w:pPr>
              <w:pStyle w:val="ListParagraph"/>
              <w:numPr>
                <w:ilvl w:val="3"/>
                <w:numId w:val="52"/>
              </w:numPr>
              <w:spacing w:after="0" w:line="240" w:lineRule="auto"/>
              <w:ind w:left="313" w:hanging="28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lastRenderedPageBreak/>
              <w:t>Mahasiswa mampu m</w:t>
            </w:r>
            <w:r w:rsidR="0059226E" w:rsidRPr="0059226E">
              <w:rPr>
                <w:color w:val="000000"/>
                <w:lang w:val="sv-SE"/>
              </w:rPr>
              <w:t xml:space="preserve">enjelaskan </w:t>
            </w:r>
            <w:r w:rsidR="00504999" w:rsidRPr="0059226E">
              <w:rPr>
                <w:color w:val="000000"/>
                <w:lang w:val="sv-SE"/>
              </w:rPr>
              <w:t xml:space="preserve">Konsep pertumbuhan  dan </w:t>
            </w:r>
            <w:r w:rsidR="00504999" w:rsidRPr="0059226E">
              <w:rPr>
                <w:color w:val="000000"/>
                <w:lang w:val="sv-SE"/>
              </w:rPr>
              <w:lastRenderedPageBreak/>
              <w:t>perkembangan pada periode awal kehidupan</w:t>
            </w:r>
          </w:p>
          <w:p w:rsidR="003D4BD6" w:rsidRPr="007E21F9" w:rsidRDefault="007E21F9" w:rsidP="007E21F9">
            <w:pPr>
              <w:pStyle w:val="ListParagraph"/>
              <w:numPr>
                <w:ilvl w:val="3"/>
                <w:numId w:val="52"/>
              </w:numPr>
              <w:spacing w:after="0" w:line="240" w:lineRule="auto"/>
              <w:ind w:left="313" w:hanging="283"/>
              <w:rPr>
                <w:color w:val="000000"/>
                <w:lang w:val="sv-SE"/>
              </w:rPr>
            </w:pPr>
            <w:r w:rsidRPr="007E21F9">
              <w:rPr>
                <w:color w:val="000000"/>
                <w:lang w:val="sv-SE"/>
              </w:rPr>
              <w:t>Mahasiswa mampu m</w:t>
            </w:r>
            <w:r w:rsidR="0059226E" w:rsidRPr="007E21F9">
              <w:rPr>
                <w:color w:val="000000"/>
                <w:lang w:val="sv-SE"/>
              </w:rPr>
              <w:t>enjelaskan t</w:t>
            </w:r>
            <w:r w:rsidR="00504999" w:rsidRPr="007E21F9">
              <w:rPr>
                <w:color w:val="000000"/>
                <w:lang w:val="sv-SE"/>
              </w:rPr>
              <w:t>ahapan pertumbuhan dan perkembangan pada periode awal kehidupan</w:t>
            </w:r>
          </w:p>
        </w:tc>
        <w:tc>
          <w:tcPr>
            <w:tcW w:w="2126" w:type="dxa"/>
          </w:tcPr>
          <w:p w:rsidR="00504999" w:rsidRDefault="00504999" w:rsidP="00F26DB0">
            <w:pPr>
              <w:numPr>
                <w:ilvl w:val="0"/>
                <w:numId w:val="48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C077CF">
              <w:rPr>
                <w:color w:val="000000"/>
                <w:lang w:val="sv-SE"/>
              </w:rPr>
              <w:lastRenderedPageBreak/>
              <w:t xml:space="preserve">Konsep pertumbuhan  dan </w:t>
            </w:r>
            <w:r w:rsidRPr="00C077CF">
              <w:rPr>
                <w:color w:val="000000"/>
                <w:lang w:val="sv-SE"/>
              </w:rPr>
              <w:lastRenderedPageBreak/>
              <w:t xml:space="preserve">perkembangan pada periode awal kehidupan </w:t>
            </w:r>
          </w:p>
          <w:p w:rsidR="003D4BD6" w:rsidRPr="0059226E" w:rsidRDefault="00504999" w:rsidP="00F26DB0">
            <w:pPr>
              <w:numPr>
                <w:ilvl w:val="0"/>
                <w:numId w:val="48"/>
              </w:numPr>
              <w:spacing w:after="0" w:line="240" w:lineRule="auto"/>
              <w:ind w:left="317" w:hanging="317"/>
              <w:rPr>
                <w:color w:val="000000"/>
                <w:lang w:val="sv-SE"/>
              </w:rPr>
            </w:pPr>
            <w:r w:rsidRPr="0059226E">
              <w:rPr>
                <w:color w:val="000000"/>
                <w:lang w:val="sv-SE"/>
              </w:rPr>
              <w:t>Tahapan pertumbuhan dan perkembangan pada periode awal kehidupan</w:t>
            </w:r>
          </w:p>
        </w:tc>
        <w:tc>
          <w:tcPr>
            <w:tcW w:w="1580" w:type="dxa"/>
          </w:tcPr>
          <w:p w:rsidR="003D4BD6" w:rsidRPr="001D4D1C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D1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Ceramah, diskusi, SCL</w:t>
            </w:r>
          </w:p>
        </w:tc>
        <w:tc>
          <w:tcPr>
            <w:tcW w:w="1255" w:type="dxa"/>
          </w:tcPr>
          <w:p w:rsidR="003D4BD6" w:rsidRDefault="003D4BD6" w:rsidP="003D4BD6"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4474F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rPr>
                <w:color w:val="000000" w:themeColor="text1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3D4BD6" w:rsidRPr="0059226E" w:rsidRDefault="0059226E" w:rsidP="003D4BD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5%, rangkuman materi, paper pendukung</w:t>
            </w:r>
          </w:p>
        </w:tc>
      </w:tr>
      <w:tr w:rsidR="003D4BD6" w:rsidRPr="003D4BD6" w:rsidTr="00CC76E3">
        <w:trPr>
          <w:trHeight w:val="246"/>
        </w:trPr>
        <w:tc>
          <w:tcPr>
            <w:tcW w:w="1092" w:type="dxa"/>
          </w:tcPr>
          <w:p w:rsidR="003D4BD6" w:rsidRPr="003D4BD6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13</w:t>
            </w:r>
          </w:p>
        </w:tc>
        <w:tc>
          <w:tcPr>
            <w:tcW w:w="2447" w:type="dxa"/>
          </w:tcPr>
          <w:p w:rsidR="003D4BD6" w:rsidRPr="003D4BD6" w:rsidRDefault="007270C1" w:rsidP="003D4BD6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Menganalisis k</w:t>
            </w:r>
            <w:r w:rsidRPr="00C077CF">
              <w:rPr>
                <w:color w:val="000000"/>
              </w:rPr>
              <w:t>ebutuhan gizi pada periode awal kehidupan</w:t>
            </w:r>
          </w:p>
        </w:tc>
        <w:tc>
          <w:tcPr>
            <w:tcW w:w="2835" w:type="dxa"/>
          </w:tcPr>
          <w:p w:rsidR="007270C1" w:rsidRDefault="007270C1" w:rsidP="00815582">
            <w:pPr>
              <w:spacing w:after="0" w:line="240" w:lineRule="auto"/>
              <w:ind w:left="319" w:hanging="319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 </w:t>
            </w:r>
            <w:r w:rsidR="00815582">
              <w:rPr>
                <w:color w:val="000000"/>
                <w:lang w:val="en-US"/>
              </w:rPr>
              <w:t xml:space="preserve"> </w:t>
            </w:r>
            <w:r w:rsidR="007E21F9">
              <w:rPr>
                <w:color w:val="000000"/>
                <w:lang w:val="sv-SE"/>
              </w:rPr>
              <w:t xml:space="preserve">Mahasiswa mampu </w:t>
            </w:r>
            <w:r w:rsidR="007E21F9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eng</w:t>
            </w:r>
            <w:r w:rsidR="007E21F9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nalisis p</w:t>
            </w:r>
            <w:r w:rsidRPr="00C077CF">
              <w:rPr>
                <w:color w:val="000000"/>
              </w:rPr>
              <w:t xml:space="preserve">emenuhan kebutuhan gizi pada periode awal kehidupan </w:t>
            </w:r>
            <w:r>
              <w:rPr>
                <w:color w:val="000000"/>
              </w:rPr>
              <w:t>(makro mikro)</w:t>
            </w:r>
          </w:p>
          <w:p w:rsidR="003D4BD6" w:rsidRPr="00815582" w:rsidRDefault="007270C1" w:rsidP="00815582">
            <w:pPr>
              <w:spacing w:after="0" w:line="240" w:lineRule="auto"/>
              <w:ind w:left="319" w:hanging="31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="00815582">
              <w:rPr>
                <w:color w:val="000000"/>
                <w:lang w:val="en-US"/>
              </w:rPr>
              <w:t xml:space="preserve"> </w:t>
            </w:r>
            <w:r w:rsidR="007E21F9">
              <w:rPr>
                <w:color w:val="000000"/>
                <w:lang w:val="en-US"/>
              </w:rPr>
              <w:t xml:space="preserve"> </w:t>
            </w:r>
            <w:r w:rsidR="007E21F9">
              <w:rPr>
                <w:color w:val="000000"/>
                <w:lang w:val="sv-SE"/>
              </w:rPr>
              <w:t xml:space="preserve">Mahasiswa mampu </w:t>
            </w:r>
            <w:r w:rsidR="007E21F9">
              <w:rPr>
                <w:color w:val="000000"/>
                <w:lang w:val="en-US"/>
              </w:rPr>
              <w:t>m</w:t>
            </w:r>
            <w:r w:rsidR="00815582">
              <w:rPr>
                <w:color w:val="000000"/>
                <w:lang w:val="en-US"/>
              </w:rPr>
              <w:t xml:space="preserve">enjelaskan </w:t>
            </w:r>
            <w:r w:rsidRPr="00C077CF">
              <w:rPr>
                <w:color w:val="000000"/>
              </w:rPr>
              <w:t>Pemberian MP-ASI pada periode awal kehidupan</w:t>
            </w:r>
          </w:p>
        </w:tc>
        <w:tc>
          <w:tcPr>
            <w:tcW w:w="2126" w:type="dxa"/>
          </w:tcPr>
          <w:p w:rsidR="00815582" w:rsidRDefault="00815582" w:rsidP="00815582">
            <w:pPr>
              <w:spacing w:after="0" w:line="240" w:lineRule="auto"/>
              <w:ind w:left="319" w:hanging="319"/>
              <w:rPr>
                <w:color w:val="000000"/>
              </w:rPr>
            </w:pPr>
            <w:r>
              <w:rPr>
                <w:color w:val="000000"/>
                <w:lang w:val="en-US"/>
              </w:rPr>
              <w:t>1.  P</w:t>
            </w:r>
            <w:r w:rsidRPr="00C077CF">
              <w:rPr>
                <w:color w:val="000000"/>
              </w:rPr>
              <w:t xml:space="preserve">emenuhan kebutuhan gizi pada periode awal kehidupan </w:t>
            </w:r>
            <w:r>
              <w:rPr>
                <w:color w:val="000000"/>
              </w:rPr>
              <w:t>(makro mikro)</w:t>
            </w:r>
          </w:p>
          <w:p w:rsidR="003D4BD6" w:rsidRPr="003D4BD6" w:rsidRDefault="00815582" w:rsidP="00815582">
            <w:pPr>
              <w:widowControl w:val="0"/>
              <w:spacing w:after="0" w:line="240" w:lineRule="auto"/>
              <w:ind w:left="325" w:hanging="3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 xml:space="preserve">2.   </w:t>
            </w:r>
            <w:r w:rsidRPr="00C077CF">
              <w:rPr>
                <w:color w:val="000000"/>
              </w:rPr>
              <w:t>Pemberian MP-ASI pada periode awal kehidupan</w:t>
            </w:r>
          </w:p>
        </w:tc>
        <w:tc>
          <w:tcPr>
            <w:tcW w:w="1580" w:type="dxa"/>
          </w:tcPr>
          <w:p w:rsidR="003D4BD6" w:rsidRPr="001D4D1C" w:rsidRDefault="003D4BD6" w:rsidP="003D4BD6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D1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Ceramah, diskusi, SCL</w:t>
            </w:r>
            <w:r w:rsidR="009320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studi kasus pemenuhan kebutuhan gizi pada 1000 HPK</w:t>
            </w:r>
          </w:p>
        </w:tc>
        <w:tc>
          <w:tcPr>
            <w:tcW w:w="1255" w:type="dxa"/>
          </w:tcPr>
          <w:p w:rsidR="003D4BD6" w:rsidRDefault="003D4BD6" w:rsidP="003D4BD6"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3D4BD6" w:rsidRPr="003D4BD6" w:rsidRDefault="003D4BD6" w:rsidP="003D4BD6">
            <w:pPr>
              <w:rPr>
                <w:color w:val="000000" w:themeColor="text1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3D4BD6" w:rsidRPr="003D4BD6" w:rsidRDefault="009320DA" w:rsidP="003D4BD6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10%, rangkuman materi, paper pendukung, laporan hasil analisis kebutuhan gizi pada 1000 HPK</w:t>
            </w:r>
          </w:p>
        </w:tc>
      </w:tr>
      <w:tr w:rsidR="00184BB7" w:rsidRPr="003D4BD6" w:rsidTr="00CC76E3">
        <w:trPr>
          <w:trHeight w:val="1815"/>
        </w:trPr>
        <w:tc>
          <w:tcPr>
            <w:tcW w:w="1092" w:type="dxa"/>
          </w:tcPr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14</w:t>
            </w:r>
          </w:p>
          <w:p w:rsidR="00184BB7" w:rsidRPr="003D4BD6" w:rsidRDefault="00184BB7" w:rsidP="00184BB7">
            <w:pPr>
              <w:pStyle w:val="NoSpacing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184BB7" w:rsidRPr="003D4BD6" w:rsidRDefault="00184BB7" w:rsidP="00184BB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Menganalisis </w:t>
            </w:r>
            <w:r w:rsidRPr="00C077CF">
              <w:rPr>
                <w:color w:val="000000"/>
              </w:rPr>
              <w:t>status gizi pada periode awal kehidupan dan berbagai masalah gizi</w:t>
            </w:r>
          </w:p>
        </w:tc>
        <w:tc>
          <w:tcPr>
            <w:tcW w:w="2835" w:type="dxa"/>
          </w:tcPr>
          <w:p w:rsidR="00184BB7" w:rsidRDefault="007E21F9" w:rsidP="00F26DB0">
            <w:pPr>
              <w:numPr>
                <w:ilvl w:val="0"/>
                <w:numId w:val="49"/>
              </w:numPr>
              <w:spacing w:after="0" w:line="240" w:lineRule="auto"/>
              <w:ind w:left="461" w:hanging="385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184BB7">
              <w:rPr>
                <w:color w:val="000000"/>
                <w:lang w:val="en-US"/>
              </w:rPr>
              <w:t>enjelaskan m</w:t>
            </w:r>
            <w:r w:rsidR="00184BB7" w:rsidRPr="00C077CF">
              <w:rPr>
                <w:color w:val="000000"/>
              </w:rPr>
              <w:t>etode penentuan status gizi pada periode awal kehidupan</w:t>
            </w:r>
          </w:p>
          <w:p w:rsidR="00184BB7" w:rsidRPr="001D4A93" w:rsidRDefault="007E21F9" w:rsidP="00F26DB0">
            <w:pPr>
              <w:numPr>
                <w:ilvl w:val="0"/>
                <w:numId w:val="49"/>
              </w:numPr>
              <w:spacing w:after="0" w:line="240" w:lineRule="auto"/>
              <w:ind w:left="461" w:hanging="385"/>
              <w:rPr>
                <w:color w:val="00000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184BB7">
              <w:rPr>
                <w:color w:val="000000"/>
                <w:lang w:val="en-US"/>
              </w:rPr>
              <w:t>enganalisis b</w:t>
            </w:r>
            <w:r w:rsidR="00184BB7" w:rsidRPr="001D4A93">
              <w:rPr>
                <w:color w:val="000000"/>
              </w:rPr>
              <w:t>erbagai masalah gizi dan kesehatan (malnutrisi, infeksi) pada periode awal kehidupan dan skriningnya</w:t>
            </w:r>
          </w:p>
        </w:tc>
        <w:tc>
          <w:tcPr>
            <w:tcW w:w="2126" w:type="dxa"/>
          </w:tcPr>
          <w:p w:rsidR="00184BB7" w:rsidRDefault="00184BB7" w:rsidP="00F26DB0">
            <w:pPr>
              <w:numPr>
                <w:ilvl w:val="0"/>
                <w:numId w:val="50"/>
              </w:numPr>
              <w:spacing w:after="0" w:line="240" w:lineRule="auto"/>
              <w:ind w:left="317" w:hanging="317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C077CF">
              <w:rPr>
                <w:color w:val="000000"/>
              </w:rPr>
              <w:t>etode penentuan status gizi pada periode awal kehidupan</w:t>
            </w:r>
          </w:p>
          <w:p w:rsidR="00184BB7" w:rsidRPr="00184BB7" w:rsidRDefault="00184BB7" w:rsidP="00F26DB0">
            <w:pPr>
              <w:pStyle w:val="ListParagraph"/>
              <w:widowControl w:val="0"/>
              <w:numPr>
                <w:ilvl w:val="0"/>
                <w:numId w:val="50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 xml:space="preserve">Analisis </w:t>
            </w:r>
            <w:r w:rsidRPr="00184BB7">
              <w:rPr>
                <w:color w:val="000000"/>
                <w:lang w:val="en-US"/>
              </w:rPr>
              <w:t>b</w:t>
            </w:r>
            <w:r w:rsidRPr="00184BB7">
              <w:rPr>
                <w:color w:val="000000"/>
              </w:rPr>
              <w:t>erbagai masalah gizi dan kesehatan (malnutrisi, infeksi) pada periode awal kehidupan dan skriningnya</w:t>
            </w:r>
          </w:p>
        </w:tc>
        <w:tc>
          <w:tcPr>
            <w:tcW w:w="1580" w:type="dxa"/>
          </w:tcPr>
          <w:p w:rsidR="00184BB7" w:rsidRPr="00184BB7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B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Presentasi, diskusi,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studi kasusu</w:t>
            </w:r>
          </w:p>
        </w:tc>
        <w:tc>
          <w:tcPr>
            <w:tcW w:w="1255" w:type="dxa"/>
          </w:tcPr>
          <w:p w:rsidR="00184BB7" w:rsidRDefault="00184BB7" w:rsidP="00184BB7"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menit</w:t>
            </w:r>
            <w:r w:rsidRPr="00814A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</w:tc>
        <w:tc>
          <w:tcPr>
            <w:tcW w:w="1791" w:type="dxa"/>
          </w:tcPr>
          <w:p w:rsidR="00184BB7" w:rsidRPr="003D4BD6" w:rsidRDefault="00184BB7" w:rsidP="00184BB7">
            <w:pPr>
              <w:rPr>
                <w:color w:val="000000" w:themeColor="text1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e-book, jurnal</w:t>
            </w:r>
          </w:p>
        </w:tc>
        <w:tc>
          <w:tcPr>
            <w:tcW w:w="1705" w:type="dxa"/>
          </w:tcPr>
          <w:p w:rsidR="00184BB7" w:rsidRDefault="00184BB7" w:rsidP="00184BB7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Bobot nilai 10%, rangkuman materi, paper pendukung, laporan hasil </w:t>
            </w:r>
          </w:p>
          <w:p w:rsidR="00184BB7" w:rsidRPr="003D4BD6" w:rsidRDefault="00184BB7" w:rsidP="00184BB7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color w:val="000000"/>
                <w:lang w:val="en-US"/>
              </w:rPr>
              <w:t xml:space="preserve">analisis </w:t>
            </w:r>
            <w:r w:rsidRPr="00184BB7">
              <w:rPr>
                <w:color w:val="000000"/>
                <w:lang w:val="en-US"/>
              </w:rPr>
              <w:t>b</w:t>
            </w:r>
            <w:r w:rsidRPr="00184BB7">
              <w:rPr>
                <w:color w:val="000000"/>
              </w:rPr>
              <w:t>erbagai masalah gizi dan kesehatan (malnutrisi, infeksi) pada periode awal kehidupan dan skriningnya</w:t>
            </w:r>
          </w:p>
        </w:tc>
      </w:tr>
      <w:tr w:rsidR="00184BB7" w:rsidRPr="003D4BD6" w:rsidTr="00CC76E3">
        <w:trPr>
          <w:trHeight w:val="2086"/>
        </w:trPr>
        <w:tc>
          <w:tcPr>
            <w:tcW w:w="1092" w:type="dxa"/>
          </w:tcPr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lastRenderedPageBreak/>
              <w:t>15</w:t>
            </w:r>
          </w:p>
        </w:tc>
        <w:tc>
          <w:tcPr>
            <w:tcW w:w="2447" w:type="dxa"/>
          </w:tcPr>
          <w:p w:rsidR="00184BB7" w:rsidRPr="003D4BD6" w:rsidRDefault="00BA5173" w:rsidP="00184BB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Menjelaskan p</w:t>
            </w:r>
            <w:r w:rsidR="00565071">
              <w:rPr>
                <w:color w:val="000000"/>
              </w:rPr>
              <w:t>emenuhan Gizi Perinatal  pada Kondisi Penyakit Khusus</w:t>
            </w:r>
          </w:p>
        </w:tc>
        <w:tc>
          <w:tcPr>
            <w:tcW w:w="2835" w:type="dxa"/>
          </w:tcPr>
          <w:p w:rsidR="00BA5173" w:rsidRPr="00BA5173" w:rsidRDefault="007E21F9" w:rsidP="00F26DB0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ind w:left="4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BA5173">
              <w:rPr>
                <w:color w:val="000000"/>
                <w:lang w:val="en-US"/>
              </w:rPr>
              <w:t>enjelaskan p</w:t>
            </w:r>
            <w:r w:rsidR="00565071" w:rsidRPr="00BA5173">
              <w:rPr>
                <w:color w:val="000000"/>
              </w:rPr>
              <w:t xml:space="preserve">emenuhan gizi pada anak </w:t>
            </w:r>
            <w:r w:rsidR="00BA5173">
              <w:rPr>
                <w:color w:val="000000"/>
                <w:lang w:val="en-US"/>
              </w:rPr>
              <w:t xml:space="preserve">dengan kondisi </w:t>
            </w:r>
            <w:r w:rsidR="00565071" w:rsidRPr="00BA5173">
              <w:rPr>
                <w:color w:val="000000"/>
              </w:rPr>
              <w:t xml:space="preserve">HIV, </w:t>
            </w:r>
          </w:p>
          <w:p w:rsidR="00BA5173" w:rsidRPr="00BA5173" w:rsidRDefault="007E21F9" w:rsidP="00F26DB0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ind w:left="4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BA5173">
              <w:rPr>
                <w:color w:val="000000"/>
                <w:lang w:val="en-US"/>
              </w:rPr>
              <w:t>enjelaskan p</w:t>
            </w:r>
            <w:r w:rsidR="00BA5173" w:rsidRPr="00BA5173">
              <w:rPr>
                <w:color w:val="000000"/>
              </w:rPr>
              <w:t xml:space="preserve">emenuhan gizi pada anak </w:t>
            </w:r>
            <w:r w:rsidR="00BA5173">
              <w:rPr>
                <w:color w:val="000000"/>
                <w:lang w:val="en-US"/>
              </w:rPr>
              <w:t xml:space="preserve">dengan kondisi </w:t>
            </w:r>
            <w:r w:rsidR="00565071" w:rsidRPr="00BA5173">
              <w:rPr>
                <w:color w:val="000000"/>
              </w:rPr>
              <w:t xml:space="preserve">Cancer, </w:t>
            </w:r>
          </w:p>
          <w:p w:rsidR="00184BB7" w:rsidRPr="00BA5173" w:rsidRDefault="007E21F9" w:rsidP="00F26DB0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ind w:left="4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sv-SE"/>
              </w:rPr>
              <w:t xml:space="preserve">Mahasiswa mampu </w:t>
            </w:r>
            <w:r>
              <w:rPr>
                <w:color w:val="000000"/>
                <w:lang w:val="en-US"/>
              </w:rPr>
              <w:t>m</w:t>
            </w:r>
            <w:r w:rsidR="00BA5173">
              <w:rPr>
                <w:color w:val="000000"/>
                <w:lang w:val="en-US"/>
              </w:rPr>
              <w:t>enjelaskan p</w:t>
            </w:r>
            <w:r w:rsidR="00BA5173" w:rsidRPr="00BA5173">
              <w:rPr>
                <w:color w:val="000000"/>
              </w:rPr>
              <w:t xml:space="preserve">emenuhan gizi pada anak </w:t>
            </w:r>
            <w:r w:rsidR="00BA5173">
              <w:rPr>
                <w:color w:val="000000"/>
                <w:lang w:val="en-US"/>
              </w:rPr>
              <w:t xml:space="preserve">dengan kondisi </w:t>
            </w:r>
            <w:r w:rsidR="00565071" w:rsidRPr="00BA5173">
              <w:rPr>
                <w:color w:val="000000"/>
              </w:rPr>
              <w:t>DM</w:t>
            </w:r>
          </w:p>
        </w:tc>
        <w:tc>
          <w:tcPr>
            <w:tcW w:w="2126" w:type="dxa"/>
          </w:tcPr>
          <w:p w:rsidR="00DB71EE" w:rsidRPr="00BA5173" w:rsidRDefault="00DB71EE" w:rsidP="00F26DB0">
            <w:pPr>
              <w:pStyle w:val="ListParagraph"/>
              <w:widowControl w:val="0"/>
              <w:numPr>
                <w:ilvl w:val="0"/>
                <w:numId w:val="51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P</w:t>
            </w:r>
            <w:r w:rsidRPr="00BA5173">
              <w:rPr>
                <w:color w:val="000000"/>
              </w:rPr>
              <w:t xml:space="preserve">emenuhan gizi pada anak </w:t>
            </w:r>
            <w:r>
              <w:rPr>
                <w:color w:val="000000"/>
                <w:lang w:val="en-US"/>
              </w:rPr>
              <w:t xml:space="preserve">dengan kondisi </w:t>
            </w:r>
            <w:r w:rsidRPr="00BA5173">
              <w:rPr>
                <w:color w:val="000000"/>
              </w:rPr>
              <w:t xml:space="preserve">HIV, </w:t>
            </w:r>
          </w:p>
          <w:p w:rsidR="00DB71EE" w:rsidRPr="00BA5173" w:rsidRDefault="00DB71EE" w:rsidP="00F26DB0">
            <w:pPr>
              <w:pStyle w:val="ListParagraph"/>
              <w:widowControl w:val="0"/>
              <w:numPr>
                <w:ilvl w:val="0"/>
                <w:numId w:val="51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P</w:t>
            </w:r>
            <w:r w:rsidRPr="00BA5173">
              <w:rPr>
                <w:color w:val="000000"/>
              </w:rPr>
              <w:t xml:space="preserve">emenuhan gizi pada anak </w:t>
            </w:r>
            <w:r>
              <w:rPr>
                <w:color w:val="000000"/>
                <w:lang w:val="en-US"/>
              </w:rPr>
              <w:t xml:space="preserve">dengan kondisi </w:t>
            </w:r>
            <w:r w:rsidRPr="00BA5173">
              <w:rPr>
                <w:color w:val="000000"/>
              </w:rPr>
              <w:t xml:space="preserve">Cancer, </w:t>
            </w:r>
          </w:p>
          <w:p w:rsidR="00184BB7" w:rsidRPr="00DB71EE" w:rsidRDefault="00DB71EE" w:rsidP="00F26DB0">
            <w:pPr>
              <w:pStyle w:val="ListParagraph"/>
              <w:widowControl w:val="0"/>
              <w:numPr>
                <w:ilvl w:val="0"/>
                <w:numId w:val="51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P</w:t>
            </w:r>
            <w:r w:rsidRPr="00DB71EE">
              <w:rPr>
                <w:color w:val="000000"/>
              </w:rPr>
              <w:t xml:space="preserve">emenuhan gizi pada anak </w:t>
            </w:r>
            <w:r w:rsidRPr="00DB71EE">
              <w:rPr>
                <w:color w:val="000000"/>
                <w:lang w:val="en-US"/>
              </w:rPr>
              <w:t xml:space="preserve">dengan kondisi </w:t>
            </w:r>
            <w:r w:rsidRPr="00DB71EE">
              <w:rPr>
                <w:color w:val="000000"/>
              </w:rPr>
              <w:t>DM</w:t>
            </w:r>
          </w:p>
        </w:tc>
        <w:tc>
          <w:tcPr>
            <w:tcW w:w="1580" w:type="dxa"/>
          </w:tcPr>
          <w:p w:rsidR="00184BB7" w:rsidRPr="0071257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712576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Presentasi, diskusi, ulasan</w:t>
            </w:r>
          </w:p>
        </w:tc>
        <w:tc>
          <w:tcPr>
            <w:tcW w:w="1255" w:type="dxa"/>
          </w:tcPr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menit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kuliah </w:t>
            </w:r>
          </w:p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791" w:type="dxa"/>
          </w:tcPr>
          <w:p w:rsidR="00184BB7" w:rsidRPr="003D4BD6" w:rsidRDefault="00184BB7" w:rsidP="00184BB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184BB7" w:rsidRPr="003D4BD6" w:rsidRDefault="00DD1AED" w:rsidP="00184BB7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Bobot nilai 5%, rangkuman materi, paper pendukung</w:t>
            </w:r>
          </w:p>
        </w:tc>
      </w:tr>
      <w:tr w:rsidR="00184BB7" w:rsidRPr="003D4BD6" w:rsidTr="00CC76E3">
        <w:trPr>
          <w:trHeight w:val="862"/>
        </w:trPr>
        <w:tc>
          <w:tcPr>
            <w:tcW w:w="1092" w:type="dxa"/>
          </w:tcPr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16</w:t>
            </w:r>
          </w:p>
        </w:tc>
        <w:tc>
          <w:tcPr>
            <w:tcW w:w="2447" w:type="dxa"/>
          </w:tcPr>
          <w:p w:rsidR="00184BB7" w:rsidRPr="003D4BD6" w:rsidRDefault="00184BB7" w:rsidP="00184BB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</w:t>
            </w:r>
          </w:p>
        </w:tc>
        <w:tc>
          <w:tcPr>
            <w:tcW w:w="2835" w:type="dxa"/>
          </w:tcPr>
          <w:p w:rsidR="00184BB7" w:rsidRPr="003D4BD6" w:rsidRDefault="00184BB7" w:rsidP="00184BB7">
            <w:pPr>
              <w:widowControl w:val="0"/>
              <w:spacing w:after="0" w:line="240" w:lineRule="auto"/>
              <w:ind w:left="4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Mampu memahami seluruh materi pembelajaran yang telah diberikan mulai dari UTS dan UAS</w:t>
            </w:r>
          </w:p>
        </w:tc>
        <w:tc>
          <w:tcPr>
            <w:tcW w:w="2126" w:type="dxa"/>
          </w:tcPr>
          <w:p w:rsidR="00184BB7" w:rsidRPr="003D4BD6" w:rsidRDefault="00184BB7" w:rsidP="00184BB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  materi UTS dan UAS</w:t>
            </w:r>
          </w:p>
        </w:tc>
        <w:tc>
          <w:tcPr>
            <w:tcW w:w="1580" w:type="dxa"/>
          </w:tcPr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Computer Based Test</w:t>
            </w:r>
          </w:p>
        </w:tc>
        <w:tc>
          <w:tcPr>
            <w:tcW w:w="1255" w:type="dxa"/>
          </w:tcPr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60 menit</w:t>
            </w:r>
          </w:p>
          <w:p w:rsidR="00184BB7" w:rsidRPr="003D4BD6" w:rsidRDefault="00184BB7" w:rsidP="00184BB7">
            <w:pPr>
              <w:pStyle w:val="NoSpacing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100 soal</w:t>
            </w:r>
          </w:p>
        </w:tc>
        <w:tc>
          <w:tcPr>
            <w:tcW w:w="1791" w:type="dxa"/>
          </w:tcPr>
          <w:p w:rsidR="00184BB7" w:rsidRPr="003D4BD6" w:rsidRDefault="00184BB7" w:rsidP="00184BB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Computer</w:t>
            </w:r>
          </w:p>
        </w:tc>
        <w:tc>
          <w:tcPr>
            <w:tcW w:w="1705" w:type="dxa"/>
          </w:tcPr>
          <w:p w:rsidR="00184BB7" w:rsidRPr="003D4BD6" w:rsidRDefault="00184BB7" w:rsidP="00184BB7">
            <w:pPr>
              <w:pStyle w:val="NoSpacing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D4BD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40% dari total penilaian</w:t>
            </w:r>
          </w:p>
        </w:tc>
      </w:tr>
    </w:tbl>
    <w:p w:rsidR="007A2237" w:rsidRDefault="007A2237">
      <w:pPr>
        <w:pStyle w:val="NoSpacing1"/>
        <w:spacing w:line="276" w:lineRule="auto"/>
        <w:jc w:val="right"/>
        <w:rPr>
          <w:rFonts w:ascii="Arial" w:hAnsi="Arial" w:cs="Arial"/>
        </w:rPr>
      </w:pPr>
    </w:p>
    <w:p w:rsidR="00E95E9D" w:rsidRDefault="00E95E9D" w:rsidP="00E95E9D">
      <w:pPr>
        <w:pStyle w:val="NoSpacing1"/>
        <w:spacing w:line="276" w:lineRule="auto"/>
        <w:jc w:val="right"/>
        <w:rPr>
          <w:rFonts w:ascii="Arial" w:hAnsi="Arial" w:cs="Arial"/>
        </w:rPr>
      </w:pPr>
    </w:p>
    <w:p w:rsidR="00E95E9D" w:rsidRDefault="00E95E9D" w:rsidP="00E95E9D">
      <w:pPr>
        <w:pStyle w:val="NoSpacing1"/>
        <w:spacing w:line="276" w:lineRule="auto"/>
        <w:jc w:val="right"/>
        <w:rPr>
          <w:rFonts w:ascii="Arial" w:hAnsi="Arial" w:cs="Arial"/>
        </w:rPr>
      </w:pPr>
    </w:p>
    <w:p w:rsidR="00E95E9D" w:rsidRPr="00714E66" w:rsidRDefault="00E95E9D" w:rsidP="00E95E9D">
      <w:pPr>
        <w:pStyle w:val="NoSpacing1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Mengetahui: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lang w:val="id-ID"/>
        </w:rPr>
        <w:t>J</w:t>
      </w:r>
      <w:r>
        <w:rPr>
          <w:rFonts w:ascii="Arial" w:hAnsi="Arial" w:cs="Arial"/>
        </w:rPr>
        <w:t>akarta,</w:t>
      </w:r>
      <w:r w:rsidR="00714E66">
        <w:rPr>
          <w:rFonts w:ascii="Arial" w:hAnsi="Arial" w:cs="Arial"/>
        </w:rPr>
        <w:t xml:space="preserve">    </w:t>
      </w:r>
      <w:bookmarkStart w:id="0" w:name="_GoBack"/>
      <w:bookmarkEnd w:id="0"/>
      <w:r w:rsidR="00714E66">
        <w:rPr>
          <w:rFonts w:ascii="Arial" w:hAnsi="Arial" w:cs="Arial"/>
          <w:lang w:val="en-US"/>
        </w:rPr>
        <w:t>3 maret 2020</w:t>
      </w:r>
    </w:p>
    <w:p w:rsidR="00E95E9D" w:rsidRDefault="00E95E9D" w:rsidP="00E95E9D">
      <w:pPr>
        <w:pStyle w:val="NoSpacing1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</w:rPr>
        <w:t>Ketua Program Studi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Dosen,</w:t>
      </w:r>
    </w:p>
    <w:p w:rsidR="00E95E9D" w:rsidRDefault="00E95E9D" w:rsidP="00E95E9D">
      <w:pPr>
        <w:pStyle w:val="NoSpac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D86020" wp14:editId="0CEC90C8">
            <wp:simplePos x="0" y="0"/>
            <wp:positionH relativeFrom="column">
              <wp:posOffset>0</wp:posOffset>
            </wp:positionH>
            <wp:positionV relativeFrom="paragraph">
              <wp:posOffset>183606</wp:posOffset>
            </wp:positionV>
            <wp:extent cx="1110615" cy="1110615"/>
            <wp:effectExtent l="0" t="0" r="0" b="0"/>
            <wp:wrapNone/>
            <wp:docPr id="1" name="Picture 2" descr="cap prod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 prodi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</w:t>
      </w:r>
    </w:p>
    <w:p w:rsidR="00E95E9D" w:rsidRDefault="00E95E9D" w:rsidP="00E95E9D">
      <w:pPr>
        <w:pStyle w:val="NoSpacing1"/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B045F" wp14:editId="0C63A7CD">
            <wp:simplePos x="0" y="0"/>
            <wp:positionH relativeFrom="margin">
              <wp:posOffset>500380</wp:posOffset>
            </wp:positionH>
            <wp:positionV relativeFrom="margin">
              <wp:posOffset>4599305</wp:posOffset>
            </wp:positionV>
            <wp:extent cx="1272540" cy="762635"/>
            <wp:effectExtent l="0" t="0" r="0" b="0"/>
            <wp:wrapSquare wrapText="bothSides"/>
            <wp:docPr id="3" name="Picture 3" descr="e ttd ka prod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ttd ka prodi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</w:p>
    <w:p w:rsidR="00E95E9D" w:rsidRDefault="00E95E9D" w:rsidP="00E95E9D">
      <w:pPr>
        <w:pStyle w:val="NoSpacing1"/>
        <w:tabs>
          <w:tab w:val="left" w:pos="8364"/>
        </w:tabs>
        <w:spacing w:line="276" w:lineRule="auto"/>
        <w:ind w:right="1911"/>
        <w:jc w:val="right"/>
        <w:rPr>
          <w:rFonts w:ascii="Arial" w:hAnsi="Arial" w:cs="Arial"/>
        </w:rPr>
      </w:pPr>
      <w:r w:rsidRPr="000D0CE1">
        <w:rPr>
          <w:rFonts w:ascii="Arial" w:hAnsi="Arial" w:cs="Arial"/>
          <w:noProof/>
        </w:rPr>
        <w:drawing>
          <wp:inline distT="0" distB="0" distL="0" distR="0" wp14:anchorId="66291D8A" wp14:editId="525F2E91">
            <wp:extent cx="1364343" cy="65641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8405" cy="6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</w:t>
      </w:r>
    </w:p>
    <w:p w:rsidR="00E95E9D" w:rsidRDefault="00E95E9D" w:rsidP="00E95E9D">
      <w:pPr>
        <w:pStyle w:val="NoSpacing1"/>
        <w:spacing w:line="276" w:lineRule="auto"/>
        <w:jc w:val="right"/>
        <w:rPr>
          <w:rFonts w:ascii="Arial" w:hAnsi="Arial" w:cs="Arial"/>
        </w:rPr>
      </w:pPr>
    </w:p>
    <w:p w:rsidR="00E95E9D" w:rsidRPr="008F4BB9" w:rsidRDefault="00E95E9D" w:rsidP="00E95E9D">
      <w:pPr>
        <w:pStyle w:val="NoSpacing1"/>
        <w:spacing w:line="276" w:lineRule="auto"/>
        <w:rPr>
          <w:rFonts w:ascii="Arial" w:hAnsi="Arial" w:cs="Arial"/>
        </w:rPr>
        <w:sectPr w:rsidR="00E95E9D" w:rsidRPr="008F4BB9">
          <w:footerReference w:type="default" r:id="rId13"/>
          <w:pgSz w:w="16840" w:h="11907" w:orient="landscape"/>
          <w:pgMar w:top="1418" w:right="1440" w:bottom="1418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Dr. Sugiatmi, SIP, MKM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                                            Dr. Tria Astika Endah P., SKM., MKM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         </w:t>
      </w:r>
    </w:p>
    <w:p w:rsidR="007A2237" w:rsidRDefault="005B7546">
      <w:pPr>
        <w:pStyle w:val="NoSpac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lang w:val="id-ID"/>
        </w:rPr>
        <w:t xml:space="preserve">            </w:t>
      </w:r>
      <w:r>
        <w:rPr>
          <w:rFonts w:ascii="Arial" w:hAnsi="Arial" w:cs="Arial"/>
        </w:rPr>
        <w:t xml:space="preserve">  </w:t>
      </w:r>
    </w:p>
    <w:p w:rsidR="007A2237" w:rsidRDefault="007A2237" w:rsidP="003D4BD6">
      <w:pPr>
        <w:pStyle w:val="NoSpacing1"/>
        <w:rPr>
          <w:rFonts w:ascii="Arial" w:hAnsi="Arial" w:cs="Arial"/>
          <w:b/>
          <w:sz w:val="24"/>
          <w:szCs w:val="24"/>
        </w:rPr>
        <w:sectPr w:rsidR="007A2237">
          <w:footerReference w:type="default" r:id="rId14"/>
          <w:pgSz w:w="16840" w:h="11907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7A2237" w:rsidRDefault="007A2237">
      <w:pPr>
        <w:rPr>
          <w:rFonts w:ascii="Arial" w:hAnsi="Arial" w:cs="Arial"/>
          <w:b/>
        </w:rPr>
      </w:pPr>
    </w:p>
    <w:sectPr w:rsidR="007A2237">
      <w:headerReference w:type="default" r:id="rId15"/>
      <w:footerReference w:type="default" r:id="rId16"/>
      <w:pgSz w:w="11907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D2" w:rsidRDefault="001F2FD2">
      <w:pPr>
        <w:spacing w:after="0" w:line="240" w:lineRule="auto"/>
      </w:pPr>
      <w:r>
        <w:separator/>
      </w:r>
    </w:p>
  </w:endnote>
  <w:endnote w:type="continuationSeparator" w:id="0">
    <w:p w:rsidR="001F2FD2" w:rsidRDefault="001F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76" w:rsidRDefault="007125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712576" w:rsidRDefault="00712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9D" w:rsidRDefault="00E95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 w:rsidR="00E95E9D" w:rsidRDefault="00E95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76" w:rsidRDefault="007125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 w:rsidR="00712576" w:rsidRDefault="007125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996025"/>
    </w:sdtPr>
    <w:sdtEndPr/>
    <w:sdtContent>
      <w:p w:rsidR="00712576" w:rsidRDefault="00712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712576" w:rsidRDefault="00712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D2" w:rsidRDefault="001F2FD2">
      <w:pPr>
        <w:spacing w:after="0" w:line="240" w:lineRule="auto"/>
      </w:pPr>
      <w:r>
        <w:separator/>
      </w:r>
    </w:p>
  </w:footnote>
  <w:footnote w:type="continuationSeparator" w:id="0">
    <w:p w:rsidR="001F2FD2" w:rsidRDefault="001F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76" w:rsidRDefault="00712576">
    <w:pPr>
      <w:pStyle w:val="Header"/>
      <w:jc w:val="right"/>
    </w:pPr>
  </w:p>
  <w:p w:rsidR="00712576" w:rsidRDefault="00712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EB68AB"/>
    <w:multiLevelType w:val="singleLevel"/>
    <w:tmpl w:val="A6EB68A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0ABCE41"/>
    <w:multiLevelType w:val="singleLevel"/>
    <w:tmpl w:val="C0ABCE4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9E29FB"/>
    <w:multiLevelType w:val="hybridMultilevel"/>
    <w:tmpl w:val="7224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9093D"/>
    <w:multiLevelType w:val="hybridMultilevel"/>
    <w:tmpl w:val="DEC6F3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850C7"/>
    <w:multiLevelType w:val="hybridMultilevel"/>
    <w:tmpl w:val="46660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3022B"/>
    <w:multiLevelType w:val="hybridMultilevel"/>
    <w:tmpl w:val="EE44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13B"/>
    <w:multiLevelType w:val="hybridMultilevel"/>
    <w:tmpl w:val="A6DC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F6C"/>
    <w:multiLevelType w:val="hybridMultilevel"/>
    <w:tmpl w:val="B13E0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95EE1"/>
    <w:multiLevelType w:val="hybridMultilevel"/>
    <w:tmpl w:val="35DA447A"/>
    <w:lvl w:ilvl="0" w:tplc="8FA8B8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159C3"/>
    <w:multiLevelType w:val="hybridMultilevel"/>
    <w:tmpl w:val="AB60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96DE4"/>
    <w:multiLevelType w:val="hybridMultilevel"/>
    <w:tmpl w:val="0A4457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96325"/>
    <w:multiLevelType w:val="singleLevel"/>
    <w:tmpl w:val="1A1963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1A7B1707"/>
    <w:multiLevelType w:val="hybridMultilevel"/>
    <w:tmpl w:val="EE44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3600"/>
    <w:multiLevelType w:val="hybridMultilevel"/>
    <w:tmpl w:val="DBF4B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D2D51"/>
    <w:multiLevelType w:val="hybridMultilevel"/>
    <w:tmpl w:val="741C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5F42"/>
    <w:multiLevelType w:val="hybridMultilevel"/>
    <w:tmpl w:val="6D5C01B8"/>
    <w:lvl w:ilvl="0" w:tplc="5A14EEC1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1B97914"/>
    <w:multiLevelType w:val="hybridMultilevel"/>
    <w:tmpl w:val="EEF4B146"/>
    <w:lvl w:ilvl="0" w:tplc="795C5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070B4"/>
    <w:multiLevelType w:val="hybridMultilevel"/>
    <w:tmpl w:val="FB4C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E12D7"/>
    <w:multiLevelType w:val="hybridMultilevel"/>
    <w:tmpl w:val="EFBE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517AE"/>
    <w:multiLevelType w:val="hybridMultilevel"/>
    <w:tmpl w:val="6866A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97576"/>
    <w:multiLevelType w:val="hybridMultilevel"/>
    <w:tmpl w:val="F740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D1B5D"/>
    <w:multiLevelType w:val="hybridMultilevel"/>
    <w:tmpl w:val="F77A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1527D"/>
    <w:multiLevelType w:val="hybridMultilevel"/>
    <w:tmpl w:val="8EB8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51273"/>
    <w:multiLevelType w:val="hybridMultilevel"/>
    <w:tmpl w:val="0AD60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46C56"/>
    <w:multiLevelType w:val="multilevel"/>
    <w:tmpl w:val="E8A21D6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01F0DB2"/>
    <w:multiLevelType w:val="hybridMultilevel"/>
    <w:tmpl w:val="42FE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B3A50"/>
    <w:multiLevelType w:val="multilevel"/>
    <w:tmpl w:val="BB704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98A97A0"/>
    <w:multiLevelType w:val="multilevel"/>
    <w:tmpl w:val="598A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FC6D4"/>
    <w:multiLevelType w:val="singleLevel"/>
    <w:tmpl w:val="59FFC6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9FFC85B"/>
    <w:multiLevelType w:val="singleLevel"/>
    <w:tmpl w:val="59FFC85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0E5AA9"/>
    <w:multiLevelType w:val="singleLevel"/>
    <w:tmpl w:val="C5FAB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A14EB4B"/>
    <w:multiLevelType w:val="singleLevel"/>
    <w:tmpl w:val="5A14EB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5A14EB92"/>
    <w:multiLevelType w:val="singleLevel"/>
    <w:tmpl w:val="5A14EB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5A14EC14"/>
    <w:multiLevelType w:val="singleLevel"/>
    <w:tmpl w:val="5A14EC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A4AFC33"/>
    <w:multiLevelType w:val="multilevel"/>
    <w:tmpl w:val="BCDE0F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13BE0"/>
    <w:multiLevelType w:val="hybridMultilevel"/>
    <w:tmpl w:val="9D8E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518D8"/>
    <w:multiLevelType w:val="hybridMultilevel"/>
    <w:tmpl w:val="8DC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8F0B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01B2"/>
    <w:multiLevelType w:val="hybridMultilevel"/>
    <w:tmpl w:val="71344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86382"/>
    <w:multiLevelType w:val="hybridMultilevel"/>
    <w:tmpl w:val="78003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6F5E02"/>
    <w:multiLevelType w:val="hybridMultilevel"/>
    <w:tmpl w:val="84BC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8F0B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86E90"/>
    <w:multiLevelType w:val="hybridMultilevel"/>
    <w:tmpl w:val="CDF25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04CA9"/>
    <w:multiLevelType w:val="multilevel"/>
    <w:tmpl w:val="83061E4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310B47"/>
    <w:multiLevelType w:val="multilevel"/>
    <w:tmpl w:val="6E310B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0167E"/>
    <w:multiLevelType w:val="hybridMultilevel"/>
    <w:tmpl w:val="4544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05453"/>
    <w:multiLevelType w:val="hybridMultilevel"/>
    <w:tmpl w:val="8968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66E29"/>
    <w:multiLevelType w:val="hybridMultilevel"/>
    <w:tmpl w:val="D8ACF510"/>
    <w:lvl w:ilvl="0" w:tplc="1872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65D48"/>
    <w:multiLevelType w:val="hybridMultilevel"/>
    <w:tmpl w:val="A57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894E1B"/>
    <w:multiLevelType w:val="multilevel"/>
    <w:tmpl w:val="75894E1B"/>
    <w:lvl w:ilvl="0">
      <w:start w:val="1"/>
      <w:numFmt w:val="upperLetter"/>
      <w:pStyle w:val="Heading4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 w15:restartNumberingAfterBreak="0">
    <w:nsid w:val="75D702AC"/>
    <w:multiLevelType w:val="hybridMultilevel"/>
    <w:tmpl w:val="5B5EB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F1622"/>
    <w:multiLevelType w:val="hybridMultilevel"/>
    <w:tmpl w:val="A470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3534F0"/>
    <w:multiLevelType w:val="hybridMultilevel"/>
    <w:tmpl w:val="202C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A60C4"/>
    <w:multiLevelType w:val="hybridMultilevel"/>
    <w:tmpl w:val="84B6C098"/>
    <w:lvl w:ilvl="0" w:tplc="DE202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41"/>
  </w:num>
  <w:num w:numId="3">
    <w:abstractNumId w:val="42"/>
  </w:num>
  <w:num w:numId="4">
    <w:abstractNumId w:val="27"/>
  </w:num>
  <w:num w:numId="5">
    <w:abstractNumId w:val="34"/>
  </w:num>
  <w:num w:numId="6">
    <w:abstractNumId w:val="30"/>
  </w:num>
  <w:num w:numId="7">
    <w:abstractNumId w:val="28"/>
  </w:num>
  <w:num w:numId="8">
    <w:abstractNumId w:val="29"/>
  </w:num>
  <w:num w:numId="9">
    <w:abstractNumId w:val="31"/>
  </w:num>
  <w:num w:numId="10">
    <w:abstractNumId w:val="32"/>
  </w:num>
  <w:num w:numId="11">
    <w:abstractNumId w:val="0"/>
  </w:num>
  <w:num w:numId="12">
    <w:abstractNumId w:val="33"/>
  </w:num>
  <w:num w:numId="13">
    <w:abstractNumId w:val="11"/>
  </w:num>
  <w:num w:numId="14">
    <w:abstractNumId w:val="1"/>
  </w:num>
  <w:num w:numId="15">
    <w:abstractNumId w:val="46"/>
  </w:num>
  <w:num w:numId="16">
    <w:abstractNumId w:val="15"/>
  </w:num>
  <w:num w:numId="17">
    <w:abstractNumId w:val="51"/>
  </w:num>
  <w:num w:numId="18">
    <w:abstractNumId w:val="37"/>
  </w:num>
  <w:num w:numId="19">
    <w:abstractNumId w:val="40"/>
  </w:num>
  <w:num w:numId="20">
    <w:abstractNumId w:val="20"/>
  </w:num>
  <w:num w:numId="21">
    <w:abstractNumId w:val="2"/>
  </w:num>
  <w:num w:numId="22">
    <w:abstractNumId w:val="8"/>
  </w:num>
  <w:num w:numId="23">
    <w:abstractNumId w:val="16"/>
  </w:num>
  <w:num w:numId="24">
    <w:abstractNumId w:val="4"/>
  </w:num>
  <w:num w:numId="25">
    <w:abstractNumId w:val="13"/>
  </w:num>
  <w:num w:numId="26">
    <w:abstractNumId w:val="23"/>
  </w:num>
  <w:num w:numId="27">
    <w:abstractNumId w:val="7"/>
  </w:num>
  <w:num w:numId="28">
    <w:abstractNumId w:val="43"/>
  </w:num>
  <w:num w:numId="29">
    <w:abstractNumId w:val="18"/>
  </w:num>
  <w:num w:numId="30">
    <w:abstractNumId w:val="10"/>
  </w:num>
  <w:num w:numId="31">
    <w:abstractNumId w:val="50"/>
  </w:num>
  <w:num w:numId="32">
    <w:abstractNumId w:val="39"/>
  </w:num>
  <w:num w:numId="33">
    <w:abstractNumId w:val="36"/>
  </w:num>
  <w:num w:numId="34">
    <w:abstractNumId w:val="3"/>
  </w:num>
  <w:num w:numId="35">
    <w:abstractNumId w:val="38"/>
  </w:num>
  <w:num w:numId="36">
    <w:abstractNumId w:val="17"/>
  </w:num>
  <w:num w:numId="37">
    <w:abstractNumId w:val="25"/>
  </w:num>
  <w:num w:numId="38">
    <w:abstractNumId w:val="49"/>
  </w:num>
  <w:num w:numId="39">
    <w:abstractNumId w:val="44"/>
  </w:num>
  <w:num w:numId="40">
    <w:abstractNumId w:val="45"/>
  </w:num>
  <w:num w:numId="41">
    <w:abstractNumId w:val="21"/>
  </w:num>
  <w:num w:numId="42">
    <w:abstractNumId w:val="19"/>
  </w:num>
  <w:num w:numId="43">
    <w:abstractNumId w:val="9"/>
  </w:num>
  <w:num w:numId="44">
    <w:abstractNumId w:val="14"/>
  </w:num>
  <w:num w:numId="45">
    <w:abstractNumId w:val="48"/>
  </w:num>
  <w:num w:numId="46">
    <w:abstractNumId w:val="5"/>
  </w:num>
  <w:num w:numId="47">
    <w:abstractNumId w:val="6"/>
  </w:num>
  <w:num w:numId="48">
    <w:abstractNumId w:val="12"/>
  </w:num>
  <w:num w:numId="49">
    <w:abstractNumId w:val="26"/>
  </w:num>
  <w:num w:numId="50">
    <w:abstractNumId w:val="22"/>
  </w:num>
  <w:num w:numId="51">
    <w:abstractNumId w:val="35"/>
  </w:num>
  <w:num w:numId="5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BC8"/>
    <w:rsid w:val="0000737D"/>
    <w:rsid w:val="00010CE0"/>
    <w:rsid w:val="0001564A"/>
    <w:rsid w:val="000161C3"/>
    <w:rsid w:val="000165A5"/>
    <w:rsid w:val="00017F88"/>
    <w:rsid w:val="00022085"/>
    <w:rsid w:val="00024A24"/>
    <w:rsid w:val="0003382C"/>
    <w:rsid w:val="00040582"/>
    <w:rsid w:val="00042DE8"/>
    <w:rsid w:val="00045936"/>
    <w:rsid w:val="00046AA2"/>
    <w:rsid w:val="00067117"/>
    <w:rsid w:val="0007539A"/>
    <w:rsid w:val="000860C6"/>
    <w:rsid w:val="00092883"/>
    <w:rsid w:val="0009458D"/>
    <w:rsid w:val="00096AEA"/>
    <w:rsid w:val="000A3F01"/>
    <w:rsid w:val="000B35C9"/>
    <w:rsid w:val="000C25EA"/>
    <w:rsid w:val="000D0A12"/>
    <w:rsid w:val="000D5C9A"/>
    <w:rsid w:val="000E2725"/>
    <w:rsid w:val="000E40C4"/>
    <w:rsid w:val="000F3B91"/>
    <w:rsid w:val="000F42B7"/>
    <w:rsid w:val="000F47FC"/>
    <w:rsid w:val="000F5837"/>
    <w:rsid w:val="000F5FC0"/>
    <w:rsid w:val="00100390"/>
    <w:rsid w:val="00113A5A"/>
    <w:rsid w:val="00115F31"/>
    <w:rsid w:val="001226D9"/>
    <w:rsid w:val="00131B8C"/>
    <w:rsid w:val="0014142F"/>
    <w:rsid w:val="00146E67"/>
    <w:rsid w:val="001604B1"/>
    <w:rsid w:val="00166E07"/>
    <w:rsid w:val="00171254"/>
    <w:rsid w:val="00172A27"/>
    <w:rsid w:val="001736DE"/>
    <w:rsid w:val="001806A8"/>
    <w:rsid w:val="00184BB7"/>
    <w:rsid w:val="00184CAE"/>
    <w:rsid w:val="00187F70"/>
    <w:rsid w:val="00191D6E"/>
    <w:rsid w:val="00193D3B"/>
    <w:rsid w:val="001944A5"/>
    <w:rsid w:val="00196336"/>
    <w:rsid w:val="001A0E6B"/>
    <w:rsid w:val="001A17CC"/>
    <w:rsid w:val="001B251A"/>
    <w:rsid w:val="001B31D8"/>
    <w:rsid w:val="001B5B78"/>
    <w:rsid w:val="001B5EB1"/>
    <w:rsid w:val="001C0A0E"/>
    <w:rsid w:val="001C6B73"/>
    <w:rsid w:val="001C78C6"/>
    <w:rsid w:val="001D29B1"/>
    <w:rsid w:val="001D4A93"/>
    <w:rsid w:val="001D4D1C"/>
    <w:rsid w:val="001D4EB6"/>
    <w:rsid w:val="001E247D"/>
    <w:rsid w:val="001E5067"/>
    <w:rsid w:val="001F1C91"/>
    <w:rsid w:val="001F2FD2"/>
    <w:rsid w:val="001F528F"/>
    <w:rsid w:val="001F650C"/>
    <w:rsid w:val="00211966"/>
    <w:rsid w:val="0021725F"/>
    <w:rsid w:val="0022160F"/>
    <w:rsid w:val="002257F4"/>
    <w:rsid w:val="00234254"/>
    <w:rsid w:val="0023690F"/>
    <w:rsid w:val="00247CB0"/>
    <w:rsid w:val="00262D66"/>
    <w:rsid w:val="00281CC2"/>
    <w:rsid w:val="002877CE"/>
    <w:rsid w:val="00292CED"/>
    <w:rsid w:val="002A1A16"/>
    <w:rsid w:val="002B7CFE"/>
    <w:rsid w:val="002C1CF8"/>
    <w:rsid w:val="002C2201"/>
    <w:rsid w:val="002C669C"/>
    <w:rsid w:val="002D4DBE"/>
    <w:rsid w:val="002E5787"/>
    <w:rsid w:val="002E68CB"/>
    <w:rsid w:val="002F698E"/>
    <w:rsid w:val="0030222C"/>
    <w:rsid w:val="003055D3"/>
    <w:rsid w:val="00311D65"/>
    <w:rsid w:val="00331A95"/>
    <w:rsid w:val="00343977"/>
    <w:rsid w:val="00344630"/>
    <w:rsid w:val="00347B4E"/>
    <w:rsid w:val="0035407E"/>
    <w:rsid w:val="00364CA7"/>
    <w:rsid w:val="00365A55"/>
    <w:rsid w:val="00367404"/>
    <w:rsid w:val="003708C6"/>
    <w:rsid w:val="00370A94"/>
    <w:rsid w:val="00372FA6"/>
    <w:rsid w:val="00377E65"/>
    <w:rsid w:val="003820DC"/>
    <w:rsid w:val="003916CC"/>
    <w:rsid w:val="00391D00"/>
    <w:rsid w:val="0039566E"/>
    <w:rsid w:val="003A1D13"/>
    <w:rsid w:val="003A45EF"/>
    <w:rsid w:val="003C2840"/>
    <w:rsid w:val="003D0B5D"/>
    <w:rsid w:val="003D4BD6"/>
    <w:rsid w:val="003D54B5"/>
    <w:rsid w:val="003D5CF7"/>
    <w:rsid w:val="003D6C44"/>
    <w:rsid w:val="003F0643"/>
    <w:rsid w:val="003F2E26"/>
    <w:rsid w:val="00404CA5"/>
    <w:rsid w:val="004068F0"/>
    <w:rsid w:val="00411CC0"/>
    <w:rsid w:val="0043760D"/>
    <w:rsid w:val="00442F0E"/>
    <w:rsid w:val="00451E00"/>
    <w:rsid w:val="00452B43"/>
    <w:rsid w:val="00453068"/>
    <w:rsid w:val="00461046"/>
    <w:rsid w:val="004638EA"/>
    <w:rsid w:val="00470202"/>
    <w:rsid w:val="004763FE"/>
    <w:rsid w:val="00483EB1"/>
    <w:rsid w:val="0048646B"/>
    <w:rsid w:val="00486CB4"/>
    <w:rsid w:val="004907C8"/>
    <w:rsid w:val="00491209"/>
    <w:rsid w:val="0049653D"/>
    <w:rsid w:val="004A4F77"/>
    <w:rsid w:val="004A7446"/>
    <w:rsid w:val="004B2B78"/>
    <w:rsid w:val="004C598E"/>
    <w:rsid w:val="004D2A37"/>
    <w:rsid w:val="004F2A58"/>
    <w:rsid w:val="004F3CD9"/>
    <w:rsid w:val="004F4A66"/>
    <w:rsid w:val="00502D33"/>
    <w:rsid w:val="00503A96"/>
    <w:rsid w:val="00504999"/>
    <w:rsid w:val="00507A41"/>
    <w:rsid w:val="005248E0"/>
    <w:rsid w:val="00524FB0"/>
    <w:rsid w:val="00527528"/>
    <w:rsid w:val="005318E2"/>
    <w:rsid w:val="00532B16"/>
    <w:rsid w:val="00541A28"/>
    <w:rsid w:val="00544EE4"/>
    <w:rsid w:val="005507A6"/>
    <w:rsid w:val="00551039"/>
    <w:rsid w:val="00553A47"/>
    <w:rsid w:val="00556F77"/>
    <w:rsid w:val="005630B6"/>
    <w:rsid w:val="00565071"/>
    <w:rsid w:val="0056588B"/>
    <w:rsid w:val="0057278C"/>
    <w:rsid w:val="005828B6"/>
    <w:rsid w:val="0059226E"/>
    <w:rsid w:val="00597F2A"/>
    <w:rsid w:val="005A13AC"/>
    <w:rsid w:val="005A1A56"/>
    <w:rsid w:val="005A29D9"/>
    <w:rsid w:val="005B2C2D"/>
    <w:rsid w:val="005B72DE"/>
    <w:rsid w:val="005B7546"/>
    <w:rsid w:val="005C639C"/>
    <w:rsid w:val="005D25B9"/>
    <w:rsid w:val="005D324A"/>
    <w:rsid w:val="005E160A"/>
    <w:rsid w:val="005F5000"/>
    <w:rsid w:val="006015A5"/>
    <w:rsid w:val="0060224E"/>
    <w:rsid w:val="00605792"/>
    <w:rsid w:val="00614E7E"/>
    <w:rsid w:val="006178A3"/>
    <w:rsid w:val="00620C44"/>
    <w:rsid w:val="00631346"/>
    <w:rsid w:val="006368BC"/>
    <w:rsid w:val="00661140"/>
    <w:rsid w:val="00665CED"/>
    <w:rsid w:val="006728B0"/>
    <w:rsid w:val="00674915"/>
    <w:rsid w:val="0067652A"/>
    <w:rsid w:val="0068476D"/>
    <w:rsid w:val="00687410"/>
    <w:rsid w:val="006A19D1"/>
    <w:rsid w:val="006B0274"/>
    <w:rsid w:val="006B1191"/>
    <w:rsid w:val="006B1F09"/>
    <w:rsid w:val="006B2DB6"/>
    <w:rsid w:val="006B56BA"/>
    <w:rsid w:val="006B59D8"/>
    <w:rsid w:val="006B6D97"/>
    <w:rsid w:val="006C5894"/>
    <w:rsid w:val="006F7BFE"/>
    <w:rsid w:val="0070015A"/>
    <w:rsid w:val="007002AA"/>
    <w:rsid w:val="00702562"/>
    <w:rsid w:val="00712576"/>
    <w:rsid w:val="00712FFD"/>
    <w:rsid w:val="00713E8D"/>
    <w:rsid w:val="00714E66"/>
    <w:rsid w:val="007177A6"/>
    <w:rsid w:val="00722E69"/>
    <w:rsid w:val="007270C1"/>
    <w:rsid w:val="00731909"/>
    <w:rsid w:val="0073197C"/>
    <w:rsid w:val="007409F7"/>
    <w:rsid w:val="007433C9"/>
    <w:rsid w:val="007470EF"/>
    <w:rsid w:val="00765BB9"/>
    <w:rsid w:val="00766F3C"/>
    <w:rsid w:val="0076773E"/>
    <w:rsid w:val="00770930"/>
    <w:rsid w:val="0077406B"/>
    <w:rsid w:val="00781B57"/>
    <w:rsid w:val="007909E5"/>
    <w:rsid w:val="00794DC3"/>
    <w:rsid w:val="00796804"/>
    <w:rsid w:val="007A2237"/>
    <w:rsid w:val="007A3BB1"/>
    <w:rsid w:val="007B1BC2"/>
    <w:rsid w:val="007C0558"/>
    <w:rsid w:val="007D19C2"/>
    <w:rsid w:val="007E21F9"/>
    <w:rsid w:val="007F5608"/>
    <w:rsid w:val="007F5AE2"/>
    <w:rsid w:val="00800375"/>
    <w:rsid w:val="00804CFE"/>
    <w:rsid w:val="00805BD5"/>
    <w:rsid w:val="00807364"/>
    <w:rsid w:val="00807B94"/>
    <w:rsid w:val="0081200F"/>
    <w:rsid w:val="00813F47"/>
    <w:rsid w:val="0081515A"/>
    <w:rsid w:val="00815582"/>
    <w:rsid w:val="00816070"/>
    <w:rsid w:val="00817093"/>
    <w:rsid w:val="0083480C"/>
    <w:rsid w:val="008367E2"/>
    <w:rsid w:val="00836812"/>
    <w:rsid w:val="00836F91"/>
    <w:rsid w:val="00841C39"/>
    <w:rsid w:val="008503E6"/>
    <w:rsid w:val="00850DB3"/>
    <w:rsid w:val="00853526"/>
    <w:rsid w:val="00853739"/>
    <w:rsid w:val="00857C8C"/>
    <w:rsid w:val="00871329"/>
    <w:rsid w:val="00877BB1"/>
    <w:rsid w:val="00881C98"/>
    <w:rsid w:val="00883CAD"/>
    <w:rsid w:val="00886B2B"/>
    <w:rsid w:val="00892EBE"/>
    <w:rsid w:val="008A325D"/>
    <w:rsid w:val="008B2579"/>
    <w:rsid w:val="008B3C73"/>
    <w:rsid w:val="008D62AD"/>
    <w:rsid w:val="008E4651"/>
    <w:rsid w:val="008E7292"/>
    <w:rsid w:val="008F2B94"/>
    <w:rsid w:val="008F5BB2"/>
    <w:rsid w:val="0090187F"/>
    <w:rsid w:val="00903BB3"/>
    <w:rsid w:val="0091531E"/>
    <w:rsid w:val="00916B34"/>
    <w:rsid w:val="009249C8"/>
    <w:rsid w:val="0093077C"/>
    <w:rsid w:val="009320DA"/>
    <w:rsid w:val="0093753E"/>
    <w:rsid w:val="009544B5"/>
    <w:rsid w:val="00957F60"/>
    <w:rsid w:val="0098008D"/>
    <w:rsid w:val="00982726"/>
    <w:rsid w:val="0099345C"/>
    <w:rsid w:val="00994938"/>
    <w:rsid w:val="00994B41"/>
    <w:rsid w:val="009A6331"/>
    <w:rsid w:val="009B00A5"/>
    <w:rsid w:val="009B2669"/>
    <w:rsid w:val="009B310E"/>
    <w:rsid w:val="009B61C8"/>
    <w:rsid w:val="009D2DFD"/>
    <w:rsid w:val="009D38C5"/>
    <w:rsid w:val="009D7600"/>
    <w:rsid w:val="009F2031"/>
    <w:rsid w:val="009F234C"/>
    <w:rsid w:val="009F2BE9"/>
    <w:rsid w:val="009F517C"/>
    <w:rsid w:val="00A02AEE"/>
    <w:rsid w:val="00A10937"/>
    <w:rsid w:val="00A13095"/>
    <w:rsid w:val="00A1476F"/>
    <w:rsid w:val="00A203AA"/>
    <w:rsid w:val="00A21114"/>
    <w:rsid w:val="00A31980"/>
    <w:rsid w:val="00A3366B"/>
    <w:rsid w:val="00A362F7"/>
    <w:rsid w:val="00A366C6"/>
    <w:rsid w:val="00A46AFA"/>
    <w:rsid w:val="00A524C5"/>
    <w:rsid w:val="00A62FF4"/>
    <w:rsid w:val="00A6665E"/>
    <w:rsid w:val="00A70136"/>
    <w:rsid w:val="00A736CF"/>
    <w:rsid w:val="00A75EA7"/>
    <w:rsid w:val="00A7699A"/>
    <w:rsid w:val="00A9335F"/>
    <w:rsid w:val="00AB330D"/>
    <w:rsid w:val="00AB3E84"/>
    <w:rsid w:val="00AD5307"/>
    <w:rsid w:val="00AD7F9B"/>
    <w:rsid w:val="00AE22E6"/>
    <w:rsid w:val="00AF475F"/>
    <w:rsid w:val="00AF6C77"/>
    <w:rsid w:val="00B10CE7"/>
    <w:rsid w:val="00B1505D"/>
    <w:rsid w:val="00B16839"/>
    <w:rsid w:val="00B22263"/>
    <w:rsid w:val="00B245D6"/>
    <w:rsid w:val="00B26166"/>
    <w:rsid w:val="00B26AC0"/>
    <w:rsid w:val="00B34839"/>
    <w:rsid w:val="00B42A5F"/>
    <w:rsid w:val="00B546E9"/>
    <w:rsid w:val="00B55CB4"/>
    <w:rsid w:val="00B640F0"/>
    <w:rsid w:val="00B75C8D"/>
    <w:rsid w:val="00B778CB"/>
    <w:rsid w:val="00B82881"/>
    <w:rsid w:val="00B8705D"/>
    <w:rsid w:val="00B971CE"/>
    <w:rsid w:val="00BA5173"/>
    <w:rsid w:val="00BA51DD"/>
    <w:rsid w:val="00BB20D6"/>
    <w:rsid w:val="00BB2FF1"/>
    <w:rsid w:val="00BB7379"/>
    <w:rsid w:val="00BC2742"/>
    <w:rsid w:val="00BD4F43"/>
    <w:rsid w:val="00BD714A"/>
    <w:rsid w:val="00BE3303"/>
    <w:rsid w:val="00BE38AB"/>
    <w:rsid w:val="00BE4218"/>
    <w:rsid w:val="00BE4ECD"/>
    <w:rsid w:val="00BE6051"/>
    <w:rsid w:val="00BF30C0"/>
    <w:rsid w:val="00BF64FB"/>
    <w:rsid w:val="00C01118"/>
    <w:rsid w:val="00C012F5"/>
    <w:rsid w:val="00C075E2"/>
    <w:rsid w:val="00C13FD4"/>
    <w:rsid w:val="00C15262"/>
    <w:rsid w:val="00C24AC3"/>
    <w:rsid w:val="00C476BB"/>
    <w:rsid w:val="00C54131"/>
    <w:rsid w:val="00C60DFB"/>
    <w:rsid w:val="00C668EF"/>
    <w:rsid w:val="00C75769"/>
    <w:rsid w:val="00C87540"/>
    <w:rsid w:val="00CA6394"/>
    <w:rsid w:val="00CC2884"/>
    <w:rsid w:val="00CC5B43"/>
    <w:rsid w:val="00CC6455"/>
    <w:rsid w:val="00CC76E3"/>
    <w:rsid w:val="00CD489E"/>
    <w:rsid w:val="00CE0660"/>
    <w:rsid w:val="00CE2FFA"/>
    <w:rsid w:val="00CF1686"/>
    <w:rsid w:val="00CF55A7"/>
    <w:rsid w:val="00CF73B8"/>
    <w:rsid w:val="00D07CFA"/>
    <w:rsid w:val="00D11F64"/>
    <w:rsid w:val="00D16BFB"/>
    <w:rsid w:val="00D21173"/>
    <w:rsid w:val="00D30A83"/>
    <w:rsid w:val="00D34A49"/>
    <w:rsid w:val="00D37B70"/>
    <w:rsid w:val="00D578A3"/>
    <w:rsid w:val="00D62C19"/>
    <w:rsid w:val="00D76781"/>
    <w:rsid w:val="00D848E0"/>
    <w:rsid w:val="00D96E91"/>
    <w:rsid w:val="00D97C25"/>
    <w:rsid w:val="00DA05D3"/>
    <w:rsid w:val="00DA423F"/>
    <w:rsid w:val="00DA4A24"/>
    <w:rsid w:val="00DB503B"/>
    <w:rsid w:val="00DB513A"/>
    <w:rsid w:val="00DB693C"/>
    <w:rsid w:val="00DB71EE"/>
    <w:rsid w:val="00DB7E9D"/>
    <w:rsid w:val="00DC786C"/>
    <w:rsid w:val="00DD02B3"/>
    <w:rsid w:val="00DD1AED"/>
    <w:rsid w:val="00DE5ECF"/>
    <w:rsid w:val="00DE619E"/>
    <w:rsid w:val="00DF7CB6"/>
    <w:rsid w:val="00E00D78"/>
    <w:rsid w:val="00E06C15"/>
    <w:rsid w:val="00E47285"/>
    <w:rsid w:val="00E568CC"/>
    <w:rsid w:val="00E64172"/>
    <w:rsid w:val="00E842F0"/>
    <w:rsid w:val="00E86E28"/>
    <w:rsid w:val="00E95E9D"/>
    <w:rsid w:val="00EB1AB0"/>
    <w:rsid w:val="00EC2D23"/>
    <w:rsid w:val="00EC3AF6"/>
    <w:rsid w:val="00EC5E4E"/>
    <w:rsid w:val="00EC6FD1"/>
    <w:rsid w:val="00ED1132"/>
    <w:rsid w:val="00ED525D"/>
    <w:rsid w:val="00EE17DB"/>
    <w:rsid w:val="00EF250A"/>
    <w:rsid w:val="00F06C24"/>
    <w:rsid w:val="00F17017"/>
    <w:rsid w:val="00F2030F"/>
    <w:rsid w:val="00F26DB0"/>
    <w:rsid w:val="00F314AB"/>
    <w:rsid w:val="00F45043"/>
    <w:rsid w:val="00F53C47"/>
    <w:rsid w:val="00F57C4F"/>
    <w:rsid w:val="00F77697"/>
    <w:rsid w:val="00F879F0"/>
    <w:rsid w:val="00F95E63"/>
    <w:rsid w:val="00FA4250"/>
    <w:rsid w:val="00FA7086"/>
    <w:rsid w:val="00FB1613"/>
    <w:rsid w:val="00FC00FD"/>
    <w:rsid w:val="00FC1A6D"/>
    <w:rsid w:val="00FD64EA"/>
    <w:rsid w:val="00FD70E9"/>
    <w:rsid w:val="00FD768F"/>
    <w:rsid w:val="00FE011C"/>
    <w:rsid w:val="00FE1170"/>
    <w:rsid w:val="00FE3134"/>
    <w:rsid w:val="00FE3B66"/>
    <w:rsid w:val="00FF1741"/>
    <w:rsid w:val="00FF7F78"/>
    <w:rsid w:val="01C3288B"/>
    <w:rsid w:val="02887F92"/>
    <w:rsid w:val="0468382E"/>
    <w:rsid w:val="04984B8F"/>
    <w:rsid w:val="05B76332"/>
    <w:rsid w:val="08823227"/>
    <w:rsid w:val="0B7027CF"/>
    <w:rsid w:val="0E80118A"/>
    <w:rsid w:val="0F35705A"/>
    <w:rsid w:val="10B5459B"/>
    <w:rsid w:val="1118046A"/>
    <w:rsid w:val="14477E16"/>
    <w:rsid w:val="15072B16"/>
    <w:rsid w:val="15887818"/>
    <w:rsid w:val="1B1812C4"/>
    <w:rsid w:val="1B8C237A"/>
    <w:rsid w:val="1DBB356C"/>
    <w:rsid w:val="1EFD3668"/>
    <w:rsid w:val="20423524"/>
    <w:rsid w:val="24252F4C"/>
    <w:rsid w:val="28C94FA7"/>
    <w:rsid w:val="2C7131BB"/>
    <w:rsid w:val="2C8E26D4"/>
    <w:rsid w:val="2EB62F5D"/>
    <w:rsid w:val="2F5E3A23"/>
    <w:rsid w:val="3298703E"/>
    <w:rsid w:val="33DE3EC8"/>
    <w:rsid w:val="3599546A"/>
    <w:rsid w:val="367B24A4"/>
    <w:rsid w:val="39E127ED"/>
    <w:rsid w:val="3C3C1013"/>
    <w:rsid w:val="3CA12014"/>
    <w:rsid w:val="4000180F"/>
    <w:rsid w:val="402245E1"/>
    <w:rsid w:val="40873F94"/>
    <w:rsid w:val="40D57247"/>
    <w:rsid w:val="41FD389E"/>
    <w:rsid w:val="428A3CF2"/>
    <w:rsid w:val="47E17FF4"/>
    <w:rsid w:val="4CB33D48"/>
    <w:rsid w:val="4CB775BB"/>
    <w:rsid w:val="4D503C0D"/>
    <w:rsid w:val="4EF24D2B"/>
    <w:rsid w:val="520C33BD"/>
    <w:rsid w:val="520F7BE2"/>
    <w:rsid w:val="531625AB"/>
    <w:rsid w:val="531F7A0C"/>
    <w:rsid w:val="54140E39"/>
    <w:rsid w:val="54703B2F"/>
    <w:rsid w:val="54D27AB8"/>
    <w:rsid w:val="571A7D30"/>
    <w:rsid w:val="57BA58CF"/>
    <w:rsid w:val="583F7D9B"/>
    <w:rsid w:val="5C057064"/>
    <w:rsid w:val="5F6335AE"/>
    <w:rsid w:val="60343702"/>
    <w:rsid w:val="605E7CF9"/>
    <w:rsid w:val="61D74EC0"/>
    <w:rsid w:val="67990B12"/>
    <w:rsid w:val="68EF20A4"/>
    <w:rsid w:val="691F5C0F"/>
    <w:rsid w:val="6AB602BA"/>
    <w:rsid w:val="6BFE3D04"/>
    <w:rsid w:val="6FA91622"/>
    <w:rsid w:val="70196C2B"/>
    <w:rsid w:val="712D3FCE"/>
    <w:rsid w:val="71C1290C"/>
    <w:rsid w:val="73BB7B78"/>
    <w:rsid w:val="74BC6381"/>
    <w:rsid w:val="774D75B6"/>
    <w:rsid w:val="7EB91D61"/>
    <w:rsid w:val="7F1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B866"/>
  <w15:docId w15:val="{7D2B23B8-A0B1-4942-B05C-DC0B2533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sz w:val="22"/>
      <w:szCs w:val="22"/>
      <w:lang w:val="id-I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numId w:val="1"/>
      </w:numPr>
      <w:spacing w:after="0" w:line="240" w:lineRule="auto"/>
      <w:outlineLvl w:val="3"/>
    </w:pPr>
    <w:rPr>
      <w:rFonts w:ascii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Pr>
      <w:sz w:val="22"/>
      <w:szCs w:val="22"/>
      <w:lang w:val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 w:cs="Times New Roman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 w:cs="Times New Roman"/>
      <w:lang w:val="id-ID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E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75</cp:revision>
  <cp:lastPrinted>2017-02-21T07:31:00Z</cp:lastPrinted>
  <dcterms:created xsi:type="dcterms:W3CDTF">2020-06-06T23:50:00Z</dcterms:created>
  <dcterms:modified xsi:type="dcterms:W3CDTF">2020-08-28T07:54:00Z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