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237" w:rsidRDefault="007A2237">
      <w:pPr>
        <w:pStyle w:val="NoSpacing1"/>
        <w:ind w:left="360"/>
        <w:rPr>
          <w:rFonts w:ascii="Arial" w:hAnsi="Arial" w:cs="Arial"/>
          <w:b/>
          <w:sz w:val="24"/>
          <w:szCs w:val="24"/>
        </w:rPr>
      </w:pPr>
    </w:p>
    <w:p w:rsidR="007A2237" w:rsidRDefault="007A2237">
      <w:pPr>
        <w:pStyle w:val="NoSpacing1"/>
        <w:rPr>
          <w:rFonts w:ascii="Arial" w:hAnsi="Arial" w:cs="Arial"/>
        </w:rPr>
      </w:pPr>
    </w:p>
    <w:p w:rsidR="007A2237" w:rsidRDefault="007A2237">
      <w:pPr>
        <w:pStyle w:val="NoSpacing1"/>
        <w:rPr>
          <w:rFonts w:ascii="Arial" w:hAnsi="Arial" w:cs="Arial"/>
        </w:rPr>
      </w:pPr>
    </w:p>
    <w:p w:rsidR="007A2237" w:rsidRDefault="007A2237">
      <w:pPr>
        <w:pStyle w:val="NoSpacing1"/>
        <w:rPr>
          <w:rFonts w:ascii="Arial" w:hAnsi="Arial" w:cs="Arial"/>
        </w:rPr>
      </w:pPr>
    </w:p>
    <w:p w:rsidR="007A2237" w:rsidRDefault="007A2237">
      <w:pPr>
        <w:pStyle w:val="NoSpacing1"/>
        <w:jc w:val="center"/>
        <w:rPr>
          <w:rFonts w:ascii="Arial" w:hAnsi="Arial" w:cs="Arial"/>
          <w:sz w:val="40"/>
          <w:szCs w:val="40"/>
        </w:rPr>
      </w:pPr>
    </w:p>
    <w:p w:rsidR="007A2237" w:rsidRDefault="005B7546">
      <w:pPr>
        <w:pStyle w:val="NoSpacing1"/>
        <w:shd w:val="clear" w:color="auto" w:fill="FFC00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RENCANA PEMBELAJARAN SEMESTER</w:t>
      </w:r>
    </w:p>
    <w:p w:rsidR="007A2237" w:rsidRDefault="005B7546">
      <w:pPr>
        <w:pStyle w:val="NoSpacing1"/>
        <w:shd w:val="clear" w:color="auto" w:fill="FFC00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(RPS)</w:t>
      </w:r>
    </w:p>
    <w:p w:rsidR="007A2237" w:rsidRDefault="007A2237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7A2237" w:rsidRDefault="007A2237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7A2237" w:rsidRPr="001E5067" w:rsidRDefault="005B7546">
      <w:pPr>
        <w:pStyle w:val="NoSpacing1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MATA KULIAH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="00C668EF">
        <w:rPr>
          <w:rFonts w:ascii="Arial" w:hAnsi="Arial" w:cs="Arial"/>
          <w:b/>
          <w:sz w:val="28"/>
          <w:szCs w:val="28"/>
          <w:lang w:val="en-US"/>
        </w:rPr>
        <w:t>GIZI MATERNAL DAN PERINATAL</w:t>
      </w:r>
    </w:p>
    <w:p w:rsidR="007A2237" w:rsidRDefault="005B7546">
      <w:pPr>
        <w:pStyle w:val="NoSpacing1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</w:rPr>
        <w:t>PROGRAM STUDI</w:t>
      </w:r>
      <w:r>
        <w:rPr>
          <w:rFonts w:ascii="Arial" w:hAnsi="Arial" w:cs="Arial"/>
          <w:b/>
          <w:sz w:val="28"/>
          <w:szCs w:val="28"/>
          <w:lang w:val="id-ID"/>
        </w:rPr>
        <w:t xml:space="preserve"> GIZI </w:t>
      </w:r>
    </w:p>
    <w:p w:rsidR="007A2237" w:rsidRDefault="007A2237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7A2237" w:rsidRDefault="007A2237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7A2237" w:rsidRDefault="007A2237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7A2237" w:rsidRDefault="007A2237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7A2237" w:rsidRDefault="007A2237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7A2237" w:rsidRDefault="007A2237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7A2237" w:rsidRDefault="005B7546">
      <w:pPr>
        <w:pStyle w:val="NoSpacing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81694" cy="1459230"/>
            <wp:effectExtent l="0" t="0" r="6350" b="1270"/>
            <wp:docPr id="2" name="Picture 1" descr="https://encrypted-tbn1.gstatic.com/images?q=tbn:ANd9GcQu1JLVjunAaNij2QCVZHY6J-66xqe48HsMTC8UGL8HJZVEw5Nx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s://encrypted-tbn1.gstatic.com/images?q=tbn:ANd9GcQu1JLVjunAaNij2QCVZHY6J-66xqe48HsMTC8UGL8HJZVEw5Nxo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3289" cy="146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237" w:rsidRDefault="007A2237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7A2237" w:rsidRDefault="007A2237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1E5067" w:rsidRDefault="001E5067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7A2237" w:rsidRDefault="007A2237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7A2237" w:rsidRDefault="007A2237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7A2237" w:rsidRDefault="007A2237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7A2237" w:rsidRDefault="005B7546">
      <w:pPr>
        <w:pStyle w:val="NoSpacing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DOSEN PENGAMPU</w:t>
      </w:r>
    </w:p>
    <w:p w:rsidR="007A2237" w:rsidRDefault="00010CE0">
      <w:pPr>
        <w:pStyle w:val="NoSpacing1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DR. TRIA ASTIKA ENDAH PERMATASARI</w:t>
      </w:r>
      <w:r w:rsidR="00FA7086">
        <w:rPr>
          <w:rFonts w:ascii="Arial" w:hAnsi="Arial" w:cs="Arial"/>
          <w:sz w:val="24"/>
          <w:szCs w:val="24"/>
          <w:lang w:val="en-US"/>
        </w:rPr>
        <w:t>, SKM, MKM</w:t>
      </w:r>
    </w:p>
    <w:p w:rsidR="00FA7086" w:rsidRDefault="00FA7086">
      <w:pPr>
        <w:pStyle w:val="NoSpacing1"/>
        <w:jc w:val="center"/>
        <w:rPr>
          <w:rFonts w:ascii="Arial" w:hAnsi="Arial" w:cs="Arial"/>
          <w:sz w:val="24"/>
          <w:szCs w:val="24"/>
          <w:lang w:val="en-US"/>
        </w:rPr>
      </w:pPr>
    </w:p>
    <w:p w:rsidR="001E5067" w:rsidRPr="00010CE0" w:rsidRDefault="001E5067">
      <w:pPr>
        <w:pStyle w:val="NoSpacing1"/>
        <w:jc w:val="center"/>
        <w:rPr>
          <w:rFonts w:ascii="Arial" w:hAnsi="Arial" w:cs="Arial"/>
          <w:sz w:val="24"/>
          <w:szCs w:val="24"/>
          <w:lang w:val="en-US"/>
        </w:rPr>
      </w:pPr>
    </w:p>
    <w:p w:rsidR="007A2237" w:rsidRDefault="007A2237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7A2237" w:rsidRDefault="007A2237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7A2237" w:rsidRDefault="005B7546">
      <w:pPr>
        <w:pStyle w:val="NoSpacing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FAKULTAS </w:t>
      </w:r>
      <w:r>
        <w:rPr>
          <w:rFonts w:ascii="Arial" w:hAnsi="Arial" w:cs="Arial"/>
          <w:sz w:val="28"/>
          <w:szCs w:val="28"/>
          <w:lang w:val="id-ID"/>
        </w:rPr>
        <w:t>KEDOKTERAN DAN KESEHATAN</w:t>
      </w:r>
    </w:p>
    <w:p w:rsidR="007A2237" w:rsidRDefault="005B7546">
      <w:pPr>
        <w:pStyle w:val="NoSpacing1"/>
        <w:jc w:val="center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  <w:lang w:val="id-ID"/>
        </w:rPr>
        <w:t>UNIVERSITAS MUHAMMADIYAH JAKARTA</w:t>
      </w:r>
    </w:p>
    <w:p w:rsidR="007A2237" w:rsidRPr="00092883" w:rsidRDefault="00092883">
      <w:pPr>
        <w:pStyle w:val="NoSpacing1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KEMENDIKBUD</w:t>
      </w:r>
    </w:p>
    <w:p w:rsidR="007A2237" w:rsidRDefault="00092883">
      <w:pPr>
        <w:pStyle w:val="NoSpacing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2020</w:t>
      </w:r>
    </w:p>
    <w:p w:rsidR="007A2237" w:rsidRDefault="007A2237">
      <w:pPr>
        <w:pStyle w:val="NoSpacing1"/>
        <w:jc w:val="center"/>
        <w:rPr>
          <w:rFonts w:ascii="Arial" w:hAnsi="Arial" w:cs="Arial"/>
          <w:sz w:val="28"/>
          <w:szCs w:val="28"/>
        </w:rPr>
      </w:pPr>
    </w:p>
    <w:p w:rsidR="007A2237" w:rsidRDefault="007A2237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7A2237" w:rsidRDefault="007A2237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7A2237" w:rsidRDefault="007A2237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7A2237" w:rsidRDefault="007A2237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7A2237" w:rsidRDefault="007A2237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7A2237" w:rsidRDefault="005B7546">
      <w:pPr>
        <w:pStyle w:val="NoSpacing1"/>
        <w:shd w:val="clear" w:color="auto" w:fill="FFC000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RENCANA PEMBELAJARAN SEMESTER</w:t>
      </w:r>
    </w:p>
    <w:p w:rsidR="007A2237" w:rsidRDefault="005B7546">
      <w:pPr>
        <w:pStyle w:val="NoSpacing1"/>
        <w:shd w:val="clear" w:color="auto" w:fill="FFC000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(RPS)</w:t>
      </w:r>
    </w:p>
    <w:p w:rsidR="007A2237" w:rsidRDefault="007A2237">
      <w:pPr>
        <w:pStyle w:val="NoSpacing1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227"/>
        <w:gridCol w:w="290"/>
        <w:gridCol w:w="5550"/>
      </w:tblGrid>
      <w:tr w:rsidR="007A2237">
        <w:tc>
          <w:tcPr>
            <w:tcW w:w="3227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Universitas/Institut</w:t>
            </w:r>
          </w:p>
        </w:tc>
        <w:tc>
          <w:tcPr>
            <w:tcW w:w="290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50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Universitas Muhammdiyah Jakarta </w:t>
            </w:r>
          </w:p>
        </w:tc>
      </w:tr>
      <w:tr w:rsidR="007A2237">
        <w:tc>
          <w:tcPr>
            <w:tcW w:w="3227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Fakultas</w:t>
            </w:r>
          </w:p>
        </w:tc>
        <w:tc>
          <w:tcPr>
            <w:tcW w:w="290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50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Kedokteran dan Kesehatan</w:t>
            </w:r>
          </w:p>
        </w:tc>
      </w:tr>
      <w:tr w:rsidR="007A2237">
        <w:tc>
          <w:tcPr>
            <w:tcW w:w="3227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Studi</w:t>
            </w:r>
          </w:p>
        </w:tc>
        <w:tc>
          <w:tcPr>
            <w:tcW w:w="290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50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Gizi</w:t>
            </w:r>
          </w:p>
        </w:tc>
      </w:tr>
      <w:tr w:rsidR="007A2237">
        <w:tc>
          <w:tcPr>
            <w:tcW w:w="3227" w:type="dxa"/>
          </w:tcPr>
          <w:p w:rsidR="007A2237" w:rsidRDefault="007A2237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90" w:type="dxa"/>
          </w:tcPr>
          <w:p w:rsidR="007A2237" w:rsidRDefault="007A2237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550" w:type="dxa"/>
          </w:tcPr>
          <w:p w:rsidR="007A2237" w:rsidRDefault="007A2237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A2237">
        <w:tc>
          <w:tcPr>
            <w:tcW w:w="3227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Mata Kuliah </w:t>
            </w:r>
          </w:p>
        </w:tc>
        <w:tc>
          <w:tcPr>
            <w:tcW w:w="290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50" w:type="dxa"/>
          </w:tcPr>
          <w:p w:rsidR="007A2237" w:rsidRPr="009249C8" w:rsidRDefault="00765BB9">
            <w:pPr>
              <w:pStyle w:val="NoSpacing1"/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Gizi Maternal dan Perinatal</w:t>
            </w:r>
          </w:p>
        </w:tc>
      </w:tr>
      <w:tr w:rsidR="007A2237">
        <w:tc>
          <w:tcPr>
            <w:tcW w:w="3227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Bobot/Sks</w:t>
            </w:r>
          </w:p>
        </w:tc>
        <w:tc>
          <w:tcPr>
            <w:tcW w:w="290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50" w:type="dxa"/>
          </w:tcPr>
          <w:p w:rsidR="007A2237" w:rsidRDefault="000860C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5B754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(2-</w:t>
            </w:r>
            <w:r w:rsidR="009249C8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) </w:t>
            </w:r>
            <w:r w:rsidR="005B7546">
              <w:rPr>
                <w:rFonts w:ascii="Arial" w:hAnsi="Arial" w:cs="Arial"/>
                <w:b/>
              </w:rPr>
              <w:t>sks</w:t>
            </w:r>
          </w:p>
        </w:tc>
      </w:tr>
      <w:tr w:rsidR="007A2237">
        <w:tc>
          <w:tcPr>
            <w:tcW w:w="3227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Kode Mata Kuliah</w:t>
            </w:r>
          </w:p>
        </w:tc>
        <w:tc>
          <w:tcPr>
            <w:tcW w:w="290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50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GZ</w:t>
            </w:r>
          </w:p>
        </w:tc>
      </w:tr>
      <w:tr w:rsidR="007A2237">
        <w:tc>
          <w:tcPr>
            <w:tcW w:w="3227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Sifat </w:t>
            </w:r>
          </w:p>
        </w:tc>
        <w:tc>
          <w:tcPr>
            <w:tcW w:w="290" w:type="dxa"/>
          </w:tcPr>
          <w:p w:rsidR="007A2237" w:rsidRPr="00807B94" w:rsidRDefault="005B7546">
            <w:pPr>
              <w:pStyle w:val="NoSpacing1"/>
              <w:spacing w:line="276" w:lineRule="auto"/>
              <w:rPr>
                <w:rFonts w:cstheme="minorHAnsi"/>
                <w:b/>
              </w:rPr>
            </w:pPr>
            <w:r w:rsidRPr="00807B94">
              <w:rPr>
                <w:rFonts w:cstheme="minorHAnsi"/>
                <w:b/>
              </w:rPr>
              <w:t>:</w:t>
            </w:r>
          </w:p>
        </w:tc>
        <w:tc>
          <w:tcPr>
            <w:tcW w:w="5550" w:type="dxa"/>
          </w:tcPr>
          <w:p w:rsidR="007A2237" w:rsidRPr="00807B94" w:rsidRDefault="00807B94">
            <w:pPr>
              <w:pStyle w:val="NoSpacing1"/>
              <w:spacing w:line="276" w:lineRule="auto"/>
              <w:rPr>
                <w:rFonts w:cstheme="minorHAnsi"/>
                <w:b/>
                <w:u w:val="single"/>
                <w:lang w:val="en-US"/>
              </w:rPr>
            </w:pPr>
            <w:r w:rsidRPr="00807B94">
              <w:rPr>
                <w:rFonts w:cstheme="minorHAnsi"/>
                <w:b/>
                <w:sz w:val="24"/>
                <w:szCs w:val="24"/>
              </w:rPr>
              <w:t>Teori (dengan metode ceramah, d</w:t>
            </w:r>
            <w:r w:rsidRPr="00807B94">
              <w:rPr>
                <w:rFonts w:cstheme="minorHAnsi"/>
                <w:b/>
                <w:sz w:val="24"/>
                <w:szCs w:val="24"/>
                <w:lang w:val="en-US"/>
              </w:rPr>
              <w:t>iksusi Kelompok dan presentasi</w:t>
            </w:r>
          </w:p>
        </w:tc>
      </w:tr>
      <w:tr w:rsidR="007A2237">
        <w:tc>
          <w:tcPr>
            <w:tcW w:w="3227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Pra-Syarat (jika ada)</w:t>
            </w:r>
          </w:p>
        </w:tc>
        <w:tc>
          <w:tcPr>
            <w:tcW w:w="290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50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-</w:t>
            </w:r>
          </w:p>
        </w:tc>
      </w:tr>
      <w:tr w:rsidR="007A2237">
        <w:tc>
          <w:tcPr>
            <w:tcW w:w="3227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290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50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Ganjil </w:t>
            </w:r>
          </w:p>
        </w:tc>
      </w:tr>
      <w:tr w:rsidR="007A2237">
        <w:tc>
          <w:tcPr>
            <w:tcW w:w="3227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Periode Kuliah</w:t>
            </w:r>
          </w:p>
        </w:tc>
        <w:tc>
          <w:tcPr>
            <w:tcW w:w="290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50" w:type="dxa"/>
          </w:tcPr>
          <w:p w:rsidR="007A2237" w:rsidRDefault="007A2237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A2237">
        <w:tc>
          <w:tcPr>
            <w:tcW w:w="3227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Jumlah Pertemuan tatap muka</w:t>
            </w:r>
            <w:r>
              <w:rPr>
                <w:rFonts w:ascii="Arial" w:hAnsi="Arial" w:cs="Arial"/>
                <w:b/>
                <w:lang w:val="id-ID"/>
              </w:rPr>
              <w:t xml:space="preserve"> kuliah</w:t>
            </w:r>
          </w:p>
        </w:tc>
        <w:tc>
          <w:tcPr>
            <w:tcW w:w="290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50" w:type="dxa"/>
          </w:tcPr>
          <w:p w:rsidR="007A2237" w:rsidRPr="004907C8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14 x </w:t>
            </w:r>
            <w:r w:rsidR="009249C8">
              <w:rPr>
                <w:rFonts w:ascii="Arial" w:hAnsi="Arial" w:cs="Arial"/>
                <w:b/>
                <w:lang w:val="en-US"/>
              </w:rPr>
              <w:t>10</w:t>
            </w:r>
            <w:r w:rsidR="004907C8">
              <w:rPr>
                <w:rFonts w:ascii="Arial" w:hAnsi="Arial" w:cs="Arial"/>
                <w:b/>
                <w:lang w:val="en-US"/>
              </w:rPr>
              <w:t>0</w:t>
            </w:r>
          </w:p>
        </w:tc>
      </w:tr>
      <w:tr w:rsidR="007A2237">
        <w:tc>
          <w:tcPr>
            <w:tcW w:w="3227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Jumlah pertemuan tatap muka praktikum</w:t>
            </w:r>
          </w:p>
        </w:tc>
        <w:tc>
          <w:tcPr>
            <w:tcW w:w="290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:</w:t>
            </w:r>
          </w:p>
        </w:tc>
        <w:tc>
          <w:tcPr>
            <w:tcW w:w="5550" w:type="dxa"/>
          </w:tcPr>
          <w:p w:rsidR="007A2237" w:rsidRPr="00807B94" w:rsidRDefault="00807B94">
            <w:pPr>
              <w:pStyle w:val="NoSpacing1"/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-</w:t>
            </w:r>
          </w:p>
        </w:tc>
      </w:tr>
      <w:tr w:rsidR="007A2237">
        <w:tc>
          <w:tcPr>
            <w:tcW w:w="3227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Jadwal Kuliah</w:t>
            </w:r>
          </w:p>
        </w:tc>
        <w:tc>
          <w:tcPr>
            <w:tcW w:w="290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50" w:type="dxa"/>
          </w:tcPr>
          <w:p w:rsidR="007A2237" w:rsidRDefault="00807B94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Kamis, 15.00-16.40 WIB</w:t>
            </w:r>
          </w:p>
        </w:tc>
      </w:tr>
      <w:tr w:rsidR="007A2237">
        <w:tc>
          <w:tcPr>
            <w:tcW w:w="3227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Ruang</w:t>
            </w:r>
          </w:p>
        </w:tc>
        <w:tc>
          <w:tcPr>
            <w:tcW w:w="290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50" w:type="dxa"/>
          </w:tcPr>
          <w:p w:rsidR="007A2237" w:rsidRDefault="00807B94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Ruang Kuliah Lantai 3, Gd. Pusdiklat </w:t>
            </w:r>
          </w:p>
        </w:tc>
      </w:tr>
      <w:tr w:rsidR="007A2237">
        <w:tc>
          <w:tcPr>
            <w:tcW w:w="3227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Dosen Pengampu</w:t>
            </w:r>
          </w:p>
        </w:tc>
        <w:tc>
          <w:tcPr>
            <w:tcW w:w="290" w:type="dxa"/>
          </w:tcPr>
          <w:p w:rsidR="007A2237" w:rsidRDefault="005B7546">
            <w:pPr>
              <w:pStyle w:val="NoSpacing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50" w:type="dxa"/>
          </w:tcPr>
          <w:p w:rsidR="007A2237" w:rsidRDefault="000860C6">
            <w:pPr>
              <w:pStyle w:val="NoSpacing1"/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Dr. Tria Astika Endah Permatasari, SKM, MKM</w:t>
            </w:r>
          </w:p>
          <w:p w:rsidR="008E7292" w:rsidRPr="000860C6" w:rsidRDefault="00807B94" w:rsidP="00807B94">
            <w:pPr>
              <w:pStyle w:val="NoSpacing1"/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C077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Dr. Sugiatmi, SP. MKM</w:t>
            </w:r>
          </w:p>
        </w:tc>
      </w:tr>
    </w:tbl>
    <w:p w:rsidR="007A2237" w:rsidRDefault="007A2237">
      <w:pPr>
        <w:pStyle w:val="NoSpacing1"/>
        <w:spacing w:line="276" w:lineRule="auto"/>
        <w:rPr>
          <w:rFonts w:ascii="Arial" w:hAnsi="Arial" w:cs="Arial"/>
        </w:rPr>
      </w:pPr>
    </w:p>
    <w:p w:rsidR="007A2237" w:rsidRDefault="005B7546">
      <w:pPr>
        <w:pStyle w:val="NoSpacing1"/>
        <w:numPr>
          <w:ilvl w:val="0"/>
          <w:numId w:val="2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DESKRIPSI</w:t>
      </w:r>
    </w:p>
    <w:p w:rsidR="00166E07" w:rsidRPr="00166E07" w:rsidRDefault="00166E07" w:rsidP="00166E07">
      <w:pPr>
        <w:pStyle w:val="ListParagraph"/>
        <w:spacing w:after="0" w:line="360" w:lineRule="auto"/>
        <w:ind w:left="357"/>
        <w:jc w:val="both"/>
        <w:rPr>
          <w:color w:val="000000"/>
          <w:lang w:val="fi-FI"/>
        </w:rPr>
      </w:pPr>
      <w:r w:rsidRPr="00166E07">
        <w:rPr>
          <w:color w:val="000000"/>
          <w:lang w:val="fi-FI"/>
        </w:rPr>
        <w:t>Mata ajaran ”</w:t>
      </w:r>
      <w:r w:rsidRPr="00166E07">
        <w:rPr>
          <w:color w:val="000000"/>
        </w:rPr>
        <w:t>Kesehatan Maternal dan Perinatal</w:t>
      </w:r>
      <w:r w:rsidRPr="00166E07">
        <w:rPr>
          <w:color w:val="000000"/>
          <w:lang w:val="fi-FI"/>
        </w:rPr>
        <w:t>” menyajikan konsep dan prinsip mengenai ke</w:t>
      </w:r>
      <w:r w:rsidRPr="00166E07">
        <w:rPr>
          <w:color w:val="000000"/>
        </w:rPr>
        <w:t>sehatan</w:t>
      </w:r>
      <w:r w:rsidRPr="00166E07">
        <w:rPr>
          <w:color w:val="000000"/>
          <w:lang w:val="fi-FI"/>
        </w:rPr>
        <w:t xml:space="preserve"> maternal dan perinatal yaitu selama periode 1000 Hari Pertama Kehidupan  yaitu mulai dari periode kehamilan hingga 2 (dua) dan menyusui.  Status gizi dan kesehatan maternal dan perinatal merupakan bagian terpenting dari periode </w:t>
      </w:r>
      <w:r w:rsidRPr="00166E07">
        <w:rPr>
          <w:i/>
          <w:color w:val="000000"/>
          <w:lang w:val="fi-FI"/>
        </w:rPr>
        <w:t>Window of Opportunity</w:t>
      </w:r>
      <w:r w:rsidRPr="00166E07">
        <w:rPr>
          <w:color w:val="000000"/>
          <w:lang w:val="fi-FI"/>
        </w:rPr>
        <w:t xml:space="preserve">  untuk menjamin pertumbuhan dan perkembangan yang optimal sebagai investasi pada periode selanjutnya. Pemahaman mengenai gizi dan ke</w:t>
      </w:r>
      <w:r w:rsidRPr="00166E07">
        <w:rPr>
          <w:color w:val="000000"/>
        </w:rPr>
        <w:t>sehatan</w:t>
      </w:r>
      <w:r w:rsidRPr="00166E07">
        <w:rPr>
          <w:color w:val="000000"/>
          <w:lang w:val="fi-FI"/>
        </w:rPr>
        <w:t xml:space="preserve"> maternal dan perinatal merupakan salah satu kompetensi wajib yang harus dimiliki </w:t>
      </w:r>
      <w:r>
        <w:rPr>
          <w:color w:val="000000"/>
          <w:lang w:val="fi-FI"/>
        </w:rPr>
        <w:t>sebagai salah satu</w:t>
      </w:r>
      <w:r w:rsidRPr="00166E07">
        <w:rPr>
          <w:color w:val="000000"/>
          <w:lang w:val="fi-FI"/>
        </w:rPr>
        <w:t xml:space="preserve"> aplikasi di bidang keilmuan gizi. </w:t>
      </w:r>
    </w:p>
    <w:p w:rsidR="009B2669" w:rsidRDefault="009B2669" w:rsidP="009B2669">
      <w:pPr>
        <w:pStyle w:val="NoSpacing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p w:rsidR="009B2669" w:rsidRDefault="009B2669" w:rsidP="009B2669">
      <w:pPr>
        <w:pStyle w:val="NoSpacing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p w:rsidR="009B2669" w:rsidRDefault="009B2669" w:rsidP="009B2669">
      <w:pPr>
        <w:pStyle w:val="NoSpacing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p w:rsidR="009B2669" w:rsidRDefault="009B2669" w:rsidP="009B2669">
      <w:pPr>
        <w:pStyle w:val="NoSpacing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p w:rsidR="009B2669" w:rsidRDefault="009B2669" w:rsidP="009B2669">
      <w:pPr>
        <w:pStyle w:val="NoSpacing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p w:rsidR="009B2669" w:rsidRDefault="009B2669" w:rsidP="009B2669">
      <w:pPr>
        <w:pStyle w:val="NoSpacing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p w:rsidR="009B2669" w:rsidRDefault="009B2669" w:rsidP="009B2669">
      <w:pPr>
        <w:pStyle w:val="NoSpacing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p w:rsidR="00166E07" w:rsidRPr="00AA3F70" w:rsidRDefault="00166E07" w:rsidP="009B2669">
      <w:pPr>
        <w:pStyle w:val="NoSpacing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p w:rsidR="007A2237" w:rsidRDefault="007A2237">
      <w:pPr>
        <w:pStyle w:val="NoSpacing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</w:p>
    <w:p w:rsidR="007A2237" w:rsidRDefault="005B7546">
      <w:pPr>
        <w:pStyle w:val="NoSpacing1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CAPAIAN PEMBELAJARAN LULUSAN (CPL)</w:t>
      </w:r>
    </w:p>
    <w:tbl>
      <w:tblPr>
        <w:tblStyle w:val="TableGrid"/>
        <w:tblW w:w="864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234"/>
        <w:gridCol w:w="6407"/>
      </w:tblGrid>
      <w:tr w:rsidR="007A2237">
        <w:tc>
          <w:tcPr>
            <w:tcW w:w="2234" w:type="dxa"/>
            <w:shd w:val="clear" w:color="auto" w:fill="A8D08D" w:themeFill="accent6" w:themeFillTint="99"/>
          </w:tcPr>
          <w:p w:rsidR="007A2237" w:rsidRDefault="005B7546">
            <w:pPr>
              <w:pStyle w:val="NoSpacing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Ranah</w:t>
            </w:r>
          </w:p>
        </w:tc>
        <w:tc>
          <w:tcPr>
            <w:tcW w:w="6407" w:type="dxa"/>
            <w:shd w:val="clear" w:color="auto" w:fill="A8D08D" w:themeFill="accent6" w:themeFillTint="99"/>
          </w:tcPr>
          <w:p w:rsidR="007A2237" w:rsidRDefault="005B7546">
            <w:pPr>
              <w:pStyle w:val="NoSpacing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Capaian Pembelajaran Lulusan</w:t>
            </w:r>
          </w:p>
        </w:tc>
      </w:tr>
      <w:tr w:rsidR="007A2237">
        <w:tc>
          <w:tcPr>
            <w:tcW w:w="2234" w:type="dxa"/>
          </w:tcPr>
          <w:p w:rsidR="007A2237" w:rsidRDefault="005B7546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Sikap </w:t>
            </w:r>
          </w:p>
        </w:tc>
        <w:tc>
          <w:tcPr>
            <w:tcW w:w="6407" w:type="dxa"/>
          </w:tcPr>
          <w:p w:rsidR="007A2237" w:rsidRDefault="005B7546">
            <w:pPr>
              <w:pStyle w:val="ListParagraph1"/>
              <w:numPr>
                <w:ilvl w:val="0"/>
                <w:numId w:val="3"/>
              </w:numPr>
              <w:tabs>
                <w:tab w:val="left" w:pos="220"/>
              </w:tabs>
              <w:spacing w:after="0" w:line="240" w:lineRule="auto"/>
              <w:ind w:left="242" w:hangingChars="110" w:hanging="24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eastAsia="id-ID"/>
              </w:rPr>
              <w:t>Menunjukkan sikap bertanggung jawab atas pekerjaan secara mandiri</w:t>
            </w:r>
          </w:p>
          <w:p w:rsidR="007A2237" w:rsidRDefault="005B7546">
            <w:pPr>
              <w:pStyle w:val="ListParagraph1"/>
              <w:numPr>
                <w:ilvl w:val="0"/>
                <w:numId w:val="3"/>
              </w:numPr>
              <w:tabs>
                <w:tab w:val="left" w:pos="220"/>
              </w:tabs>
              <w:spacing w:after="0" w:line="240" w:lineRule="auto"/>
              <w:ind w:left="242" w:hangingChars="110" w:hanging="24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Berkontribusi dalam peningkatan mutu kehidupan bermasyarakat, berbangsa, bernegara, dan kemajuan peradaban berdasarkan Pancasila</w:t>
            </w:r>
          </w:p>
        </w:tc>
      </w:tr>
      <w:tr w:rsidR="007A2237">
        <w:trPr>
          <w:trHeight w:val="90"/>
        </w:trPr>
        <w:tc>
          <w:tcPr>
            <w:tcW w:w="2234" w:type="dxa"/>
          </w:tcPr>
          <w:p w:rsidR="007A2237" w:rsidRDefault="005B7546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Pengetahuan</w:t>
            </w:r>
          </w:p>
        </w:tc>
        <w:tc>
          <w:tcPr>
            <w:tcW w:w="6407" w:type="dxa"/>
          </w:tcPr>
          <w:p w:rsidR="007A2237" w:rsidRDefault="005B7546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kern w:val="24"/>
                <w:lang w:eastAsia="id-ID"/>
              </w:rPr>
              <w:t>M</w:t>
            </w:r>
            <w:r>
              <w:rPr>
                <w:rFonts w:ascii="Arial" w:hAnsi="Arial" w:cs="Arial"/>
                <w:bCs/>
                <w:kern w:val="24"/>
                <w:lang w:val="en-US" w:eastAsia="id-ID"/>
              </w:rPr>
              <w:t xml:space="preserve">emiliki </w:t>
            </w:r>
            <w:r>
              <w:rPr>
                <w:rFonts w:ascii="Arial" w:hAnsi="Arial" w:cs="Arial"/>
                <w:kern w:val="24"/>
                <w:lang w:eastAsia="id-ID"/>
              </w:rPr>
              <w:t>pengetahuan mengenai</w:t>
            </w:r>
            <w:r>
              <w:rPr>
                <w:rFonts w:ascii="Arial" w:hAnsi="Arial" w:cs="Arial"/>
                <w:kern w:val="24"/>
                <w:lang w:val="en-US" w:eastAsia="id-ID"/>
              </w:rPr>
              <w:t xml:space="preserve"> konsep </w:t>
            </w:r>
            <w:r w:rsidR="00DA05D3">
              <w:rPr>
                <w:rFonts w:ascii="Arial" w:hAnsi="Arial" w:cs="Arial"/>
                <w:kern w:val="24"/>
                <w:lang w:val="en-US" w:eastAsia="id-ID"/>
              </w:rPr>
              <w:t xml:space="preserve">ilmu </w:t>
            </w:r>
            <w:r w:rsidR="00D07CFA">
              <w:rPr>
                <w:rFonts w:ascii="Arial" w:hAnsi="Arial" w:cs="Arial"/>
                <w:kern w:val="24"/>
                <w:lang w:val="en-US" w:eastAsia="id-ID"/>
              </w:rPr>
              <w:t>Gizi Maternal dan Perinatal</w:t>
            </w:r>
          </w:p>
        </w:tc>
      </w:tr>
      <w:tr w:rsidR="007A2237">
        <w:tc>
          <w:tcPr>
            <w:tcW w:w="2234" w:type="dxa"/>
          </w:tcPr>
          <w:p w:rsidR="007A2237" w:rsidRDefault="005B7546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Keterampilan umum</w:t>
            </w:r>
          </w:p>
        </w:tc>
        <w:tc>
          <w:tcPr>
            <w:tcW w:w="6407" w:type="dxa"/>
          </w:tcPr>
          <w:p w:rsidR="007A2237" w:rsidRDefault="005B7546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42" w:hangingChars="110" w:hanging="242"/>
              <w:jc w:val="both"/>
              <w:rPr>
                <w:rFonts w:ascii="Arial" w:hAnsi="Arial" w:cs="Arial"/>
                <w:bCs/>
                <w:lang w:eastAsia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Mampu bertanggungjawab atas pencapaian hasil kerja kelompok dan melakukan supervisi dan evaluasi terhadap penyelesaian pekerjaan yang ditugaskan kepada pekerja yang berada di bawah tanggungjawabnya;</w:t>
            </w:r>
          </w:p>
          <w:p w:rsidR="007A2237" w:rsidRDefault="005B7546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42" w:hangingChars="110" w:hanging="242"/>
              <w:jc w:val="both"/>
              <w:rPr>
                <w:rFonts w:ascii="Arial" w:hAnsi="Arial" w:cs="Arial"/>
                <w:bCs/>
                <w:lang w:eastAsia="id-ID"/>
              </w:rPr>
            </w:pPr>
            <w:r>
              <w:rPr>
                <w:rFonts w:ascii="Arial" w:hAnsi="Arial" w:cs="Arial"/>
                <w:bCs/>
                <w:lang w:eastAsia="id-ID"/>
              </w:rPr>
              <w:t>Mampu melakukan proses evaluasi diri terhadap kelompok kerja yang berada dibawah tanggung jawabnya, dan mampu mengelola pembelajaran secara mandiri; dan</w:t>
            </w:r>
          </w:p>
          <w:p w:rsidR="007A2237" w:rsidRDefault="005B7546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ind w:left="242" w:hangingChars="110" w:hanging="242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eastAsia="id-ID"/>
              </w:rPr>
              <w:t>Mampu mendokumentasikan, menyimpan, mengamankan, dan menemukan kembali data untuk menjamin kesahihan dan mencegah plagiasi.</w:t>
            </w:r>
          </w:p>
        </w:tc>
      </w:tr>
      <w:tr w:rsidR="007A2237">
        <w:tc>
          <w:tcPr>
            <w:tcW w:w="2234" w:type="dxa"/>
          </w:tcPr>
          <w:p w:rsidR="007A2237" w:rsidRDefault="005B7546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Keterampilan Khusus</w:t>
            </w:r>
          </w:p>
        </w:tc>
        <w:tc>
          <w:tcPr>
            <w:tcW w:w="6407" w:type="dxa"/>
          </w:tcPr>
          <w:p w:rsidR="007A2237" w:rsidRDefault="005B7546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lang w:val="en-US" w:eastAsia="id-ID"/>
              </w:rPr>
            </w:pPr>
            <w:r>
              <w:rPr>
                <w:rFonts w:ascii="Arial" w:hAnsi="Arial" w:cs="Arial"/>
                <w:bCs/>
                <w:lang w:val="en-US" w:eastAsia="id-ID"/>
              </w:rPr>
              <w:t xml:space="preserve">Mampu mengaplikasikan  pengetahuan </w:t>
            </w:r>
            <w:r w:rsidR="00DA05D3">
              <w:rPr>
                <w:rFonts w:ascii="Arial" w:hAnsi="Arial" w:cs="Arial"/>
                <w:bCs/>
                <w:lang w:val="en-US" w:eastAsia="id-ID"/>
              </w:rPr>
              <w:t xml:space="preserve">dalam bidang </w:t>
            </w:r>
            <w:r w:rsidR="00D07CFA">
              <w:rPr>
                <w:rFonts w:ascii="Arial" w:hAnsi="Arial" w:cs="Arial"/>
                <w:bCs/>
                <w:lang w:val="en-US" w:eastAsia="id-ID"/>
              </w:rPr>
              <w:t>Gizi Maternal dan Perinatal</w:t>
            </w:r>
          </w:p>
          <w:p w:rsidR="007A2237" w:rsidRDefault="005B7546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lang w:val="en-GB" w:eastAsia="id-ID"/>
              </w:rPr>
            </w:pPr>
            <w:r>
              <w:rPr>
                <w:rFonts w:ascii="Arial" w:hAnsi="Arial" w:cs="Arial"/>
                <w:bCs/>
                <w:lang w:val="en-GB" w:eastAsia="id-ID"/>
              </w:rPr>
              <w:t>Mampu membuat keputusan dalam proses pemecahan masalah gizi perorangan, kelompok dan masyarakat</w:t>
            </w:r>
            <w:r w:rsidR="00D07CFA">
              <w:rPr>
                <w:rFonts w:ascii="Arial" w:hAnsi="Arial" w:cs="Arial"/>
                <w:bCs/>
                <w:lang w:val="en-GB" w:eastAsia="id-ID"/>
              </w:rPr>
              <w:t xml:space="preserve"> dalam bidang Gizi Maternal dan Perinatal</w:t>
            </w:r>
          </w:p>
        </w:tc>
      </w:tr>
    </w:tbl>
    <w:p w:rsidR="007A2237" w:rsidRDefault="007A2237">
      <w:pPr>
        <w:pStyle w:val="NoSpacing1"/>
        <w:spacing w:line="276" w:lineRule="auto"/>
        <w:rPr>
          <w:rFonts w:ascii="Arial" w:hAnsi="Arial" w:cs="Arial"/>
          <w:b/>
          <w:sz w:val="24"/>
          <w:szCs w:val="24"/>
        </w:rPr>
      </w:pPr>
    </w:p>
    <w:p w:rsidR="007A2237" w:rsidRDefault="005B7546">
      <w:pPr>
        <w:pStyle w:val="NoSpacing1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CAPAIAN PEMBELAJARAN  MATA KULIAH (CPMK)</w:t>
      </w:r>
    </w:p>
    <w:tbl>
      <w:tblPr>
        <w:tblStyle w:val="TableGrid"/>
        <w:tblW w:w="870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811"/>
        <w:gridCol w:w="4890"/>
      </w:tblGrid>
      <w:tr w:rsidR="007A2237">
        <w:tc>
          <w:tcPr>
            <w:tcW w:w="3811" w:type="dxa"/>
            <w:shd w:val="clear" w:color="auto" w:fill="FFC000"/>
          </w:tcPr>
          <w:p w:rsidR="007A2237" w:rsidRPr="006C5894" w:rsidRDefault="005B7546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POKOK MATERI </w:t>
            </w:r>
            <w:r w:rsidR="006C5894">
              <w:rPr>
                <w:rFonts w:ascii="Arial" w:hAnsi="Arial" w:cs="Arial"/>
                <w:b/>
                <w:sz w:val="20"/>
                <w:szCs w:val="20"/>
                <w:lang w:val="en-US"/>
              </w:rPr>
              <w:t>KULIAH</w:t>
            </w:r>
          </w:p>
        </w:tc>
        <w:tc>
          <w:tcPr>
            <w:tcW w:w="4890" w:type="dxa"/>
            <w:shd w:val="clear" w:color="auto" w:fill="FFC000"/>
          </w:tcPr>
          <w:p w:rsidR="007A2237" w:rsidRPr="006C5894" w:rsidRDefault="005B7546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SUB POKOK MATERI </w:t>
            </w:r>
            <w:r w:rsidR="006C5894">
              <w:rPr>
                <w:rFonts w:ascii="Arial" w:hAnsi="Arial" w:cs="Arial"/>
                <w:b/>
                <w:sz w:val="20"/>
                <w:szCs w:val="20"/>
                <w:lang w:val="en-US"/>
              </w:rPr>
              <w:t>KULIAH</w:t>
            </w:r>
          </w:p>
        </w:tc>
      </w:tr>
      <w:tr w:rsidR="007A2237" w:rsidTr="006015A5">
        <w:trPr>
          <w:trHeight w:val="2415"/>
        </w:trPr>
        <w:tc>
          <w:tcPr>
            <w:tcW w:w="3811" w:type="dxa"/>
          </w:tcPr>
          <w:p w:rsidR="007A2237" w:rsidRPr="00D07CFA" w:rsidRDefault="005B754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CFA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1B251A" w:rsidRPr="00D07CF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empelajari </w:t>
            </w:r>
            <w:r w:rsidR="00D07CFA">
              <w:rPr>
                <w:color w:val="000000"/>
                <w:lang w:val="sv-SE"/>
              </w:rPr>
              <w:t>p</w:t>
            </w:r>
            <w:r w:rsidR="00D07CFA" w:rsidRPr="00D07CFA">
              <w:rPr>
                <w:color w:val="000000"/>
                <w:lang w:val="sv-SE"/>
              </w:rPr>
              <w:t xml:space="preserve">engantar Gizi Maternal dan Perinatal dan dasarnya berdasarkan perspektif Islam  </w:t>
            </w:r>
          </w:p>
        </w:tc>
        <w:tc>
          <w:tcPr>
            <w:tcW w:w="4890" w:type="dxa"/>
          </w:tcPr>
          <w:p w:rsidR="00D07CFA" w:rsidRPr="00C077CF" w:rsidRDefault="00B546E9" w:rsidP="00F26DB0">
            <w:pPr>
              <w:numPr>
                <w:ilvl w:val="0"/>
                <w:numId w:val="17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Menjelaskan </w:t>
            </w:r>
            <w:r w:rsidR="00D07CFA" w:rsidRPr="00C077CF">
              <w:rPr>
                <w:color w:val="000000"/>
                <w:lang w:val="sv-SE"/>
              </w:rPr>
              <w:t>Overview Kuliah</w:t>
            </w:r>
          </w:p>
          <w:p w:rsidR="00D07CFA" w:rsidRPr="00C077CF" w:rsidRDefault="00553A47" w:rsidP="00F26DB0">
            <w:pPr>
              <w:numPr>
                <w:ilvl w:val="0"/>
                <w:numId w:val="17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k</w:t>
            </w:r>
            <w:r w:rsidR="00D07CFA" w:rsidRPr="00C077CF">
              <w:rPr>
                <w:color w:val="000000"/>
                <w:lang w:val="sv-SE"/>
              </w:rPr>
              <w:t>ontrak kuliah dan pembagian kelompok</w:t>
            </w:r>
          </w:p>
          <w:p w:rsidR="00D07CFA" w:rsidRPr="00C077CF" w:rsidRDefault="00553A47" w:rsidP="00F26DB0">
            <w:pPr>
              <w:numPr>
                <w:ilvl w:val="0"/>
                <w:numId w:val="17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d</w:t>
            </w:r>
            <w:r w:rsidR="00D07CFA" w:rsidRPr="00C077CF">
              <w:rPr>
                <w:color w:val="000000"/>
                <w:lang w:val="sv-SE"/>
              </w:rPr>
              <w:t>efinisi, konsep, dan ruang lingkup gizi maternal dan perinatal</w:t>
            </w:r>
          </w:p>
          <w:p w:rsidR="00D07CFA" w:rsidRPr="00C077CF" w:rsidRDefault="00781B57" w:rsidP="00F26DB0">
            <w:pPr>
              <w:numPr>
                <w:ilvl w:val="0"/>
                <w:numId w:val="17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s</w:t>
            </w:r>
            <w:r w:rsidR="00D07CFA" w:rsidRPr="00C077CF">
              <w:rPr>
                <w:color w:val="000000"/>
                <w:lang w:val="sv-SE"/>
              </w:rPr>
              <w:t>ituasi terkini kesehatan maternal dan perinatal secara nasional dan global</w:t>
            </w:r>
          </w:p>
          <w:p w:rsidR="00D07CFA" w:rsidRPr="00C077CF" w:rsidRDefault="00781B57" w:rsidP="00F26DB0">
            <w:pPr>
              <w:numPr>
                <w:ilvl w:val="0"/>
                <w:numId w:val="17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k</w:t>
            </w:r>
            <w:r w:rsidR="00D07CFA" w:rsidRPr="00C077CF">
              <w:rPr>
                <w:color w:val="000000"/>
                <w:lang w:val="sv-SE"/>
              </w:rPr>
              <w:t>onsep gizi maternal dalam daur kehidupan (</w:t>
            </w:r>
            <w:r w:rsidR="00D07CFA" w:rsidRPr="006015A5">
              <w:rPr>
                <w:i/>
                <w:color w:val="000000"/>
                <w:lang w:val="sv-SE"/>
              </w:rPr>
              <w:t>foetal prograamming hypothesis</w:t>
            </w:r>
            <w:r w:rsidR="00D07CFA" w:rsidRPr="00C077CF">
              <w:rPr>
                <w:color w:val="000000"/>
                <w:lang w:val="sv-SE"/>
              </w:rPr>
              <w:t>)</w:t>
            </w:r>
          </w:p>
          <w:p w:rsidR="007A2237" w:rsidRDefault="007A2237" w:rsidP="006015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237">
        <w:trPr>
          <w:trHeight w:val="1364"/>
        </w:trPr>
        <w:tc>
          <w:tcPr>
            <w:tcW w:w="3811" w:type="dxa"/>
          </w:tcPr>
          <w:p w:rsidR="007A2237" w:rsidRDefault="001B251A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15A5">
              <w:rPr>
                <w:rFonts w:ascii="Arial" w:hAnsi="Arial" w:cs="Arial"/>
                <w:sz w:val="20"/>
                <w:szCs w:val="20"/>
                <w:lang w:val="en-US"/>
              </w:rPr>
              <w:t>Mempelajari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015A5" w:rsidRPr="00C077CF">
              <w:rPr>
                <w:color w:val="000000"/>
                <w:lang w:val="sv-SE"/>
              </w:rPr>
              <w:t>Fisiologi Kehamilan dan pertumbuhan janin berdasarkan Al-Qur’an</w:t>
            </w:r>
          </w:p>
        </w:tc>
        <w:tc>
          <w:tcPr>
            <w:tcW w:w="4890" w:type="dxa"/>
          </w:tcPr>
          <w:p w:rsidR="006015A5" w:rsidRPr="00C077CF" w:rsidRDefault="00781B57" w:rsidP="00F26DB0">
            <w:pPr>
              <w:numPr>
                <w:ilvl w:val="0"/>
                <w:numId w:val="18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k</w:t>
            </w:r>
            <w:r w:rsidR="006015A5" w:rsidRPr="00C077CF">
              <w:rPr>
                <w:color w:val="000000"/>
                <w:lang w:val="sv-SE"/>
              </w:rPr>
              <w:t>ategori usia kehamilan dan cara menghitung usia kehamilan</w:t>
            </w:r>
          </w:p>
          <w:p w:rsidR="006015A5" w:rsidRPr="00C077CF" w:rsidRDefault="00781B57" w:rsidP="00F26DB0">
            <w:pPr>
              <w:numPr>
                <w:ilvl w:val="0"/>
                <w:numId w:val="18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t</w:t>
            </w:r>
            <w:r w:rsidR="006015A5" w:rsidRPr="00C077CF">
              <w:rPr>
                <w:color w:val="000000"/>
                <w:lang w:val="sv-SE"/>
              </w:rPr>
              <w:t>ahapan periode kehamilan dan pertumbuhan janin dan penjelasan Al-Qur;an</w:t>
            </w:r>
          </w:p>
          <w:p w:rsidR="006015A5" w:rsidRPr="00C077CF" w:rsidRDefault="00781B57" w:rsidP="00F26DB0">
            <w:pPr>
              <w:numPr>
                <w:ilvl w:val="0"/>
                <w:numId w:val="18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p</w:t>
            </w:r>
            <w:r w:rsidR="006015A5" w:rsidRPr="00C077CF">
              <w:rPr>
                <w:color w:val="000000"/>
                <w:lang w:val="sv-SE"/>
              </w:rPr>
              <w:t>erubahan fisiologis kehamilan pada ibu dan janin</w:t>
            </w:r>
          </w:p>
          <w:p w:rsidR="006015A5" w:rsidRPr="00C077CF" w:rsidRDefault="00781B57" w:rsidP="00F26DB0">
            <w:pPr>
              <w:numPr>
                <w:ilvl w:val="0"/>
                <w:numId w:val="18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k</w:t>
            </w:r>
            <w:r w:rsidR="006015A5" w:rsidRPr="00C077CF">
              <w:rPr>
                <w:color w:val="000000"/>
                <w:lang w:val="sv-SE"/>
              </w:rPr>
              <w:t>omponen kenaikan BB selama kehamilan</w:t>
            </w:r>
          </w:p>
          <w:p w:rsidR="00BE4ECD" w:rsidRPr="006015A5" w:rsidRDefault="00781B57" w:rsidP="00F26DB0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lang w:val="sv-SE"/>
              </w:rPr>
              <w:t>Menjelaskan m</w:t>
            </w:r>
            <w:r w:rsidR="006015A5" w:rsidRPr="00C077CF">
              <w:rPr>
                <w:color w:val="000000"/>
                <w:lang w:val="sv-SE"/>
              </w:rPr>
              <w:t>ekanisme hambatan pertumbuhan janin</w:t>
            </w:r>
          </w:p>
          <w:p w:rsidR="006015A5" w:rsidRDefault="006015A5" w:rsidP="006015A5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237">
        <w:trPr>
          <w:trHeight w:val="347"/>
        </w:trPr>
        <w:tc>
          <w:tcPr>
            <w:tcW w:w="3811" w:type="dxa"/>
          </w:tcPr>
          <w:p w:rsidR="007A2237" w:rsidRDefault="006015A5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000000"/>
                <w:lang w:val="sv-SE"/>
              </w:rPr>
              <w:t xml:space="preserve">Mempelajarai </w:t>
            </w:r>
            <w:r w:rsidRPr="00C077CF">
              <w:rPr>
                <w:color w:val="000000"/>
                <w:lang w:val="sv-SE"/>
              </w:rPr>
              <w:t>Kebutuhan gizi pada ibu dan janin selama kehamilan dan Konsep Islam dalam pemenuhannya</w:t>
            </w:r>
          </w:p>
        </w:tc>
        <w:tc>
          <w:tcPr>
            <w:tcW w:w="4890" w:type="dxa"/>
          </w:tcPr>
          <w:p w:rsidR="006015A5" w:rsidRPr="00C077CF" w:rsidRDefault="00FD70E9" w:rsidP="00F26DB0">
            <w:pPr>
              <w:numPr>
                <w:ilvl w:val="0"/>
                <w:numId w:val="19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p</w:t>
            </w:r>
            <w:r w:rsidR="006015A5" w:rsidRPr="00C077CF">
              <w:rPr>
                <w:color w:val="000000"/>
                <w:lang w:val="sv-SE"/>
              </w:rPr>
              <w:t>rinsip gizi seimbang pada ibu hamil</w:t>
            </w:r>
          </w:p>
          <w:p w:rsidR="006015A5" w:rsidRPr="00C077CF" w:rsidRDefault="00FD70E9" w:rsidP="00F26DB0">
            <w:pPr>
              <w:numPr>
                <w:ilvl w:val="0"/>
                <w:numId w:val="19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k</w:t>
            </w:r>
            <w:r w:rsidR="006015A5" w:rsidRPr="00C077CF">
              <w:rPr>
                <w:color w:val="000000"/>
                <w:lang w:val="sv-SE"/>
              </w:rPr>
              <w:t>ebutuhan gizi ibu hamil dan pertumbuhan janin</w:t>
            </w:r>
          </w:p>
          <w:p w:rsidR="006015A5" w:rsidRPr="00C077CF" w:rsidRDefault="00FD70E9" w:rsidP="00F26DB0">
            <w:pPr>
              <w:numPr>
                <w:ilvl w:val="0"/>
                <w:numId w:val="19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lastRenderedPageBreak/>
              <w:t xml:space="preserve">Menjelaskan </w:t>
            </w:r>
            <w:r w:rsidR="006015A5" w:rsidRPr="00C077CF">
              <w:rPr>
                <w:color w:val="000000"/>
                <w:lang w:val="sv-SE"/>
              </w:rPr>
              <w:t>Angka Kecukupan Gizi pada ibu hamil dan perhitungannya</w:t>
            </w:r>
          </w:p>
          <w:p w:rsidR="006015A5" w:rsidRPr="00C077CF" w:rsidRDefault="00FD70E9" w:rsidP="00F26DB0">
            <w:pPr>
              <w:numPr>
                <w:ilvl w:val="0"/>
                <w:numId w:val="19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s</w:t>
            </w:r>
            <w:r w:rsidR="006015A5" w:rsidRPr="00C077CF">
              <w:rPr>
                <w:color w:val="000000"/>
                <w:lang w:val="sv-SE"/>
              </w:rPr>
              <w:t>uplementasi pada ibu hamil</w:t>
            </w:r>
          </w:p>
          <w:p w:rsidR="006015A5" w:rsidRPr="00C077CF" w:rsidRDefault="00FD70E9" w:rsidP="00F26DB0">
            <w:pPr>
              <w:numPr>
                <w:ilvl w:val="0"/>
                <w:numId w:val="19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k</w:t>
            </w:r>
            <w:r w:rsidR="006015A5" w:rsidRPr="00C077CF">
              <w:rPr>
                <w:color w:val="000000"/>
                <w:lang w:val="sv-SE"/>
              </w:rPr>
              <w:t>ebutuhan gizi pada ibu hamil usia remaja</w:t>
            </w:r>
          </w:p>
          <w:p w:rsidR="00BE6051" w:rsidRPr="006015A5" w:rsidRDefault="00FD70E9" w:rsidP="00F26DB0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lang w:val="sv-SE"/>
              </w:rPr>
              <w:t>Menjelaskan p</w:t>
            </w:r>
            <w:r w:rsidR="006015A5" w:rsidRPr="00C077CF">
              <w:rPr>
                <w:color w:val="000000"/>
                <w:lang w:val="sv-SE"/>
              </w:rPr>
              <w:t xml:space="preserve">emenuhan </w:t>
            </w:r>
            <w:r>
              <w:rPr>
                <w:color w:val="000000"/>
                <w:lang w:val="sv-SE"/>
              </w:rPr>
              <w:t>g</w:t>
            </w:r>
            <w:r w:rsidR="006015A5" w:rsidRPr="00C077CF">
              <w:rPr>
                <w:color w:val="000000"/>
                <w:lang w:val="sv-SE"/>
              </w:rPr>
              <w:t>izi pada ibu hamil berdasarkan konsep Islam</w:t>
            </w:r>
          </w:p>
          <w:p w:rsidR="006015A5" w:rsidRDefault="006015A5" w:rsidP="006015A5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237">
        <w:trPr>
          <w:trHeight w:val="552"/>
        </w:trPr>
        <w:tc>
          <w:tcPr>
            <w:tcW w:w="3811" w:type="dxa"/>
          </w:tcPr>
          <w:p w:rsidR="00115F31" w:rsidRPr="00115F31" w:rsidRDefault="00A7699A" w:rsidP="00115F31">
            <w:pPr>
              <w:pStyle w:val="ListParagraph"/>
              <w:numPr>
                <w:ilvl w:val="0"/>
                <w:numId w:val="6"/>
              </w:numPr>
              <w:rPr>
                <w:color w:val="000000"/>
                <w:lang w:val="sv-SE"/>
              </w:rPr>
            </w:pPr>
            <w:r w:rsidRPr="00115F31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Mempelajari </w:t>
            </w:r>
            <w:r w:rsidR="00115F31" w:rsidRPr="00115F31">
              <w:rPr>
                <w:color w:val="000000"/>
                <w:lang w:val="sv-SE"/>
              </w:rPr>
              <w:t>Penentuan status gizi pada ibu hamil dan anjura Al-Qur’an dalam mencapai status gizi ibu hamil yang optimal</w:t>
            </w:r>
          </w:p>
          <w:p w:rsidR="007A2237" w:rsidRDefault="007A2237" w:rsidP="00115F31">
            <w:pPr>
              <w:widowControl w:val="0"/>
              <w:spacing w:after="0" w:line="240" w:lineRule="auto"/>
              <w:ind w:left="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0" w:type="dxa"/>
          </w:tcPr>
          <w:p w:rsidR="00115F31" w:rsidRPr="00C077CF" w:rsidRDefault="00FD70E9" w:rsidP="00F26DB0">
            <w:pPr>
              <w:numPr>
                <w:ilvl w:val="0"/>
                <w:numId w:val="7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p</w:t>
            </w:r>
            <w:r w:rsidR="00115F31" w:rsidRPr="00C077CF">
              <w:rPr>
                <w:color w:val="000000"/>
                <w:lang w:val="sv-SE"/>
              </w:rPr>
              <w:t>enentuan status gizi secara langsung (hejala klinik, antropometri, tes biokimia/laboratorium, biofisik)</w:t>
            </w:r>
          </w:p>
          <w:p w:rsidR="00115F31" w:rsidRPr="00C077CF" w:rsidRDefault="00FD70E9" w:rsidP="00F26DB0">
            <w:pPr>
              <w:numPr>
                <w:ilvl w:val="0"/>
                <w:numId w:val="7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p</w:t>
            </w:r>
            <w:r w:rsidR="00115F31" w:rsidRPr="00C077CF">
              <w:rPr>
                <w:color w:val="000000"/>
                <w:lang w:val="sv-SE"/>
              </w:rPr>
              <w:t>enentuan status gizi secara tidak langsung (vital statistik, faktor ekologi, survey gizi)</w:t>
            </w:r>
          </w:p>
          <w:p w:rsidR="00115F31" w:rsidRPr="00C077CF" w:rsidRDefault="00FD70E9" w:rsidP="00F26DB0">
            <w:pPr>
              <w:numPr>
                <w:ilvl w:val="0"/>
                <w:numId w:val="7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c</w:t>
            </w:r>
            <w:r w:rsidR="00115F31" w:rsidRPr="00C077CF">
              <w:rPr>
                <w:color w:val="000000"/>
                <w:lang w:val="sv-SE"/>
              </w:rPr>
              <w:t>ara menentukan pertambahan BB optimal pada ibu hamil (perhitungan dengan rumus)</w:t>
            </w:r>
          </w:p>
          <w:p w:rsidR="007A2237" w:rsidRPr="00115F31" w:rsidRDefault="00FD70E9" w:rsidP="00F26DB0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lang w:val="sv-SE"/>
              </w:rPr>
              <w:t>Menjelaskan hikmah dari</w:t>
            </w:r>
            <w:r w:rsidR="00115F31" w:rsidRPr="00C077CF">
              <w:rPr>
                <w:color w:val="000000"/>
                <w:lang w:val="sv-SE"/>
              </w:rPr>
              <w:t xml:space="preserve"> Al-Qur’an mengenai pentingnya mencapai status gizi optimal pada periode kehamilan</w:t>
            </w:r>
          </w:p>
          <w:p w:rsidR="00115F31" w:rsidRPr="00411CC0" w:rsidRDefault="00115F31" w:rsidP="00115F31">
            <w:pPr>
              <w:widowControl w:val="0"/>
              <w:spacing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237">
        <w:trPr>
          <w:trHeight w:val="828"/>
        </w:trPr>
        <w:tc>
          <w:tcPr>
            <w:tcW w:w="3811" w:type="dxa"/>
          </w:tcPr>
          <w:p w:rsidR="007A2237" w:rsidRDefault="00115F31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000000"/>
                <w:lang w:val="sv-SE"/>
              </w:rPr>
              <w:t>Mempelajari b</w:t>
            </w:r>
            <w:r w:rsidRPr="00C077CF">
              <w:rPr>
                <w:color w:val="000000"/>
                <w:lang w:val="sv-SE"/>
              </w:rPr>
              <w:t>erbagai masalah kesehatan pada kehamilan dan penjelasan Al-Qur’an terkait pentingnya menghormati Ibu</w:t>
            </w:r>
          </w:p>
        </w:tc>
        <w:tc>
          <w:tcPr>
            <w:tcW w:w="4890" w:type="dxa"/>
          </w:tcPr>
          <w:p w:rsidR="003708C6" w:rsidRPr="00C077CF" w:rsidRDefault="00FD70E9" w:rsidP="00F26DB0">
            <w:pPr>
              <w:numPr>
                <w:ilvl w:val="0"/>
                <w:numId w:val="20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m</w:t>
            </w:r>
            <w:r w:rsidR="003708C6" w:rsidRPr="00C077CF">
              <w:rPr>
                <w:color w:val="000000"/>
                <w:lang w:val="sv-SE"/>
              </w:rPr>
              <w:t>asalah fisik dan klinis (malnutrisi, anemia, kulit dan kecantikan, kesehatan gigi mulut, sindrom metabolik dan komplikasinya)</w:t>
            </w:r>
          </w:p>
          <w:p w:rsidR="003708C6" w:rsidRPr="00C077CF" w:rsidRDefault="00FD70E9" w:rsidP="00F26DB0">
            <w:pPr>
              <w:numPr>
                <w:ilvl w:val="0"/>
                <w:numId w:val="20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m</w:t>
            </w:r>
            <w:r w:rsidR="003708C6" w:rsidRPr="00C077CF">
              <w:rPr>
                <w:color w:val="000000"/>
                <w:lang w:val="sv-SE"/>
              </w:rPr>
              <w:t>asalah Psikologis (depresi, stress, easting disorders)</w:t>
            </w:r>
          </w:p>
          <w:p w:rsidR="00045936" w:rsidRDefault="00FD70E9" w:rsidP="00F26DB0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lang w:val="sv-SE"/>
              </w:rPr>
              <w:t>Menjelaskan hikmah dari</w:t>
            </w:r>
            <w:r w:rsidR="003708C6" w:rsidRPr="00C077CF">
              <w:rPr>
                <w:color w:val="000000"/>
                <w:lang w:val="sv-SE"/>
              </w:rPr>
              <w:t xml:space="preserve"> Al-Qur’an mengenai pentingnya menghormati Ibu karena hebatnya perjuangan ibu</w:t>
            </w:r>
          </w:p>
        </w:tc>
      </w:tr>
      <w:tr w:rsidR="007A2237">
        <w:trPr>
          <w:trHeight w:val="552"/>
        </w:trPr>
        <w:tc>
          <w:tcPr>
            <w:tcW w:w="3811" w:type="dxa"/>
          </w:tcPr>
          <w:p w:rsidR="007A2237" w:rsidRDefault="003708C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Mempelajari p</w:t>
            </w:r>
            <w:r w:rsidRPr="00C077CF">
              <w:rPr>
                <w:color w:val="000000"/>
              </w:rPr>
              <w:t xml:space="preserve">engolahan </w:t>
            </w:r>
            <w:r>
              <w:rPr>
                <w:color w:val="000000"/>
                <w:lang w:val="en-US"/>
              </w:rPr>
              <w:t>m</w:t>
            </w:r>
            <w:r w:rsidRPr="00C077CF">
              <w:rPr>
                <w:color w:val="000000"/>
              </w:rPr>
              <w:t>akanan yang aman bagi ibu hamil dan perspektif islam dalam pengolahan makanan halalan thoyiban</w:t>
            </w:r>
          </w:p>
        </w:tc>
        <w:tc>
          <w:tcPr>
            <w:tcW w:w="4890" w:type="dxa"/>
          </w:tcPr>
          <w:p w:rsidR="003708C6" w:rsidRPr="00C077CF" w:rsidRDefault="00FD70E9" w:rsidP="00F26DB0">
            <w:pPr>
              <w:numPr>
                <w:ilvl w:val="0"/>
                <w:numId w:val="21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p</w:t>
            </w:r>
            <w:r w:rsidR="003708C6" w:rsidRPr="00C077CF">
              <w:rPr>
                <w:color w:val="000000"/>
                <w:lang w:val="sv-SE"/>
              </w:rPr>
              <w:t>risnip safe food handling (pengolahan makanan yang aman) bagi ibu hamil</w:t>
            </w:r>
          </w:p>
          <w:p w:rsidR="003708C6" w:rsidRPr="00C077CF" w:rsidRDefault="00E06C15" w:rsidP="00F26DB0">
            <w:pPr>
              <w:numPr>
                <w:ilvl w:val="0"/>
                <w:numId w:val="21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s</w:t>
            </w:r>
            <w:r w:rsidR="003708C6" w:rsidRPr="00C077CF">
              <w:rPr>
                <w:color w:val="000000"/>
                <w:lang w:val="sv-SE"/>
              </w:rPr>
              <w:t>anitasi dan personal higyene dalam pengolahan makanan bagi ibu hamil</w:t>
            </w:r>
          </w:p>
          <w:p w:rsidR="003708C6" w:rsidRPr="00C077CF" w:rsidRDefault="00E06C15" w:rsidP="00F26DB0">
            <w:pPr>
              <w:numPr>
                <w:ilvl w:val="0"/>
                <w:numId w:val="21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p</w:t>
            </w:r>
            <w:r w:rsidR="003708C6" w:rsidRPr="00C077CF">
              <w:rPr>
                <w:color w:val="000000"/>
                <w:lang w:val="sv-SE"/>
              </w:rPr>
              <w:t>emilihan makanan dan Food borne hazards</w:t>
            </w:r>
          </w:p>
          <w:p w:rsidR="003708C6" w:rsidRPr="00C077CF" w:rsidRDefault="00E06C15" w:rsidP="00F26DB0">
            <w:pPr>
              <w:numPr>
                <w:ilvl w:val="0"/>
                <w:numId w:val="21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e</w:t>
            </w:r>
            <w:r w:rsidR="003708C6" w:rsidRPr="00C077CF">
              <w:rPr>
                <w:color w:val="000000"/>
                <w:lang w:val="sv-SE"/>
              </w:rPr>
              <w:t>dukasi keamanan makanan bagi ibu hamil</w:t>
            </w:r>
          </w:p>
          <w:p w:rsidR="007A2237" w:rsidRPr="003708C6" w:rsidRDefault="00E06C15" w:rsidP="00F26DB0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lang w:val="sv-SE"/>
              </w:rPr>
              <w:t>Menjelaskan p</w:t>
            </w:r>
            <w:r w:rsidR="003708C6" w:rsidRPr="00C077CF">
              <w:rPr>
                <w:color w:val="000000"/>
                <w:lang w:val="sv-SE"/>
              </w:rPr>
              <w:t>rinisp Halalan Thoyiban dalam pengolahan makanan bagi ibu hamil</w:t>
            </w:r>
          </w:p>
          <w:p w:rsidR="003708C6" w:rsidRPr="009B00A5" w:rsidRDefault="003708C6" w:rsidP="003708C6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237">
        <w:trPr>
          <w:trHeight w:val="898"/>
        </w:trPr>
        <w:tc>
          <w:tcPr>
            <w:tcW w:w="3811" w:type="dxa"/>
          </w:tcPr>
          <w:p w:rsidR="007A2237" w:rsidRDefault="0093753E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Mempelajari s</w:t>
            </w:r>
            <w:r w:rsidRPr="00C077CF">
              <w:rPr>
                <w:color w:val="000000"/>
              </w:rPr>
              <w:t>ituasi terkini pemberian ASI eksklusif, Implementasi kebijakan, dan  Kewajiban pemberian ASI dalam perspektif Islam</w:t>
            </w:r>
          </w:p>
        </w:tc>
        <w:tc>
          <w:tcPr>
            <w:tcW w:w="4890" w:type="dxa"/>
          </w:tcPr>
          <w:p w:rsidR="0093753E" w:rsidRPr="00C077CF" w:rsidRDefault="00E06C15" w:rsidP="00F26DB0">
            <w:pPr>
              <w:numPr>
                <w:ilvl w:val="0"/>
                <w:numId w:val="22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s</w:t>
            </w:r>
            <w:r w:rsidR="0093753E" w:rsidRPr="00C077CF">
              <w:rPr>
                <w:color w:val="000000"/>
                <w:lang w:val="sv-SE"/>
              </w:rPr>
              <w:t>ituasi terkini pemberian ASI Eksklusif, IMD, dan Kangoroo Mother Care (KMC)</w:t>
            </w:r>
          </w:p>
          <w:p w:rsidR="0093753E" w:rsidRDefault="00E06C15" w:rsidP="00F26DB0">
            <w:pPr>
              <w:numPr>
                <w:ilvl w:val="0"/>
                <w:numId w:val="22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m</w:t>
            </w:r>
            <w:r w:rsidR="0093753E" w:rsidRPr="00C077CF">
              <w:rPr>
                <w:color w:val="000000"/>
                <w:lang w:val="sv-SE"/>
              </w:rPr>
              <w:t xml:space="preserve">anfaat Pemberian </w:t>
            </w:r>
            <w:r w:rsidR="0093753E" w:rsidRPr="007A1B88">
              <w:rPr>
                <w:color w:val="000000"/>
                <w:lang w:val="sv-SE"/>
              </w:rPr>
              <w:t>ASI Eksklusif, IMD, dan Kangoroo Mother Care (KMC)</w:t>
            </w:r>
            <w:r w:rsidR="0093753E">
              <w:rPr>
                <w:color w:val="000000"/>
                <w:lang w:val="sv-SE"/>
              </w:rPr>
              <w:t xml:space="preserve">, </w:t>
            </w:r>
          </w:p>
          <w:p w:rsidR="0093753E" w:rsidRPr="007A1B88" w:rsidRDefault="00E06C15" w:rsidP="00F26DB0">
            <w:pPr>
              <w:numPr>
                <w:ilvl w:val="0"/>
                <w:numId w:val="22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Menjelaskan k</w:t>
            </w:r>
            <w:r w:rsidR="0093753E" w:rsidRPr="00C077CF">
              <w:rPr>
                <w:color w:val="000000"/>
                <w:lang w:val="sv-SE"/>
              </w:rPr>
              <w:t>ebijakan Pemberian ASI Eksklusif</w:t>
            </w:r>
          </w:p>
          <w:p w:rsidR="0093753E" w:rsidRDefault="00E06C15" w:rsidP="00F26DB0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color w:val="000000"/>
                <w:lang w:val="sv-SE"/>
              </w:rPr>
              <w:t>Menjelaskan p</w:t>
            </w:r>
            <w:r w:rsidR="0093753E" w:rsidRPr="00C077CF">
              <w:rPr>
                <w:color w:val="000000"/>
                <w:lang w:val="sv-SE"/>
              </w:rPr>
              <w:t>emberian ASI dalam perspektif Islam</w:t>
            </w:r>
          </w:p>
          <w:p w:rsidR="0093753E" w:rsidRPr="0093753E" w:rsidRDefault="0093753E" w:rsidP="0093753E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B7CFE">
        <w:trPr>
          <w:trHeight w:val="898"/>
        </w:trPr>
        <w:tc>
          <w:tcPr>
            <w:tcW w:w="3811" w:type="dxa"/>
          </w:tcPr>
          <w:p w:rsidR="002B7CFE" w:rsidRDefault="0093753E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 xml:space="preserve">Mempelajari </w:t>
            </w:r>
            <w:r w:rsidRPr="00C077CF">
              <w:rPr>
                <w:color w:val="000000"/>
              </w:rPr>
              <w:t>anatomi-fisiologi laktasi dan manfaat pemberian asi</w:t>
            </w:r>
          </w:p>
        </w:tc>
        <w:tc>
          <w:tcPr>
            <w:tcW w:w="4890" w:type="dxa"/>
          </w:tcPr>
          <w:p w:rsidR="00EE17DB" w:rsidRPr="00C077CF" w:rsidRDefault="00EE17DB" w:rsidP="00F26DB0">
            <w:pPr>
              <w:numPr>
                <w:ilvl w:val="0"/>
                <w:numId w:val="23"/>
              </w:numPr>
              <w:tabs>
                <w:tab w:val="left" w:pos="401"/>
              </w:tabs>
              <w:spacing w:after="0" w:line="240" w:lineRule="auto"/>
              <w:ind w:hanging="720"/>
              <w:rPr>
                <w:color w:val="000000"/>
              </w:rPr>
            </w:pPr>
            <w:r w:rsidRPr="00C077CF">
              <w:rPr>
                <w:color w:val="000000"/>
              </w:rPr>
              <w:t>Anatomi payudara ibu laktasi</w:t>
            </w:r>
          </w:p>
          <w:p w:rsidR="00EE17DB" w:rsidRPr="00EE17DB" w:rsidRDefault="00EE17DB" w:rsidP="00F26DB0">
            <w:pPr>
              <w:pStyle w:val="ListParagraph"/>
              <w:numPr>
                <w:ilvl w:val="0"/>
                <w:numId w:val="23"/>
              </w:numPr>
              <w:tabs>
                <w:tab w:val="left" w:pos="401"/>
              </w:tabs>
              <w:spacing w:after="0" w:line="240" w:lineRule="auto"/>
              <w:ind w:hanging="720"/>
              <w:rPr>
                <w:color w:val="000000"/>
              </w:rPr>
            </w:pPr>
            <w:r w:rsidRPr="00EE17DB">
              <w:rPr>
                <w:color w:val="000000"/>
              </w:rPr>
              <w:t>dan permasalahannya</w:t>
            </w:r>
          </w:p>
          <w:p w:rsidR="00EE17DB" w:rsidRPr="00C077CF" w:rsidRDefault="00EE17DB" w:rsidP="00F26DB0">
            <w:pPr>
              <w:numPr>
                <w:ilvl w:val="0"/>
                <w:numId w:val="23"/>
              </w:numPr>
              <w:tabs>
                <w:tab w:val="left" w:pos="401"/>
              </w:tabs>
              <w:spacing w:after="0" w:line="240" w:lineRule="auto"/>
              <w:ind w:left="401" w:hanging="401"/>
              <w:rPr>
                <w:color w:val="000000"/>
              </w:rPr>
            </w:pPr>
            <w:r w:rsidRPr="00C077CF">
              <w:rPr>
                <w:color w:val="000000"/>
              </w:rPr>
              <w:t>Fisiologi laktasi (refleks dan mekanisme menyusu)</w:t>
            </w:r>
          </w:p>
          <w:p w:rsidR="002B7CFE" w:rsidRPr="00EE17DB" w:rsidRDefault="00EE17DB" w:rsidP="00F26DB0">
            <w:pPr>
              <w:numPr>
                <w:ilvl w:val="0"/>
                <w:numId w:val="23"/>
              </w:numPr>
              <w:tabs>
                <w:tab w:val="left" w:pos="401"/>
              </w:tabs>
              <w:spacing w:after="0" w:line="240" w:lineRule="auto"/>
              <w:ind w:hanging="720"/>
              <w:rPr>
                <w:color w:val="000000"/>
              </w:rPr>
            </w:pPr>
            <w:r w:rsidRPr="00C077CF">
              <w:rPr>
                <w:color w:val="000000"/>
              </w:rPr>
              <w:t>Manfaat pemberian ASI</w:t>
            </w:r>
          </w:p>
        </w:tc>
      </w:tr>
      <w:tr w:rsidR="002B7CFE">
        <w:trPr>
          <w:trHeight w:val="898"/>
        </w:trPr>
        <w:tc>
          <w:tcPr>
            <w:tcW w:w="3811" w:type="dxa"/>
          </w:tcPr>
          <w:p w:rsidR="002B7CFE" w:rsidRDefault="00AF475F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AF475F">
              <w:rPr>
                <w:rFonts w:ascii="Arial" w:hAnsi="Arial" w:cs="Arial"/>
                <w:sz w:val="20"/>
                <w:szCs w:val="20"/>
                <w:lang w:val="en-US"/>
              </w:rPr>
              <w:t xml:space="preserve">empelajari </w:t>
            </w:r>
            <w:r w:rsidRPr="00C077CF">
              <w:rPr>
                <w:color w:val="000000"/>
              </w:rPr>
              <w:t>kebutuhan gizi, tatalaksana diet, dan berbagai masalah gizi ibu pada periode laktasi</w:t>
            </w:r>
          </w:p>
        </w:tc>
        <w:tc>
          <w:tcPr>
            <w:tcW w:w="4890" w:type="dxa"/>
          </w:tcPr>
          <w:p w:rsidR="002B7CFE" w:rsidRDefault="004F3CD9" w:rsidP="004F3CD9">
            <w:pPr>
              <w:pStyle w:val="ListParagraph"/>
              <w:widowControl w:val="0"/>
              <w:numPr>
                <w:ilvl w:val="3"/>
                <w:numId w:val="2"/>
              </w:numPr>
              <w:spacing w:after="0" w:line="240" w:lineRule="auto"/>
              <w:ind w:left="398" w:hanging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Menjelaskan </w:t>
            </w:r>
            <w:r w:rsidR="00F314AB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mengenai general business strategies</w:t>
            </w:r>
          </w:p>
          <w:p w:rsidR="00F314AB" w:rsidRDefault="00F314AB" w:rsidP="004F3CD9">
            <w:pPr>
              <w:pStyle w:val="ListParagraph"/>
              <w:widowControl w:val="0"/>
              <w:numPr>
                <w:ilvl w:val="3"/>
                <w:numId w:val="2"/>
              </w:numPr>
              <w:spacing w:after="0" w:line="240" w:lineRule="auto"/>
              <w:ind w:left="398" w:hanging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Menjelaskan competitive tactics dalam manajemen strategis</w:t>
            </w:r>
          </w:p>
          <w:p w:rsidR="00F314AB" w:rsidRDefault="00F314AB" w:rsidP="004F3CD9">
            <w:pPr>
              <w:pStyle w:val="ListParagraph"/>
              <w:widowControl w:val="0"/>
              <w:numPr>
                <w:ilvl w:val="3"/>
                <w:numId w:val="2"/>
              </w:numPr>
              <w:spacing w:after="0" w:line="240" w:lineRule="auto"/>
              <w:ind w:left="398" w:hanging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Menjelaskan strategis alternative generation</w:t>
            </w:r>
          </w:p>
          <w:p w:rsidR="00F314AB" w:rsidRPr="004F3CD9" w:rsidRDefault="00F314AB" w:rsidP="004F3CD9">
            <w:pPr>
              <w:pStyle w:val="ListParagraph"/>
              <w:widowControl w:val="0"/>
              <w:numPr>
                <w:ilvl w:val="3"/>
                <w:numId w:val="2"/>
              </w:numPr>
              <w:spacing w:after="0" w:line="240" w:lineRule="auto"/>
              <w:ind w:left="398" w:hanging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Menjelaskan two versalite generation making tools</w:t>
            </w:r>
          </w:p>
        </w:tc>
      </w:tr>
      <w:tr w:rsidR="002B7CFE">
        <w:trPr>
          <w:trHeight w:val="898"/>
        </w:trPr>
        <w:tc>
          <w:tcPr>
            <w:tcW w:w="3811" w:type="dxa"/>
          </w:tcPr>
          <w:p w:rsidR="002B7CFE" w:rsidRDefault="00EE17DB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color w:val="000000"/>
                <w:lang w:val="en-US"/>
              </w:rPr>
              <w:t>Mempelajari s</w:t>
            </w:r>
            <w:r w:rsidRPr="00C077CF">
              <w:rPr>
                <w:color w:val="000000"/>
              </w:rPr>
              <w:t>ituasi terkini kesehatan pada periode awal kehidupan</w:t>
            </w:r>
          </w:p>
        </w:tc>
        <w:tc>
          <w:tcPr>
            <w:tcW w:w="4890" w:type="dxa"/>
          </w:tcPr>
          <w:p w:rsidR="00EE17DB" w:rsidRPr="00C077CF" w:rsidRDefault="00C13FD4" w:rsidP="00EE17DB">
            <w:pPr>
              <w:spacing w:after="0" w:line="240" w:lineRule="auto"/>
              <w:ind w:left="401" w:hanging="401"/>
              <w:rPr>
                <w:color w:val="00000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1. </w:t>
            </w:r>
            <w:r w:rsidR="00A524C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EE17D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</w:t>
            </w:r>
            <w:r w:rsidR="00E06C15">
              <w:rPr>
                <w:color w:val="000000"/>
                <w:lang w:val="sv-SE"/>
              </w:rPr>
              <w:t xml:space="preserve">Menjelaskan </w:t>
            </w:r>
            <w:r w:rsidR="00E06C15">
              <w:rPr>
                <w:color w:val="000000"/>
                <w:lang w:val="en-US"/>
              </w:rPr>
              <w:t>p</w:t>
            </w:r>
            <w:r w:rsidR="00EE17DB" w:rsidRPr="00C077CF">
              <w:rPr>
                <w:color w:val="000000"/>
              </w:rPr>
              <w:t>enyebab kematian pada periode awal kehidupan</w:t>
            </w:r>
          </w:p>
          <w:p w:rsidR="00A524C5" w:rsidRPr="00EE17DB" w:rsidRDefault="00EE17DB" w:rsidP="00EE17DB">
            <w:pPr>
              <w:widowControl w:val="0"/>
              <w:spacing w:after="0" w:line="240" w:lineRule="auto"/>
              <w:ind w:left="401" w:hanging="401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color w:val="000000"/>
                <w:lang w:val="en-US"/>
              </w:rPr>
              <w:t xml:space="preserve">2.    </w:t>
            </w:r>
            <w:r w:rsidR="00E06C15">
              <w:rPr>
                <w:color w:val="000000"/>
                <w:lang w:val="sv-SE"/>
              </w:rPr>
              <w:t xml:space="preserve">Menjelaskan </w:t>
            </w:r>
            <w:r w:rsidR="00E06C15">
              <w:rPr>
                <w:color w:val="000000"/>
                <w:lang w:val="en-US"/>
              </w:rPr>
              <w:t>g</w:t>
            </w:r>
            <w:r w:rsidRPr="00EE17DB">
              <w:rPr>
                <w:color w:val="000000"/>
              </w:rPr>
              <w:t>ambaran terkini masalah kesehatan pada periode awal kehidupan (neonatus-baduta)</w:t>
            </w:r>
          </w:p>
        </w:tc>
      </w:tr>
      <w:tr w:rsidR="002B7CFE">
        <w:trPr>
          <w:trHeight w:val="898"/>
        </w:trPr>
        <w:tc>
          <w:tcPr>
            <w:tcW w:w="3811" w:type="dxa"/>
          </w:tcPr>
          <w:p w:rsidR="002B7CFE" w:rsidRPr="00EE17DB" w:rsidRDefault="00EE17DB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17DB">
              <w:rPr>
                <w:rFonts w:ascii="Arial" w:hAnsi="Arial" w:cs="Arial"/>
                <w:sz w:val="20"/>
                <w:szCs w:val="20"/>
                <w:lang w:val="en-US"/>
              </w:rPr>
              <w:t>Mempelajari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</w:rPr>
              <w:t>onsep pertumbuhan perkembangan pada periode awal kehidupan</w:t>
            </w:r>
          </w:p>
        </w:tc>
        <w:tc>
          <w:tcPr>
            <w:tcW w:w="4890" w:type="dxa"/>
          </w:tcPr>
          <w:p w:rsidR="00982726" w:rsidRDefault="00A524C5" w:rsidP="00982726">
            <w:pPr>
              <w:spacing w:after="0" w:line="240" w:lineRule="auto"/>
              <w:ind w:left="401" w:hanging="401"/>
              <w:rPr>
                <w:color w:val="00000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1. </w:t>
            </w:r>
            <w:r w:rsidR="0098272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</w:t>
            </w:r>
            <w:r w:rsidR="00E06C15">
              <w:rPr>
                <w:color w:val="000000"/>
                <w:lang w:val="sv-SE"/>
              </w:rPr>
              <w:t>Menjelaskan k</w:t>
            </w:r>
            <w:r w:rsidR="00982726" w:rsidRPr="00C077CF">
              <w:rPr>
                <w:color w:val="000000"/>
                <w:lang w:val="sv-SE"/>
              </w:rPr>
              <w:t>onsep pertumbuhan  dan perkembangan pada periode awal kehidupan</w:t>
            </w:r>
          </w:p>
          <w:p w:rsidR="00982726" w:rsidRPr="00982726" w:rsidRDefault="00982726" w:rsidP="00982726">
            <w:pPr>
              <w:spacing w:after="0" w:line="240" w:lineRule="auto"/>
              <w:ind w:left="401" w:hanging="401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2. </w:t>
            </w:r>
            <w:r w:rsidRPr="00C077CF">
              <w:rPr>
                <w:color w:val="000000"/>
                <w:lang w:val="sv-SE"/>
              </w:rPr>
              <w:t xml:space="preserve"> </w:t>
            </w:r>
            <w:r>
              <w:rPr>
                <w:color w:val="000000"/>
                <w:lang w:val="sv-SE"/>
              </w:rPr>
              <w:t xml:space="preserve">  </w:t>
            </w:r>
            <w:r w:rsidR="00E06C15">
              <w:rPr>
                <w:color w:val="000000"/>
                <w:lang w:val="sv-SE"/>
              </w:rPr>
              <w:t>Menjelaskan t</w:t>
            </w:r>
            <w:r w:rsidRPr="00C077CF">
              <w:rPr>
                <w:color w:val="000000"/>
                <w:lang w:val="sv-SE"/>
              </w:rPr>
              <w:t>ahapan pertumbuhan dan perkembangan pada periode awal kehidupan</w:t>
            </w:r>
          </w:p>
          <w:p w:rsidR="00EF250A" w:rsidRPr="004F3CD9" w:rsidRDefault="00EF250A" w:rsidP="00486CB4">
            <w:pPr>
              <w:widowControl w:val="0"/>
              <w:spacing w:after="0" w:line="240" w:lineRule="auto"/>
              <w:ind w:left="259" w:hanging="25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982726">
        <w:trPr>
          <w:trHeight w:val="898"/>
        </w:trPr>
        <w:tc>
          <w:tcPr>
            <w:tcW w:w="3811" w:type="dxa"/>
          </w:tcPr>
          <w:p w:rsidR="00982726" w:rsidRPr="00EE17DB" w:rsidRDefault="0098272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color w:val="000000"/>
                <w:lang w:val="en-US"/>
              </w:rPr>
              <w:t>Mempelajari k</w:t>
            </w:r>
            <w:r w:rsidRPr="00C077CF">
              <w:rPr>
                <w:color w:val="000000"/>
              </w:rPr>
              <w:t>ebutuhan gizi pada periode awal kehidupan</w:t>
            </w:r>
          </w:p>
        </w:tc>
        <w:tc>
          <w:tcPr>
            <w:tcW w:w="4890" w:type="dxa"/>
          </w:tcPr>
          <w:p w:rsidR="00982726" w:rsidRDefault="00982726" w:rsidP="00982726">
            <w:pPr>
              <w:spacing w:after="0" w:line="240" w:lineRule="auto"/>
              <w:ind w:left="401" w:hanging="401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1.    </w:t>
            </w:r>
            <w:r w:rsidR="00E06C15">
              <w:rPr>
                <w:color w:val="000000"/>
                <w:lang w:val="sv-SE"/>
              </w:rPr>
              <w:t xml:space="preserve">Menjelaskan </w:t>
            </w:r>
            <w:r w:rsidR="00E06C15">
              <w:rPr>
                <w:color w:val="000000"/>
                <w:lang w:val="en-US"/>
              </w:rPr>
              <w:t>p</w:t>
            </w:r>
            <w:r w:rsidRPr="00C077CF">
              <w:rPr>
                <w:color w:val="000000"/>
              </w:rPr>
              <w:t xml:space="preserve">emenuhan kebutuhan gizi pada periode awal kehidupan </w:t>
            </w:r>
            <w:r>
              <w:rPr>
                <w:color w:val="000000"/>
              </w:rPr>
              <w:t>(makro mikro)</w:t>
            </w:r>
          </w:p>
          <w:p w:rsidR="00982726" w:rsidRPr="00982726" w:rsidRDefault="00982726" w:rsidP="00982726">
            <w:pPr>
              <w:spacing w:after="0" w:line="240" w:lineRule="auto"/>
              <w:ind w:left="401" w:hanging="401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   </w:t>
            </w:r>
            <w:r w:rsidR="00E06C15">
              <w:rPr>
                <w:color w:val="000000"/>
                <w:lang w:val="sv-SE"/>
              </w:rPr>
              <w:t xml:space="preserve">Menjelaskan </w:t>
            </w:r>
            <w:r w:rsidR="00E06C15">
              <w:rPr>
                <w:color w:val="000000"/>
                <w:lang w:val="en-US"/>
              </w:rPr>
              <w:t>p</w:t>
            </w:r>
            <w:r w:rsidRPr="00C077CF">
              <w:rPr>
                <w:color w:val="000000"/>
              </w:rPr>
              <w:t>emberian MP-ASI pada periode awal kehidupan</w:t>
            </w:r>
          </w:p>
        </w:tc>
      </w:tr>
      <w:tr w:rsidR="00B546E9">
        <w:trPr>
          <w:trHeight w:val="898"/>
        </w:trPr>
        <w:tc>
          <w:tcPr>
            <w:tcW w:w="3811" w:type="dxa"/>
          </w:tcPr>
          <w:p w:rsidR="00B546E9" w:rsidRDefault="005F5000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Mempelajari p</w:t>
            </w:r>
            <w:r w:rsidRPr="00C077CF">
              <w:rPr>
                <w:color w:val="000000"/>
              </w:rPr>
              <w:t>enentuan status gizi pada periode awal kehidupan dan berbagai masalah gizi</w:t>
            </w:r>
          </w:p>
        </w:tc>
        <w:tc>
          <w:tcPr>
            <w:tcW w:w="4890" w:type="dxa"/>
          </w:tcPr>
          <w:p w:rsidR="005F5000" w:rsidRPr="00C077CF" w:rsidRDefault="005F5000" w:rsidP="005F5000">
            <w:pPr>
              <w:spacing w:after="0" w:line="240" w:lineRule="auto"/>
              <w:ind w:left="401" w:hanging="401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1.    </w:t>
            </w:r>
            <w:r w:rsidR="00E06C15">
              <w:rPr>
                <w:color w:val="000000"/>
                <w:lang w:val="sv-SE"/>
              </w:rPr>
              <w:t xml:space="preserve">Menjelaskan </w:t>
            </w:r>
            <w:r w:rsidR="00E06C15">
              <w:rPr>
                <w:color w:val="000000"/>
                <w:lang w:val="en-US"/>
              </w:rPr>
              <w:t>m</w:t>
            </w:r>
            <w:r w:rsidRPr="00C077CF">
              <w:rPr>
                <w:color w:val="000000"/>
              </w:rPr>
              <w:t>etode penentuan status gizi pada periode awal kehidupan</w:t>
            </w:r>
          </w:p>
          <w:p w:rsidR="00B546E9" w:rsidRDefault="005F5000" w:rsidP="005F5000">
            <w:pPr>
              <w:spacing w:after="0" w:line="240" w:lineRule="auto"/>
              <w:ind w:left="401" w:hanging="401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   </w:t>
            </w:r>
            <w:r w:rsidR="00E06C15">
              <w:rPr>
                <w:color w:val="000000"/>
                <w:lang w:val="sv-SE"/>
              </w:rPr>
              <w:t xml:space="preserve">Menjelaskan </w:t>
            </w:r>
            <w:r w:rsidR="00E06C15">
              <w:rPr>
                <w:color w:val="000000"/>
                <w:lang w:val="en-US"/>
              </w:rPr>
              <w:t>b</w:t>
            </w:r>
            <w:r w:rsidRPr="00C077CF">
              <w:rPr>
                <w:color w:val="000000"/>
              </w:rPr>
              <w:t>erbagai masalah gizi dan kesehatan (malnutrisi, infeksi) pada periode awal kehidupan dan skriningnya</w:t>
            </w:r>
          </w:p>
        </w:tc>
      </w:tr>
      <w:tr w:rsidR="00CF55A7">
        <w:trPr>
          <w:trHeight w:val="898"/>
        </w:trPr>
        <w:tc>
          <w:tcPr>
            <w:tcW w:w="3811" w:type="dxa"/>
          </w:tcPr>
          <w:p w:rsidR="00CF55A7" w:rsidRDefault="00CF55A7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Mempelajari </w:t>
            </w:r>
            <w:r>
              <w:rPr>
                <w:color w:val="000000"/>
              </w:rPr>
              <w:t>pemenuhan gizi perinatal  pada kondisi penyakit khusus</w:t>
            </w:r>
          </w:p>
        </w:tc>
        <w:tc>
          <w:tcPr>
            <w:tcW w:w="4890" w:type="dxa"/>
          </w:tcPr>
          <w:p w:rsidR="00CF55A7" w:rsidRDefault="00CF55A7" w:rsidP="005F5000">
            <w:pPr>
              <w:spacing w:after="0" w:line="240" w:lineRule="auto"/>
              <w:ind w:left="401" w:hanging="401"/>
              <w:rPr>
                <w:color w:val="000000"/>
              </w:rPr>
            </w:pPr>
            <w:r>
              <w:rPr>
                <w:color w:val="000000"/>
                <w:lang w:val="en-US"/>
              </w:rPr>
              <w:t>1.</w:t>
            </w:r>
            <w:r w:rsidR="00E06C15">
              <w:rPr>
                <w:color w:val="000000"/>
                <w:lang w:val="sv-SE"/>
              </w:rPr>
              <w:t xml:space="preserve">    Menjelaskan</w:t>
            </w:r>
            <w:r>
              <w:rPr>
                <w:color w:val="000000"/>
                <w:lang w:val="en-US"/>
              </w:rPr>
              <w:t xml:space="preserve"> </w:t>
            </w:r>
            <w:r w:rsidR="00E06C15">
              <w:rPr>
                <w:color w:val="000000"/>
                <w:lang w:val="en-US"/>
              </w:rPr>
              <w:t>p</w:t>
            </w:r>
            <w:r>
              <w:rPr>
                <w:color w:val="000000"/>
              </w:rPr>
              <w:t xml:space="preserve">emenuhan gizi pada anak HIV, </w:t>
            </w:r>
          </w:p>
          <w:p w:rsidR="00CF55A7" w:rsidRDefault="00CF55A7" w:rsidP="005F5000">
            <w:pPr>
              <w:spacing w:after="0" w:line="240" w:lineRule="auto"/>
              <w:ind w:left="401" w:hanging="401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="00E06C15">
              <w:rPr>
                <w:color w:val="000000"/>
                <w:lang w:val="en-US"/>
              </w:rPr>
              <w:t xml:space="preserve">   </w:t>
            </w:r>
            <w:r w:rsidR="00E06C15">
              <w:rPr>
                <w:color w:val="000000"/>
                <w:lang w:val="sv-SE"/>
              </w:rPr>
              <w:t xml:space="preserve">Menjelaskan </w:t>
            </w:r>
            <w:r w:rsidR="00E06C15">
              <w:rPr>
                <w:color w:val="000000"/>
                <w:lang w:val="en-US"/>
              </w:rPr>
              <w:t>p</w:t>
            </w:r>
            <w:r>
              <w:rPr>
                <w:color w:val="000000"/>
              </w:rPr>
              <w:t xml:space="preserve">emenuhan gizi pada anak Cancer, </w:t>
            </w:r>
          </w:p>
          <w:p w:rsidR="00CF55A7" w:rsidRDefault="00CF55A7" w:rsidP="005F5000">
            <w:pPr>
              <w:spacing w:after="0" w:line="240" w:lineRule="auto"/>
              <w:ind w:left="401" w:hanging="401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3. </w:t>
            </w:r>
            <w:r w:rsidR="003F0643">
              <w:rPr>
                <w:color w:val="000000"/>
                <w:lang w:val="en-US"/>
              </w:rPr>
              <w:t xml:space="preserve">   Menjelaskan p</w:t>
            </w:r>
            <w:r>
              <w:rPr>
                <w:color w:val="000000"/>
              </w:rPr>
              <w:t>emenuhan gizi pada anak DM</w:t>
            </w:r>
          </w:p>
          <w:p w:rsidR="00FD64EA" w:rsidRPr="00FD64EA" w:rsidRDefault="00FD64EA" w:rsidP="005F5000">
            <w:pPr>
              <w:spacing w:after="0" w:line="240" w:lineRule="auto"/>
              <w:ind w:left="401" w:hanging="401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4. </w:t>
            </w:r>
            <w:r w:rsidR="003F0643">
              <w:rPr>
                <w:color w:val="000000"/>
                <w:lang w:val="en-US"/>
              </w:rPr>
              <w:t xml:space="preserve">   Menjelaskan p</w:t>
            </w:r>
            <w:r>
              <w:rPr>
                <w:color w:val="000000"/>
              </w:rPr>
              <w:t xml:space="preserve">emenuhan gizi pada anak </w:t>
            </w:r>
            <w:r>
              <w:rPr>
                <w:color w:val="000000"/>
                <w:lang w:val="en-US"/>
              </w:rPr>
              <w:t>dengan kondisi pe</w:t>
            </w:r>
            <w:r w:rsidR="00C476BB">
              <w:rPr>
                <w:color w:val="000000"/>
                <w:lang w:val="en-US"/>
              </w:rPr>
              <w:t>nyakit khusus lainnya</w:t>
            </w:r>
          </w:p>
        </w:tc>
      </w:tr>
    </w:tbl>
    <w:p w:rsidR="007A2237" w:rsidRDefault="007A2237">
      <w:pPr>
        <w:pStyle w:val="NoSpacing1"/>
        <w:ind w:left="426"/>
        <w:jc w:val="both"/>
        <w:rPr>
          <w:rFonts w:ascii="Arial" w:hAnsi="Arial" w:cs="Arial"/>
        </w:rPr>
      </w:pPr>
    </w:p>
    <w:p w:rsidR="007A2237" w:rsidRDefault="007A2237">
      <w:pPr>
        <w:pStyle w:val="NoSpacing1"/>
        <w:spacing w:line="276" w:lineRule="auto"/>
        <w:rPr>
          <w:rFonts w:ascii="Arial" w:hAnsi="Arial" w:cs="Arial"/>
          <w:b/>
          <w:sz w:val="24"/>
          <w:szCs w:val="24"/>
        </w:rPr>
      </w:pPr>
    </w:p>
    <w:p w:rsidR="007A2237" w:rsidRDefault="005B7546">
      <w:pPr>
        <w:pStyle w:val="NoSpacing1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MATERI </w:t>
      </w:r>
    </w:p>
    <w:tbl>
      <w:tblPr>
        <w:tblStyle w:val="TableGrid"/>
        <w:tblW w:w="884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811"/>
        <w:gridCol w:w="5038"/>
      </w:tblGrid>
      <w:tr w:rsidR="00B42A5F" w:rsidTr="00B8705D">
        <w:tc>
          <w:tcPr>
            <w:tcW w:w="3811" w:type="dxa"/>
            <w:shd w:val="clear" w:color="auto" w:fill="FFC000"/>
          </w:tcPr>
          <w:p w:rsidR="00B42A5F" w:rsidRPr="006C5894" w:rsidRDefault="00B42A5F" w:rsidP="007002AA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POKOK MATERI </w:t>
            </w:r>
            <w:r w:rsidR="006C5894">
              <w:rPr>
                <w:rFonts w:ascii="Arial" w:hAnsi="Arial" w:cs="Arial"/>
                <w:b/>
                <w:sz w:val="20"/>
                <w:szCs w:val="20"/>
                <w:lang w:val="en-US"/>
              </w:rPr>
              <w:t>KULIAH</w:t>
            </w:r>
          </w:p>
        </w:tc>
        <w:tc>
          <w:tcPr>
            <w:tcW w:w="5038" w:type="dxa"/>
            <w:shd w:val="clear" w:color="auto" w:fill="FFC000"/>
          </w:tcPr>
          <w:p w:rsidR="00B42A5F" w:rsidRPr="006C5894" w:rsidRDefault="00B42A5F" w:rsidP="007002AA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SUB POKOK MATERI </w:t>
            </w:r>
            <w:r w:rsidR="006C5894">
              <w:rPr>
                <w:rFonts w:ascii="Arial" w:hAnsi="Arial" w:cs="Arial"/>
                <w:b/>
                <w:sz w:val="20"/>
                <w:szCs w:val="20"/>
                <w:lang w:val="en-US"/>
              </w:rPr>
              <w:t>KULIAH</w:t>
            </w:r>
          </w:p>
        </w:tc>
      </w:tr>
      <w:tr w:rsidR="00C15262" w:rsidTr="00B8705D">
        <w:trPr>
          <w:trHeight w:val="499"/>
        </w:trPr>
        <w:tc>
          <w:tcPr>
            <w:tcW w:w="3811" w:type="dxa"/>
          </w:tcPr>
          <w:p w:rsidR="00C15262" w:rsidRPr="00C15262" w:rsidRDefault="007A3BB1" w:rsidP="00C15262">
            <w:pPr>
              <w:pStyle w:val="ListParagraph"/>
              <w:widowControl w:val="0"/>
              <w:numPr>
                <w:ilvl w:val="3"/>
                <w:numId w:val="2"/>
              </w:numPr>
              <w:spacing w:after="0" w:line="240" w:lineRule="auto"/>
              <w:ind w:left="380" w:hanging="3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P</w:t>
            </w:r>
            <w:r w:rsidR="00C15262" w:rsidRPr="00C15262">
              <w:rPr>
                <w:color w:val="000000"/>
                <w:lang w:val="sv-SE"/>
              </w:rPr>
              <w:t xml:space="preserve">engantar Gizi Maternal dan Perinatal dan dasarnya berdasarkan perspektif Islam  </w:t>
            </w:r>
          </w:p>
        </w:tc>
        <w:tc>
          <w:tcPr>
            <w:tcW w:w="5038" w:type="dxa"/>
          </w:tcPr>
          <w:p w:rsidR="00C15262" w:rsidRPr="00C077CF" w:rsidRDefault="00C15262" w:rsidP="00F26DB0">
            <w:pPr>
              <w:numPr>
                <w:ilvl w:val="0"/>
                <w:numId w:val="24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Overview Kuliah</w:t>
            </w:r>
          </w:p>
          <w:p w:rsidR="00C15262" w:rsidRPr="00C077CF" w:rsidRDefault="00C15262" w:rsidP="00F26DB0">
            <w:pPr>
              <w:numPr>
                <w:ilvl w:val="0"/>
                <w:numId w:val="24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Kontrak kuliah dan pembagian kelompok</w:t>
            </w:r>
          </w:p>
          <w:p w:rsidR="00C15262" w:rsidRPr="00C077CF" w:rsidRDefault="00C15262" w:rsidP="00F26DB0">
            <w:pPr>
              <w:numPr>
                <w:ilvl w:val="0"/>
                <w:numId w:val="24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Definisi, konsep, dan ruang lingkup gizi maternal dan perinatal</w:t>
            </w:r>
          </w:p>
          <w:p w:rsidR="00C15262" w:rsidRPr="00C077CF" w:rsidRDefault="00C15262" w:rsidP="00F26DB0">
            <w:pPr>
              <w:numPr>
                <w:ilvl w:val="0"/>
                <w:numId w:val="24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Situasi terkini kesehatan maternal dan perinatal secara nasional dan global</w:t>
            </w:r>
          </w:p>
          <w:p w:rsidR="00C15262" w:rsidRPr="00C077CF" w:rsidRDefault="00C15262" w:rsidP="00F26DB0">
            <w:pPr>
              <w:numPr>
                <w:ilvl w:val="0"/>
                <w:numId w:val="24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Konsep gizi maternal dalam daur kehidupan (</w:t>
            </w:r>
            <w:r w:rsidRPr="006015A5">
              <w:rPr>
                <w:i/>
                <w:color w:val="000000"/>
                <w:lang w:val="sv-SE"/>
              </w:rPr>
              <w:t>foetal prograamming hypothesis</w:t>
            </w:r>
            <w:r w:rsidRPr="00C077CF">
              <w:rPr>
                <w:color w:val="000000"/>
                <w:lang w:val="sv-SE"/>
              </w:rPr>
              <w:t>)</w:t>
            </w:r>
          </w:p>
          <w:p w:rsidR="00C15262" w:rsidRDefault="00C15262" w:rsidP="00C152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62" w:rsidTr="00B8705D">
        <w:trPr>
          <w:trHeight w:val="1364"/>
        </w:trPr>
        <w:tc>
          <w:tcPr>
            <w:tcW w:w="3811" w:type="dxa"/>
          </w:tcPr>
          <w:p w:rsidR="00C15262" w:rsidRPr="00C15262" w:rsidRDefault="00C15262" w:rsidP="00C15262">
            <w:pPr>
              <w:pStyle w:val="ListParagraph"/>
              <w:widowControl w:val="0"/>
              <w:numPr>
                <w:ilvl w:val="3"/>
                <w:numId w:val="2"/>
              </w:numPr>
              <w:spacing w:after="0" w:line="240" w:lineRule="auto"/>
              <w:ind w:left="380" w:hanging="380"/>
              <w:rPr>
                <w:rFonts w:ascii="Arial" w:hAnsi="Arial" w:cs="Arial"/>
                <w:b/>
                <w:sz w:val="20"/>
                <w:szCs w:val="20"/>
              </w:rPr>
            </w:pPr>
            <w:r w:rsidRPr="00C1526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Mempelajari</w:t>
            </w:r>
            <w:r w:rsidRPr="00C152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15262">
              <w:rPr>
                <w:color w:val="000000"/>
                <w:lang w:val="sv-SE"/>
              </w:rPr>
              <w:t>Fisiologi Kehamilan dan pertumbuhan janin berdasarkan Al-Qur’an</w:t>
            </w:r>
          </w:p>
        </w:tc>
        <w:tc>
          <w:tcPr>
            <w:tcW w:w="5038" w:type="dxa"/>
          </w:tcPr>
          <w:p w:rsidR="00C15262" w:rsidRPr="00C077CF" w:rsidRDefault="00C15262" w:rsidP="00F26DB0">
            <w:pPr>
              <w:numPr>
                <w:ilvl w:val="0"/>
                <w:numId w:val="25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Kategori usia kehamilan dan cara menghitung usia kehamilan</w:t>
            </w:r>
          </w:p>
          <w:p w:rsidR="00C15262" w:rsidRPr="00C077CF" w:rsidRDefault="00C15262" w:rsidP="00F26DB0">
            <w:pPr>
              <w:numPr>
                <w:ilvl w:val="0"/>
                <w:numId w:val="25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Tahapan periode kehamilan dan pertumbuhan janin dan penjelasan Al-Qur;an</w:t>
            </w:r>
          </w:p>
          <w:p w:rsidR="00C15262" w:rsidRPr="00C077CF" w:rsidRDefault="00C15262" w:rsidP="00F26DB0">
            <w:pPr>
              <w:numPr>
                <w:ilvl w:val="0"/>
                <w:numId w:val="25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Perubahan fisiologis kehamilan pada ibu dan janin</w:t>
            </w:r>
          </w:p>
          <w:p w:rsidR="00C15262" w:rsidRPr="00C077CF" w:rsidRDefault="00C15262" w:rsidP="00F26DB0">
            <w:pPr>
              <w:numPr>
                <w:ilvl w:val="0"/>
                <w:numId w:val="25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Komponen kenaikan BB selama kehamilan</w:t>
            </w:r>
          </w:p>
          <w:p w:rsidR="00C15262" w:rsidRPr="006015A5" w:rsidRDefault="00C15262" w:rsidP="00F26DB0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7CF">
              <w:rPr>
                <w:color w:val="000000"/>
                <w:lang w:val="sv-SE"/>
              </w:rPr>
              <w:t>Mekanisme hambatan pertumbuhan janin</w:t>
            </w:r>
          </w:p>
          <w:p w:rsidR="00C15262" w:rsidRDefault="00C15262" w:rsidP="00C15262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62" w:rsidTr="00B8705D">
        <w:trPr>
          <w:trHeight w:val="347"/>
        </w:trPr>
        <w:tc>
          <w:tcPr>
            <w:tcW w:w="3811" w:type="dxa"/>
          </w:tcPr>
          <w:p w:rsidR="00C15262" w:rsidRPr="00C15262" w:rsidRDefault="00C15262" w:rsidP="00C15262">
            <w:pPr>
              <w:pStyle w:val="ListParagraph"/>
              <w:widowControl w:val="0"/>
              <w:numPr>
                <w:ilvl w:val="3"/>
                <w:numId w:val="2"/>
              </w:numPr>
              <w:spacing w:after="0" w:line="240" w:lineRule="auto"/>
              <w:ind w:left="380" w:hanging="380"/>
              <w:rPr>
                <w:rFonts w:ascii="Arial" w:hAnsi="Arial" w:cs="Arial"/>
                <w:b/>
                <w:sz w:val="20"/>
                <w:szCs w:val="20"/>
              </w:rPr>
            </w:pPr>
            <w:r w:rsidRPr="00C15262">
              <w:rPr>
                <w:color w:val="000000"/>
                <w:lang w:val="sv-SE"/>
              </w:rPr>
              <w:t>Mempelajarai Kebutuhan gizi pada ibu dan janin selama kehamilan dan Konsep Islam dalam pemenuhannya</w:t>
            </w:r>
          </w:p>
        </w:tc>
        <w:tc>
          <w:tcPr>
            <w:tcW w:w="5038" w:type="dxa"/>
          </w:tcPr>
          <w:p w:rsidR="00C15262" w:rsidRPr="00C077CF" w:rsidRDefault="00C15262" w:rsidP="00F26DB0">
            <w:pPr>
              <w:numPr>
                <w:ilvl w:val="0"/>
                <w:numId w:val="26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Prinsip gizi seimbang pada ibu hamil</w:t>
            </w:r>
          </w:p>
          <w:p w:rsidR="00C15262" w:rsidRPr="00C077CF" w:rsidRDefault="00C15262" w:rsidP="00F26DB0">
            <w:pPr>
              <w:numPr>
                <w:ilvl w:val="0"/>
                <w:numId w:val="26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Kebutuhan gizi ibu hamil dan pertumbuhan janin</w:t>
            </w:r>
          </w:p>
          <w:p w:rsidR="00C15262" w:rsidRPr="00C077CF" w:rsidRDefault="00C15262" w:rsidP="00F26DB0">
            <w:pPr>
              <w:numPr>
                <w:ilvl w:val="0"/>
                <w:numId w:val="26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Angka Kecukupan Gizi pada ibu hamil dan perhitungannya</w:t>
            </w:r>
          </w:p>
          <w:p w:rsidR="00C15262" w:rsidRPr="00C077CF" w:rsidRDefault="00C15262" w:rsidP="00F26DB0">
            <w:pPr>
              <w:numPr>
                <w:ilvl w:val="0"/>
                <w:numId w:val="26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Suplementasi pada ibu hamil</w:t>
            </w:r>
          </w:p>
          <w:p w:rsidR="00C15262" w:rsidRPr="00C077CF" w:rsidRDefault="00C15262" w:rsidP="00F26DB0">
            <w:pPr>
              <w:numPr>
                <w:ilvl w:val="0"/>
                <w:numId w:val="26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Kebutuhan gizi pada ibu hamil usia remaja</w:t>
            </w:r>
          </w:p>
          <w:p w:rsidR="00C15262" w:rsidRPr="006015A5" w:rsidRDefault="00C15262" w:rsidP="00F26DB0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7CF">
              <w:rPr>
                <w:color w:val="000000"/>
                <w:lang w:val="sv-SE"/>
              </w:rPr>
              <w:t>Pemenuhan Gizi pada ibu hamil berdasarkan konsep Islam</w:t>
            </w:r>
          </w:p>
          <w:p w:rsidR="00C15262" w:rsidRDefault="00C15262" w:rsidP="00C15262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62" w:rsidTr="00B8705D">
        <w:trPr>
          <w:trHeight w:val="552"/>
        </w:trPr>
        <w:tc>
          <w:tcPr>
            <w:tcW w:w="3811" w:type="dxa"/>
          </w:tcPr>
          <w:p w:rsidR="00C15262" w:rsidRPr="00C15262" w:rsidRDefault="00C15262" w:rsidP="00C15262">
            <w:pPr>
              <w:ind w:left="380" w:hanging="284"/>
              <w:rPr>
                <w:color w:val="00000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4.   </w:t>
            </w:r>
            <w:r w:rsidRPr="00C15262">
              <w:rPr>
                <w:rFonts w:ascii="Arial" w:hAnsi="Arial" w:cs="Arial"/>
                <w:sz w:val="20"/>
                <w:szCs w:val="20"/>
                <w:lang w:val="en-US"/>
              </w:rPr>
              <w:t xml:space="preserve">Mempelajari </w:t>
            </w:r>
            <w:r w:rsidRPr="00C15262">
              <w:rPr>
                <w:color w:val="000000"/>
                <w:lang w:val="sv-SE"/>
              </w:rPr>
              <w:t>Penentuan status gizi pada ibu hamil dan anjura Al-Qur’an dalam mencapai status gizi ibu hamil yang optimal</w:t>
            </w:r>
          </w:p>
          <w:p w:rsidR="00C15262" w:rsidRDefault="00C15262" w:rsidP="00C15262">
            <w:pPr>
              <w:widowControl w:val="0"/>
              <w:spacing w:after="0" w:line="240" w:lineRule="auto"/>
              <w:ind w:left="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8" w:type="dxa"/>
          </w:tcPr>
          <w:p w:rsidR="00C15262" w:rsidRPr="00C077CF" w:rsidRDefault="00C15262" w:rsidP="00F26DB0">
            <w:pPr>
              <w:numPr>
                <w:ilvl w:val="0"/>
                <w:numId w:val="27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Penentuan status gizi secara langsung (hejala klinik, antropometri, tes biokimia/laboratorium, biofisik)</w:t>
            </w:r>
          </w:p>
          <w:p w:rsidR="00C15262" w:rsidRPr="00C077CF" w:rsidRDefault="00C15262" w:rsidP="00F26DB0">
            <w:pPr>
              <w:numPr>
                <w:ilvl w:val="0"/>
                <w:numId w:val="27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Penentuan status gizi secara tidak langsung (vital statistik, faktor ekologi, survey gizi)</w:t>
            </w:r>
          </w:p>
          <w:p w:rsidR="00C15262" w:rsidRPr="00C077CF" w:rsidRDefault="00C15262" w:rsidP="00F26DB0">
            <w:pPr>
              <w:numPr>
                <w:ilvl w:val="0"/>
                <w:numId w:val="27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Cara menentukan pertambahan BB optimal pada ibu hamil (perhitungan dengan rumus)</w:t>
            </w:r>
          </w:p>
          <w:p w:rsidR="00C15262" w:rsidRPr="00115F31" w:rsidRDefault="00C15262" w:rsidP="00F26DB0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7CF">
              <w:rPr>
                <w:color w:val="000000"/>
                <w:lang w:val="sv-SE"/>
              </w:rPr>
              <w:t>Penjelasan Al-Qur’an mengenai pentingnya mencapai status gizi optimal pada periode kehamilan</w:t>
            </w:r>
          </w:p>
          <w:p w:rsidR="00C15262" w:rsidRPr="00411CC0" w:rsidRDefault="00C15262" w:rsidP="00C15262">
            <w:pPr>
              <w:widowControl w:val="0"/>
              <w:spacing w:after="0"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62" w:rsidTr="00B8705D">
        <w:trPr>
          <w:trHeight w:val="828"/>
        </w:trPr>
        <w:tc>
          <w:tcPr>
            <w:tcW w:w="3811" w:type="dxa"/>
          </w:tcPr>
          <w:p w:rsidR="00C15262" w:rsidRPr="00C15262" w:rsidRDefault="00C15262" w:rsidP="00F26DB0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  <w:ind w:left="380" w:hanging="380"/>
              <w:rPr>
                <w:rFonts w:ascii="Arial" w:hAnsi="Arial" w:cs="Arial"/>
                <w:b/>
                <w:sz w:val="20"/>
                <w:szCs w:val="20"/>
              </w:rPr>
            </w:pPr>
            <w:r w:rsidRPr="00C15262">
              <w:rPr>
                <w:color w:val="000000"/>
                <w:lang w:val="sv-SE"/>
              </w:rPr>
              <w:t>Mempelajari berbagai masalah kesehatan pada kehamilan dan penjelasan Al-Qur’an terkait pentingnya menghormati Ibu</w:t>
            </w:r>
          </w:p>
        </w:tc>
        <w:tc>
          <w:tcPr>
            <w:tcW w:w="5038" w:type="dxa"/>
          </w:tcPr>
          <w:p w:rsidR="00C15262" w:rsidRPr="00B8705D" w:rsidRDefault="00C15262" w:rsidP="00F26DB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01" w:hanging="401"/>
              <w:rPr>
                <w:color w:val="000000"/>
                <w:lang w:val="sv-SE"/>
              </w:rPr>
            </w:pPr>
            <w:r w:rsidRPr="00B8705D">
              <w:rPr>
                <w:color w:val="000000"/>
                <w:lang w:val="sv-SE"/>
              </w:rPr>
              <w:t>Masalah fisik dan klinis (malnutrisi, anemia, kulit dan kecantikan, kesehatan gigi mulut, sindrom metabolik dan komplikasinya)</w:t>
            </w:r>
          </w:p>
          <w:p w:rsidR="00C15262" w:rsidRPr="00B8705D" w:rsidRDefault="00C15262" w:rsidP="00F26DB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01" w:hanging="401"/>
              <w:rPr>
                <w:color w:val="000000"/>
                <w:lang w:val="sv-SE"/>
              </w:rPr>
            </w:pPr>
            <w:r w:rsidRPr="00B8705D">
              <w:rPr>
                <w:color w:val="000000"/>
                <w:lang w:val="sv-SE"/>
              </w:rPr>
              <w:t>Masalah Psikologis (depresi, stress, easting disorders)</w:t>
            </w:r>
          </w:p>
          <w:p w:rsidR="00C15262" w:rsidRPr="00B8705D" w:rsidRDefault="00C15262" w:rsidP="00F26DB0">
            <w:pPr>
              <w:pStyle w:val="ListParagraph"/>
              <w:widowControl w:val="0"/>
              <w:numPr>
                <w:ilvl w:val="0"/>
                <w:numId w:val="28"/>
              </w:numPr>
              <w:spacing w:after="0" w:line="240" w:lineRule="auto"/>
              <w:ind w:left="401" w:hanging="401"/>
              <w:rPr>
                <w:rFonts w:ascii="Arial" w:hAnsi="Arial" w:cs="Arial"/>
                <w:sz w:val="20"/>
                <w:szCs w:val="20"/>
              </w:rPr>
            </w:pPr>
            <w:r w:rsidRPr="00B8705D">
              <w:rPr>
                <w:color w:val="000000"/>
                <w:lang w:val="sv-SE"/>
              </w:rPr>
              <w:t>Penjelasan Al-Qur’an mengenai pentingnya menghormati Ibu karena hebatnya perjuangan ibu</w:t>
            </w:r>
          </w:p>
        </w:tc>
      </w:tr>
      <w:tr w:rsidR="00C15262" w:rsidTr="00B8705D">
        <w:trPr>
          <w:trHeight w:val="552"/>
        </w:trPr>
        <w:tc>
          <w:tcPr>
            <w:tcW w:w="3811" w:type="dxa"/>
          </w:tcPr>
          <w:p w:rsidR="00C15262" w:rsidRDefault="00C15262" w:rsidP="00F26DB0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380" w:hanging="3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Mempelajari p</w:t>
            </w:r>
            <w:r w:rsidRPr="00C077CF">
              <w:rPr>
                <w:color w:val="000000"/>
              </w:rPr>
              <w:t xml:space="preserve">engolahan </w:t>
            </w:r>
            <w:r>
              <w:rPr>
                <w:color w:val="000000"/>
                <w:lang w:val="en-US"/>
              </w:rPr>
              <w:t>m</w:t>
            </w:r>
            <w:r w:rsidRPr="00C077CF">
              <w:rPr>
                <w:color w:val="000000"/>
              </w:rPr>
              <w:t>akanan yang aman bagi ibu hamil dan perspektif islam dalam pengolahan makanan halalan thoyiban</w:t>
            </w:r>
          </w:p>
        </w:tc>
        <w:tc>
          <w:tcPr>
            <w:tcW w:w="5038" w:type="dxa"/>
          </w:tcPr>
          <w:p w:rsidR="00C15262" w:rsidRPr="00C077CF" w:rsidRDefault="00C15262" w:rsidP="00F26DB0">
            <w:pPr>
              <w:numPr>
                <w:ilvl w:val="0"/>
                <w:numId w:val="29"/>
              </w:numPr>
              <w:spacing w:after="0" w:line="240" w:lineRule="auto"/>
              <w:ind w:left="401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Prisnip safe food handling (pengolahan makanan yang aman) bagi ibu hamil</w:t>
            </w:r>
          </w:p>
          <w:p w:rsidR="00C15262" w:rsidRPr="00C077CF" w:rsidRDefault="00C15262" w:rsidP="00F26DB0">
            <w:pPr>
              <w:numPr>
                <w:ilvl w:val="0"/>
                <w:numId w:val="29"/>
              </w:numPr>
              <w:spacing w:after="0" w:line="240" w:lineRule="auto"/>
              <w:ind w:left="401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Sanitasi dan personal higyene dalam pengolahan makanan bagi ibu hamil</w:t>
            </w:r>
          </w:p>
          <w:p w:rsidR="00C15262" w:rsidRPr="00C077CF" w:rsidRDefault="00C15262" w:rsidP="00F26DB0">
            <w:pPr>
              <w:numPr>
                <w:ilvl w:val="0"/>
                <w:numId w:val="29"/>
              </w:numPr>
              <w:spacing w:after="0" w:line="240" w:lineRule="auto"/>
              <w:ind w:left="401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Pemilihan makanan dan Food borne hazards</w:t>
            </w:r>
          </w:p>
          <w:p w:rsidR="00C15262" w:rsidRPr="00C077CF" w:rsidRDefault="00C15262" w:rsidP="00F26DB0">
            <w:pPr>
              <w:numPr>
                <w:ilvl w:val="0"/>
                <w:numId w:val="29"/>
              </w:numPr>
              <w:spacing w:after="0" w:line="240" w:lineRule="auto"/>
              <w:ind w:left="401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Edukasi keamanan makanan bagi ibu hamil</w:t>
            </w:r>
          </w:p>
          <w:p w:rsidR="00C15262" w:rsidRPr="003708C6" w:rsidRDefault="00C15262" w:rsidP="00F26DB0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401"/>
              <w:rPr>
                <w:rFonts w:ascii="Arial" w:hAnsi="Arial" w:cs="Arial"/>
                <w:sz w:val="20"/>
                <w:szCs w:val="20"/>
              </w:rPr>
            </w:pPr>
            <w:r w:rsidRPr="00C077CF">
              <w:rPr>
                <w:color w:val="000000"/>
                <w:lang w:val="sv-SE"/>
              </w:rPr>
              <w:t>Prinisp Halalan Thoyiban dalam pengolahan makanan bagi ibu hamil</w:t>
            </w:r>
          </w:p>
          <w:p w:rsidR="00C15262" w:rsidRPr="009B00A5" w:rsidRDefault="00C15262" w:rsidP="00C15262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62" w:rsidTr="00B8705D">
        <w:trPr>
          <w:trHeight w:val="274"/>
        </w:trPr>
        <w:tc>
          <w:tcPr>
            <w:tcW w:w="3811" w:type="dxa"/>
          </w:tcPr>
          <w:p w:rsidR="00C15262" w:rsidRDefault="00C15262" w:rsidP="00F26DB0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380" w:hanging="3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Mempelajari s</w:t>
            </w:r>
            <w:r w:rsidRPr="00C077CF">
              <w:rPr>
                <w:color w:val="000000"/>
              </w:rPr>
              <w:t>ituasi terkini pemberian ASI eksklusif, Implementasi kebijakan, dan  Kewajiban pemberian ASI dalam perspektif Islam</w:t>
            </w:r>
          </w:p>
        </w:tc>
        <w:tc>
          <w:tcPr>
            <w:tcW w:w="5038" w:type="dxa"/>
          </w:tcPr>
          <w:p w:rsidR="00C15262" w:rsidRPr="00C077CF" w:rsidRDefault="00C15262" w:rsidP="00F26DB0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Situasi terkini pemberian ASI Eksklusif, IMD, dan Kangoroo Mother Care (KMC)</w:t>
            </w:r>
          </w:p>
          <w:p w:rsidR="00C15262" w:rsidRDefault="00C15262" w:rsidP="00F26DB0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 xml:space="preserve">Manfaat Pemberian </w:t>
            </w:r>
            <w:r w:rsidRPr="007A1B88">
              <w:rPr>
                <w:color w:val="000000"/>
                <w:lang w:val="sv-SE"/>
              </w:rPr>
              <w:t>ASI Eksklusif, IMD, dan Kangoroo Mother Care (KMC)</w:t>
            </w:r>
            <w:r>
              <w:rPr>
                <w:color w:val="000000"/>
                <w:lang w:val="sv-SE"/>
              </w:rPr>
              <w:t xml:space="preserve">, </w:t>
            </w:r>
          </w:p>
          <w:p w:rsidR="00C15262" w:rsidRPr="007A1B88" w:rsidRDefault="00C15262" w:rsidP="00F26DB0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Kebijakan Pemberian ASI Eksklusif</w:t>
            </w:r>
          </w:p>
          <w:p w:rsidR="00C15262" w:rsidRPr="00B8705D" w:rsidRDefault="00C15262" w:rsidP="00F26DB0">
            <w:pPr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7CF">
              <w:rPr>
                <w:color w:val="000000"/>
                <w:lang w:val="sv-SE"/>
              </w:rPr>
              <w:t>Pemberian ASI dalam perspektif Islam</w:t>
            </w:r>
          </w:p>
        </w:tc>
      </w:tr>
      <w:tr w:rsidR="00C15262" w:rsidTr="00B8705D">
        <w:trPr>
          <w:trHeight w:val="898"/>
        </w:trPr>
        <w:tc>
          <w:tcPr>
            <w:tcW w:w="3811" w:type="dxa"/>
          </w:tcPr>
          <w:p w:rsidR="00C15262" w:rsidRDefault="00C15262" w:rsidP="00F26DB0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380" w:hanging="3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 xml:space="preserve">Mempelajari </w:t>
            </w:r>
            <w:r w:rsidRPr="00C077CF">
              <w:rPr>
                <w:color w:val="000000"/>
              </w:rPr>
              <w:t>anatomi-fisiologi laktasi dan manfaat pemberian asi</w:t>
            </w:r>
          </w:p>
        </w:tc>
        <w:tc>
          <w:tcPr>
            <w:tcW w:w="5038" w:type="dxa"/>
          </w:tcPr>
          <w:p w:rsidR="00C15262" w:rsidRPr="00B8705D" w:rsidRDefault="00C15262" w:rsidP="00F26DB0">
            <w:pPr>
              <w:pStyle w:val="ListParagraph"/>
              <w:numPr>
                <w:ilvl w:val="0"/>
                <w:numId w:val="31"/>
              </w:numPr>
              <w:tabs>
                <w:tab w:val="left" w:pos="401"/>
              </w:tabs>
              <w:spacing w:after="0" w:line="240" w:lineRule="auto"/>
              <w:ind w:left="401" w:hanging="401"/>
              <w:rPr>
                <w:color w:val="000000"/>
              </w:rPr>
            </w:pPr>
            <w:r w:rsidRPr="00B8705D">
              <w:rPr>
                <w:color w:val="000000"/>
              </w:rPr>
              <w:t>Anatomi payudara ibu laktasi</w:t>
            </w:r>
          </w:p>
          <w:p w:rsidR="00C15262" w:rsidRPr="00B8705D" w:rsidRDefault="00C15262" w:rsidP="00F26DB0">
            <w:pPr>
              <w:pStyle w:val="ListParagraph"/>
              <w:numPr>
                <w:ilvl w:val="0"/>
                <w:numId w:val="31"/>
              </w:numPr>
              <w:tabs>
                <w:tab w:val="left" w:pos="401"/>
              </w:tabs>
              <w:spacing w:after="0" w:line="240" w:lineRule="auto"/>
              <w:ind w:left="401" w:hanging="401"/>
              <w:rPr>
                <w:color w:val="000000"/>
              </w:rPr>
            </w:pPr>
            <w:r w:rsidRPr="00B8705D">
              <w:rPr>
                <w:color w:val="000000"/>
              </w:rPr>
              <w:t>dan permasalahannya</w:t>
            </w:r>
          </w:p>
          <w:p w:rsidR="00C15262" w:rsidRPr="00B8705D" w:rsidRDefault="00C15262" w:rsidP="00F26DB0">
            <w:pPr>
              <w:pStyle w:val="ListParagraph"/>
              <w:numPr>
                <w:ilvl w:val="0"/>
                <w:numId w:val="31"/>
              </w:numPr>
              <w:tabs>
                <w:tab w:val="left" w:pos="401"/>
              </w:tabs>
              <w:spacing w:after="0" w:line="240" w:lineRule="auto"/>
              <w:ind w:left="401" w:hanging="401"/>
              <w:rPr>
                <w:color w:val="000000"/>
              </w:rPr>
            </w:pPr>
            <w:r w:rsidRPr="00B8705D">
              <w:rPr>
                <w:color w:val="000000"/>
              </w:rPr>
              <w:t>Fisiologi laktasi (refleks dan mekanisme menyusu)</w:t>
            </w:r>
          </w:p>
          <w:p w:rsidR="00C15262" w:rsidRPr="00B8705D" w:rsidRDefault="00C15262" w:rsidP="00F26DB0">
            <w:pPr>
              <w:pStyle w:val="ListParagraph"/>
              <w:numPr>
                <w:ilvl w:val="0"/>
                <w:numId w:val="31"/>
              </w:numPr>
              <w:tabs>
                <w:tab w:val="left" w:pos="401"/>
              </w:tabs>
              <w:spacing w:after="0" w:line="240" w:lineRule="auto"/>
              <w:ind w:left="401" w:hanging="401"/>
              <w:rPr>
                <w:color w:val="000000"/>
              </w:rPr>
            </w:pPr>
            <w:r w:rsidRPr="00B8705D">
              <w:rPr>
                <w:color w:val="000000"/>
              </w:rPr>
              <w:t>Manfaat pemberian ASI</w:t>
            </w:r>
          </w:p>
        </w:tc>
      </w:tr>
      <w:tr w:rsidR="00C15262" w:rsidTr="00B8705D">
        <w:trPr>
          <w:trHeight w:val="898"/>
        </w:trPr>
        <w:tc>
          <w:tcPr>
            <w:tcW w:w="3811" w:type="dxa"/>
          </w:tcPr>
          <w:p w:rsidR="00C15262" w:rsidRPr="001D29B1" w:rsidRDefault="00C15262" w:rsidP="001D29B1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  <w:ind w:left="371" w:hanging="37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D29B1">
              <w:rPr>
                <w:rFonts w:ascii="Arial" w:hAnsi="Arial" w:cs="Arial"/>
                <w:sz w:val="20"/>
                <w:szCs w:val="20"/>
                <w:lang w:val="en-US"/>
              </w:rPr>
              <w:t xml:space="preserve">Mempelajari </w:t>
            </w:r>
            <w:r w:rsidRPr="001D29B1">
              <w:rPr>
                <w:color w:val="000000"/>
              </w:rPr>
              <w:t>kebutuhan gizi, tatalaksana diet, dan berbagai masalah gizi ibu pada periode laktasi</w:t>
            </w:r>
          </w:p>
        </w:tc>
        <w:tc>
          <w:tcPr>
            <w:tcW w:w="5038" w:type="dxa"/>
          </w:tcPr>
          <w:p w:rsidR="00C15262" w:rsidRDefault="00C15262" w:rsidP="001D29B1">
            <w:pPr>
              <w:pStyle w:val="ListParagraph"/>
              <w:widowControl w:val="0"/>
              <w:numPr>
                <w:ilvl w:val="3"/>
                <w:numId w:val="23"/>
              </w:numPr>
              <w:spacing w:after="0" w:line="240" w:lineRule="auto"/>
              <w:ind w:left="398" w:hanging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Menjelaskan mengenai general business strategies</w:t>
            </w:r>
          </w:p>
          <w:p w:rsidR="00C15262" w:rsidRDefault="00C15262" w:rsidP="001D29B1">
            <w:pPr>
              <w:pStyle w:val="ListParagraph"/>
              <w:widowControl w:val="0"/>
              <w:numPr>
                <w:ilvl w:val="3"/>
                <w:numId w:val="23"/>
              </w:numPr>
              <w:spacing w:after="0" w:line="240" w:lineRule="auto"/>
              <w:ind w:left="398" w:hanging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Menjelaskan competitive tactics dalam manajemen strategis</w:t>
            </w:r>
          </w:p>
          <w:p w:rsidR="00C15262" w:rsidRDefault="00C15262" w:rsidP="001D29B1">
            <w:pPr>
              <w:pStyle w:val="ListParagraph"/>
              <w:widowControl w:val="0"/>
              <w:numPr>
                <w:ilvl w:val="3"/>
                <w:numId w:val="23"/>
              </w:numPr>
              <w:spacing w:after="0" w:line="240" w:lineRule="auto"/>
              <w:ind w:left="398" w:hanging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Menjelaskan strategis alternative generation</w:t>
            </w:r>
          </w:p>
          <w:p w:rsidR="00C15262" w:rsidRPr="004F3CD9" w:rsidRDefault="00C15262" w:rsidP="001D29B1">
            <w:pPr>
              <w:pStyle w:val="ListParagraph"/>
              <w:widowControl w:val="0"/>
              <w:numPr>
                <w:ilvl w:val="3"/>
                <w:numId w:val="23"/>
              </w:numPr>
              <w:spacing w:after="0" w:line="240" w:lineRule="auto"/>
              <w:ind w:left="398" w:hanging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Menjelaskan two versalite generation making tools</w:t>
            </w:r>
          </w:p>
        </w:tc>
      </w:tr>
      <w:tr w:rsidR="00C15262" w:rsidTr="00B8705D">
        <w:trPr>
          <w:trHeight w:val="898"/>
        </w:trPr>
        <w:tc>
          <w:tcPr>
            <w:tcW w:w="3811" w:type="dxa"/>
          </w:tcPr>
          <w:p w:rsidR="00C15262" w:rsidRDefault="00C15262" w:rsidP="001D29B1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color w:val="000000"/>
                <w:lang w:val="en-US"/>
              </w:rPr>
              <w:t>Mempelajari s</w:t>
            </w:r>
            <w:r w:rsidRPr="00C077CF">
              <w:rPr>
                <w:color w:val="000000"/>
              </w:rPr>
              <w:t>ituasi terkini kesehatan pada periode awal kehidupan</w:t>
            </w:r>
          </w:p>
        </w:tc>
        <w:tc>
          <w:tcPr>
            <w:tcW w:w="5038" w:type="dxa"/>
          </w:tcPr>
          <w:p w:rsidR="00C15262" w:rsidRPr="00C077CF" w:rsidRDefault="00C15262" w:rsidP="00C15262">
            <w:pPr>
              <w:spacing w:after="0" w:line="240" w:lineRule="auto"/>
              <w:ind w:left="401" w:hanging="401"/>
              <w:rPr>
                <w:color w:val="00000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1.    </w:t>
            </w:r>
            <w:r w:rsidRPr="00C077CF">
              <w:rPr>
                <w:color w:val="000000"/>
              </w:rPr>
              <w:t>Penyebab kematian pada periode awal kehidupan</w:t>
            </w:r>
          </w:p>
          <w:p w:rsidR="00C15262" w:rsidRPr="00EE17DB" w:rsidRDefault="00C15262" w:rsidP="00C15262">
            <w:pPr>
              <w:widowControl w:val="0"/>
              <w:spacing w:after="0" w:line="240" w:lineRule="auto"/>
              <w:ind w:left="401" w:hanging="401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color w:val="000000"/>
                <w:lang w:val="en-US"/>
              </w:rPr>
              <w:t xml:space="preserve">2.    </w:t>
            </w:r>
            <w:r w:rsidRPr="00EE17DB">
              <w:rPr>
                <w:color w:val="000000"/>
              </w:rPr>
              <w:t>Gambaran terkini masalah kesehatan pada periode awal kehidupan (neonatus-baduta)</w:t>
            </w:r>
          </w:p>
        </w:tc>
      </w:tr>
      <w:tr w:rsidR="00C15262" w:rsidTr="00B8705D">
        <w:trPr>
          <w:trHeight w:val="898"/>
        </w:trPr>
        <w:tc>
          <w:tcPr>
            <w:tcW w:w="3811" w:type="dxa"/>
          </w:tcPr>
          <w:p w:rsidR="00C15262" w:rsidRPr="00EE17DB" w:rsidRDefault="00C15262" w:rsidP="001D29B1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17DB">
              <w:rPr>
                <w:rFonts w:ascii="Arial" w:hAnsi="Arial" w:cs="Arial"/>
                <w:sz w:val="20"/>
                <w:szCs w:val="20"/>
                <w:lang w:val="en-US"/>
              </w:rPr>
              <w:t>Mempelajari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</w:rPr>
              <w:t>onsep pertumbuhan perkembangan pada periode awal kehidupan</w:t>
            </w:r>
          </w:p>
        </w:tc>
        <w:tc>
          <w:tcPr>
            <w:tcW w:w="5038" w:type="dxa"/>
          </w:tcPr>
          <w:p w:rsidR="00C15262" w:rsidRDefault="00C15262" w:rsidP="00C15262">
            <w:pPr>
              <w:spacing w:after="0" w:line="240" w:lineRule="auto"/>
              <w:ind w:left="401" w:hanging="401"/>
              <w:rPr>
                <w:color w:val="00000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1.    </w:t>
            </w:r>
            <w:r w:rsidRPr="00C077CF">
              <w:rPr>
                <w:color w:val="000000"/>
                <w:lang w:val="sv-SE"/>
              </w:rPr>
              <w:t>Konsep pertumbuhan  dan perkembangan pada periode awal kehidupan</w:t>
            </w:r>
          </w:p>
          <w:p w:rsidR="00C15262" w:rsidRPr="00982726" w:rsidRDefault="00C15262" w:rsidP="00C15262">
            <w:pPr>
              <w:spacing w:after="0" w:line="240" w:lineRule="auto"/>
              <w:ind w:left="401" w:hanging="401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2. </w:t>
            </w:r>
            <w:r w:rsidRPr="00C077CF">
              <w:rPr>
                <w:color w:val="000000"/>
                <w:lang w:val="sv-SE"/>
              </w:rPr>
              <w:t xml:space="preserve"> </w:t>
            </w:r>
            <w:r>
              <w:rPr>
                <w:color w:val="000000"/>
                <w:lang w:val="sv-SE"/>
              </w:rPr>
              <w:t xml:space="preserve">  </w:t>
            </w:r>
            <w:r w:rsidRPr="00C077CF">
              <w:rPr>
                <w:color w:val="000000"/>
                <w:lang w:val="sv-SE"/>
              </w:rPr>
              <w:t>Tahapan pertumbuhan dan perkembangan pada periode awal kehidupan</w:t>
            </w:r>
          </w:p>
          <w:p w:rsidR="00C15262" w:rsidRPr="004F3CD9" w:rsidRDefault="00C15262" w:rsidP="00C15262">
            <w:pPr>
              <w:widowControl w:val="0"/>
              <w:spacing w:after="0" w:line="240" w:lineRule="auto"/>
              <w:ind w:left="259" w:hanging="25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15262" w:rsidTr="00B8705D">
        <w:trPr>
          <w:trHeight w:val="898"/>
        </w:trPr>
        <w:tc>
          <w:tcPr>
            <w:tcW w:w="3811" w:type="dxa"/>
          </w:tcPr>
          <w:p w:rsidR="00C15262" w:rsidRPr="00EE17DB" w:rsidRDefault="00C15262" w:rsidP="001D29B1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color w:val="000000"/>
                <w:lang w:val="en-US"/>
              </w:rPr>
              <w:t>Mempelajari k</w:t>
            </w:r>
            <w:r w:rsidRPr="00C077CF">
              <w:rPr>
                <w:color w:val="000000"/>
              </w:rPr>
              <w:t>ebutuhan gizi pada periode awal kehidupan</w:t>
            </w:r>
          </w:p>
        </w:tc>
        <w:tc>
          <w:tcPr>
            <w:tcW w:w="5038" w:type="dxa"/>
          </w:tcPr>
          <w:p w:rsidR="00C15262" w:rsidRDefault="00C15262" w:rsidP="00C15262">
            <w:pPr>
              <w:spacing w:after="0" w:line="240" w:lineRule="auto"/>
              <w:ind w:left="401" w:hanging="401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1.    </w:t>
            </w:r>
            <w:r w:rsidRPr="00C077CF">
              <w:rPr>
                <w:color w:val="000000"/>
              </w:rPr>
              <w:t xml:space="preserve">Pemenuhan kebutuhan gizi pada periode awal kehidupan </w:t>
            </w:r>
            <w:r>
              <w:rPr>
                <w:color w:val="000000"/>
              </w:rPr>
              <w:t>(makro mikro)</w:t>
            </w:r>
          </w:p>
          <w:p w:rsidR="00C15262" w:rsidRPr="00982726" w:rsidRDefault="00C15262" w:rsidP="00C15262">
            <w:pPr>
              <w:spacing w:after="0" w:line="240" w:lineRule="auto"/>
              <w:ind w:left="401" w:hanging="401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   </w:t>
            </w:r>
            <w:r w:rsidRPr="00C077CF">
              <w:rPr>
                <w:color w:val="000000"/>
              </w:rPr>
              <w:t>Pemberian MP-ASI pada periode awal kehidupan</w:t>
            </w:r>
          </w:p>
        </w:tc>
      </w:tr>
      <w:tr w:rsidR="00C15262" w:rsidTr="00B8705D">
        <w:trPr>
          <w:trHeight w:val="898"/>
        </w:trPr>
        <w:tc>
          <w:tcPr>
            <w:tcW w:w="3811" w:type="dxa"/>
          </w:tcPr>
          <w:p w:rsidR="00C15262" w:rsidRDefault="00C15262" w:rsidP="001D29B1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Mempelajari p</w:t>
            </w:r>
            <w:r w:rsidRPr="00C077CF">
              <w:rPr>
                <w:color w:val="000000"/>
              </w:rPr>
              <w:t>enentuan status gizi pada periode awal kehidupan dan berbagai masalah gizi</w:t>
            </w:r>
          </w:p>
        </w:tc>
        <w:tc>
          <w:tcPr>
            <w:tcW w:w="5038" w:type="dxa"/>
          </w:tcPr>
          <w:p w:rsidR="00C15262" w:rsidRPr="00C077CF" w:rsidRDefault="00C15262" w:rsidP="00C15262">
            <w:pPr>
              <w:spacing w:after="0" w:line="240" w:lineRule="auto"/>
              <w:ind w:left="401" w:hanging="401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1.    </w:t>
            </w:r>
            <w:r w:rsidRPr="00C077CF">
              <w:rPr>
                <w:color w:val="000000"/>
              </w:rPr>
              <w:t>Metode penentuan status gizi pada periode awal kehidupan</w:t>
            </w:r>
          </w:p>
          <w:p w:rsidR="00C15262" w:rsidRDefault="00C15262" w:rsidP="00C15262">
            <w:pPr>
              <w:spacing w:after="0" w:line="240" w:lineRule="auto"/>
              <w:ind w:left="401" w:hanging="401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   </w:t>
            </w:r>
            <w:r w:rsidR="00B8705D">
              <w:rPr>
                <w:color w:val="000000"/>
                <w:lang w:val="en-US"/>
              </w:rPr>
              <w:t xml:space="preserve"> </w:t>
            </w:r>
            <w:r w:rsidRPr="00C077CF">
              <w:rPr>
                <w:color w:val="000000"/>
              </w:rPr>
              <w:t>Berbagai masalah gizi dan kesehatan (malnutrisi, infeksi) pada periode awal kehidupan dan skriningnya</w:t>
            </w:r>
          </w:p>
        </w:tc>
      </w:tr>
      <w:tr w:rsidR="00C15262" w:rsidTr="00B8705D">
        <w:trPr>
          <w:trHeight w:val="898"/>
        </w:trPr>
        <w:tc>
          <w:tcPr>
            <w:tcW w:w="3811" w:type="dxa"/>
          </w:tcPr>
          <w:p w:rsidR="00C15262" w:rsidRDefault="00C15262" w:rsidP="001D29B1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Mempelajari </w:t>
            </w:r>
            <w:r>
              <w:rPr>
                <w:color w:val="000000"/>
              </w:rPr>
              <w:t>pemenuhan gizi perinatal  pada kondisi penyakit khusus</w:t>
            </w:r>
          </w:p>
        </w:tc>
        <w:tc>
          <w:tcPr>
            <w:tcW w:w="5038" w:type="dxa"/>
          </w:tcPr>
          <w:p w:rsidR="00C15262" w:rsidRDefault="00C15262" w:rsidP="00B8705D">
            <w:pPr>
              <w:spacing w:after="0" w:line="240" w:lineRule="auto"/>
              <w:ind w:left="401" w:hanging="401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="00B8705D">
              <w:rPr>
                <w:color w:val="000000"/>
                <w:lang w:val="en-US"/>
              </w:rPr>
              <w:t xml:space="preserve">   </w:t>
            </w:r>
            <w:r>
              <w:rPr>
                <w:color w:val="000000"/>
              </w:rPr>
              <w:t xml:space="preserve">Pemenuhan gizi pada anak HIV, </w:t>
            </w:r>
          </w:p>
          <w:p w:rsidR="00C15262" w:rsidRDefault="00C15262" w:rsidP="00B8705D">
            <w:pPr>
              <w:spacing w:after="0" w:line="240" w:lineRule="auto"/>
              <w:ind w:left="401" w:hanging="401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="00B8705D">
              <w:rPr>
                <w:color w:val="000000"/>
                <w:lang w:val="en-US"/>
              </w:rPr>
              <w:t xml:space="preserve">   </w:t>
            </w:r>
            <w:r>
              <w:rPr>
                <w:color w:val="000000"/>
              </w:rPr>
              <w:t xml:space="preserve">Pemenuhan gizi pada anak Cancer, </w:t>
            </w:r>
          </w:p>
          <w:p w:rsidR="00C15262" w:rsidRDefault="00C15262" w:rsidP="00B8705D">
            <w:pPr>
              <w:spacing w:after="0" w:line="240" w:lineRule="auto"/>
              <w:ind w:left="401" w:hanging="401"/>
              <w:rPr>
                <w:color w:val="000000"/>
              </w:rPr>
            </w:pPr>
            <w:r>
              <w:rPr>
                <w:color w:val="000000"/>
                <w:lang w:val="en-US"/>
              </w:rPr>
              <w:t>3.</w:t>
            </w:r>
            <w:r w:rsidR="00B8705D">
              <w:rPr>
                <w:color w:val="000000"/>
                <w:lang w:val="en-US"/>
              </w:rPr>
              <w:t xml:space="preserve">    </w:t>
            </w:r>
            <w:r>
              <w:rPr>
                <w:color w:val="000000"/>
              </w:rPr>
              <w:t>Pemenuhan gizi pada anak DM</w:t>
            </w:r>
          </w:p>
          <w:p w:rsidR="00C15262" w:rsidRPr="00FD64EA" w:rsidRDefault="00C15262" w:rsidP="00B8705D">
            <w:pPr>
              <w:spacing w:after="0" w:line="240" w:lineRule="auto"/>
              <w:ind w:left="401" w:hanging="401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</w:t>
            </w:r>
            <w:r w:rsidR="00B8705D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  <w:lang w:val="en-US"/>
              </w:rPr>
              <w:t xml:space="preserve"> </w:t>
            </w:r>
            <w:r w:rsidR="00B8705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Pemenuhan gizi pada anak </w:t>
            </w:r>
            <w:r>
              <w:rPr>
                <w:color w:val="000000"/>
                <w:lang w:val="en-US"/>
              </w:rPr>
              <w:t>dengan kondisi penyakit khusus lainnya</w:t>
            </w:r>
          </w:p>
        </w:tc>
      </w:tr>
    </w:tbl>
    <w:p w:rsidR="00BB20D6" w:rsidRDefault="00BB20D6" w:rsidP="00BB20D6">
      <w:pPr>
        <w:pStyle w:val="NoSpacing1"/>
        <w:spacing w:line="276" w:lineRule="auto"/>
        <w:rPr>
          <w:rFonts w:ascii="Arial" w:hAnsi="Arial" w:cs="Arial"/>
          <w:b/>
          <w:sz w:val="24"/>
          <w:szCs w:val="24"/>
        </w:rPr>
      </w:pPr>
    </w:p>
    <w:p w:rsidR="007A2237" w:rsidRDefault="005B7546" w:rsidP="00836812">
      <w:pPr>
        <w:pStyle w:val="NoSpacing1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KEGIATAN PEMBELAJARAN (METODE)</w:t>
      </w:r>
    </w:p>
    <w:p w:rsidR="007A2237" w:rsidRDefault="005B7546">
      <w:pPr>
        <w:pStyle w:val="NoSpacing1"/>
        <w:spacing w:line="276" w:lineRule="auto"/>
        <w:ind w:left="36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Mata kuliah ini akan disampaikan dalam beberapa metode yaitu ceramah, diskusi (SCL), dan pemberian tugas.</w:t>
      </w:r>
    </w:p>
    <w:p w:rsidR="007A2237" w:rsidRDefault="007A2237">
      <w:pPr>
        <w:pStyle w:val="NoSpacing1"/>
        <w:spacing w:line="276" w:lineRule="auto"/>
        <w:ind w:left="360"/>
        <w:rPr>
          <w:rFonts w:ascii="Arial" w:hAnsi="Arial" w:cs="Arial"/>
          <w:bCs/>
          <w:lang w:val="id-ID"/>
        </w:rPr>
      </w:pPr>
    </w:p>
    <w:p w:rsidR="007A2237" w:rsidRDefault="005B7546" w:rsidP="00836812">
      <w:pPr>
        <w:pStyle w:val="NoSpacing1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TUGAS (TAGIHAN)</w:t>
      </w:r>
    </w:p>
    <w:p w:rsidR="00344630" w:rsidRPr="00344630" w:rsidRDefault="00344630" w:rsidP="00344630">
      <w:pPr>
        <w:pStyle w:val="NoSpacing1"/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  <w:lang w:val="id-ID"/>
        </w:rPr>
      </w:pPr>
      <w:r w:rsidRPr="00344630">
        <w:rPr>
          <w:rFonts w:ascii="Arial" w:hAnsi="Arial" w:cs="Arial"/>
          <w:bCs/>
          <w:sz w:val="24"/>
          <w:szCs w:val="24"/>
          <w:lang w:val="id-ID"/>
        </w:rPr>
        <w:t xml:space="preserve">Tugas akan diberikan dalam bentuk laporan </w:t>
      </w:r>
      <w:r w:rsidRPr="00344630">
        <w:rPr>
          <w:rFonts w:ascii="Arial" w:hAnsi="Arial" w:cs="Arial"/>
          <w:bCs/>
          <w:sz w:val="24"/>
          <w:szCs w:val="24"/>
          <w:lang w:val="en-US"/>
        </w:rPr>
        <w:t>analisis kasus dan presentasi</w:t>
      </w:r>
      <w:r w:rsidRPr="00344630">
        <w:rPr>
          <w:rFonts w:ascii="Arial" w:hAnsi="Arial" w:cs="Arial"/>
          <w:bCs/>
          <w:sz w:val="24"/>
          <w:szCs w:val="24"/>
          <w:lang w:val="id-ID"/>
        </w:rPr>
        <w:t xml:space="preserve">.  Tugas untuk materi SCL berupa makalah dan </w:t>
      </w:r>
      <w:r w:rsidRPr="00344630">
        <w:rPr>
          <w:rFonts w:ascii="Arial" w:hAnsi="Arial" w:cs="Arial"/>
          <w:bCs/>
          <w:i/>
          <w:iCs/>
          <w:sz w:val="24"/>
          <w:szCs w:val="24"/>
          <w:lang w:val="id-ID"/>
        </w:rPr>
        <w:t xml:space="preserve">power point </w:t>
      </w:r>
      <w:r w:rsidRPr="00344630">
        <w:rPr>
          <w:rFonts w:ascii="Arial" w:hAnsi="Arial" w:cs="Arial"/>
          <w:bCs/>
          <w:sz w:val="24"/>
          <w:szCs w:val="24"/>
          <w:lang w:val="id-ID"/>
        </w:rPr>
        <w:t>yang kemudian akan dipresentasikan saat jam perkuliahan.</w:t>
      </w:r>
    </w:p>
    <w:p w:rsidR="007A2237" w:rsidRDefault="007A2237">
      <w:pPr>
        <w:pStyle w:val="NoSpacing1"/>
        <w:spacing w:line="276" w:lineRule="auto"/>
        <w:ind w:left="360"/>
        <w:rPr>
          <w:rFonts w:ascii="Arial" w:hAnsi="Arial" w:cs="Arial"/>
          <w:b/>
          <w:lang w:val="en-US"/>
        </w:rPr>
      </w:pPr>
    </w:p>
    <w:p w:rsidR="007A2237" w:rsidRDefault="005B7546" w:rsidP="00836812">
      <w:pPr>
        <w:pStyle w:val="NoSpacing1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PENILAIAN</w:t>
      </w:r>
    </w:p>
    <w:p w:rsidR="009A6331" w:rsidRPr="009A6331" w:rsidRDefault="009A6331" w:rsidP="00F26DB0">
      <w:pPr>
        <w:pStyle w:val="NoSpacing1"/>
        <w:numPr>
          <w:ilvl w:val="0"/>
          <w:numId w:val="15"/>
        </w:numPr>
        <w:spacing w:line="276" w:lineRule="auto"/>
        <w:rPr>
          <w:rFonts w:ascii="Arial" w:hAnsi="Arial" w:cs="Arial"/>
          <w:b/>
        </w:rPr>
      </w:pPr>
      <w:r w:rsidRPr="009A6331">
        <w:rPr>
          <w:rFonts w:ascii="Arial" w:hAnsi="Arial" w:cs="Arial"/>
          <w:b/>
        </w:rPr>
        <w:t>Metode:</w:t>
      </w:r>
    </w:p>
    <w:p w:rsidR="009A6331" w:rsidRPr="009A6331" w:rsidRDefault="009A6331" w:rsidP="00836812">
      <w:pPr>
        <w:pStyle w:val="NoSpacing1"/>
        <w:spacing w:line="276" w:lineRule="auto"/>
        <w:ind w:firstLine="720"/>
        <w:rPr>
          <w:rFonts w:ascii="Arial" w:hAnsi="Arial" w:cs="Arial"/>
          <w:bCs/>
        </w:rPr>
      </w:pPr>
      <w:r w:rsidRPr="009A6331">
        <w:rPr>
          <w:rFonts w:ascii="Arial" w:hAnsi="Arial" w:cs="Arial"/>
          <w:bCs/>
        </w:rPr>
        <w:t>Computerized based test (CBT)</w:t>
      </w:r>
      <w:r w:rsidR="00836812">
        <w:rPr>
          <w:rFonts w:ascii="Arial" w:hAnsi="Arial" w:cs="Arial"/>
          <w:bCs/>
        </w:rPr>
        <w:t>, Lembar Observasi</w:t>
      </w:r>
    </w:p>
    <w:p w:rsidR="009A6331" w:rsidRPr="009A6331" w:rsidRDefault="009A6331" w:rsidP="009A6331">
      <w:pPr>
        <w:pStyle w:val="NoSpacing1"/>
        <w:spacing w:line="276" w:lineRule="auto"/>
        <w:ind w:left="720"/>
        <w:rPr>
          <w:rFonts w:ascii="Arial" w:hAnsi="Arial" w:cs="Arial"/>
          <w:b/>
        </w:rPr>
      </w:pPr>
    </w:p>
    <w:p w:rsidR="009A6331" w:rsidRPr="009A6331" w:rsidRDefault="009A6331" w:rsidP="00F26DB0">
      <w:pPr>
        <w:pStyle w:val="NoSpacing1"/>
        <w:numPr>
          <w:ilvl w:val="0"/>
          <w:numId w:val="15"/>
        </w:numPr>
        <w:spacing w:line="276" w:lineRule="auto"/>
        <w:rPr>
          <w:rFonts w:ascii="Arial" w:hAnsi="Arial" w:cs="Arial"/>
          <w:b/>
        </w:rPr>
      </w:pPr>
      <w:r w:rsidRPr="009A6331">
        <w:rPr>
          <w:rFonts w:ascii="Arial" w:hAnsi="Arial" w:cs="Arial"/>
          <w:b/>
        </w:rPr>
        <w:t>Instrumen</w:t>
      </w:r>
    </w:p>
    <w:p w:rsidR="009A6331" w:rsidRPr="009A6331" w:rsidRDefault="009A6331" w:rsidP="00836812">
      <w:pPr>
        <w:pStyle w:val="NoSpacing1"/>
        <w:spacing w:line="276" w:lineRule="auto"/>
        <w:ind w:firstLine="720"/>
        <w:rPr>
          <w:rFonts w:ascii="Arial" w:hAnsi="Arial" w:cs="Arial"/>
          <w:bCs/>
        </w:rPr>
      </w:pPr>
      <w:r w:rsidRPr="009A6331">
        <w:rPr>
          <w:rFonts w:ascii="Arial" w:hAnsi="Arial" w:cs="Arial"/>
          <w:bCs/>
        </w:rPr>
        <w:t>Soal tes, lembar penilaian kinerja</w:t>
      </w:r>
    </w:p>
    <w:p w:rsidR="009A6331" w:rsidRPr="009A6331" w:rsidRDefault="009A6331" w:rsidP="009A6331">
      <w:pPr>
        <w:pStyle w:val="NoSpacing1"/>
        <w:spacing w:line="276" w:lineRule="auto"/>
        <w:ind w:left="720"/>
        <w:rPr>
          <w:rFonts w:ascii="Arial" w:hAnsi="Arial" w:cs="Arial"/>
          <w:b/>
        </w:rPr>
      </w:pPr>
    </w:p>
    <w:p w:rsidR="009A6331" w:rsidRPr="009A6331" w:rsidRDefault="009A6331" w:rsidP="00F26DB0">
      <w:pPr>
        <w:pStyle w:val="NoSpacing1"/>
        <w:numPr>
          <w:ilvl w:val="0"/>
          <w:numId w:val="15"/>
        </w:numPr>
        <w:spacing w:line="276" w:lineRule="auto"/>
        <w:rPr>
          <w:rFonts w:ascii="Arial" w:hAnsi="Arial" w:cs="Arial"/>
          <w:b/>
        </w:rPr>
      </w:pPr>
      <w:r w:rsidRPr="009A6331">
        <w:rPr>
          <w:rFonts w:ascii="Arial" w:hAnsi="Arial" w:cs="Arial"/>
          <w:b/>
        </w:rPr>
        <w:t>Komponen dan proporsi penilaian</w:t>
      </w:r>
    </w:p>
    <w:p w:rsidR="009A6331" w:rsidRPr="009A6331" w:rsidRDefault="009A6331" w:rsidP="00F26DB0">
      <w:pPr>
        <w:pStyle w:val="NoSpacing1"/>
        <w:numPr>
          <w:ilvl w:val="1"/>
          <w:numId w:val="32"/>
        </w:numPr>
        <w:spacing w:line="276" w:lineRule="auto"/>
        <w:rPr>
          <w:rFonts w:ascii="Arial" w:hAnsi="Arial" w:cs="Arial"/>
          <w:bCs/>
        </w:rPr>
      </w:pPr>
      <w:r w:rsidRPr="009A6331">
        <w:rPr>
          <w:rFonts w:ascii="Arial" w:hAnsi="Arial" w:cs="Arial"/>
          <w:bCs/>
        </w:rPr>
        <w:t>Kehadiran (</w:t>
      </w:r>
      <w:r w:rsidRPr="009A6331">
        <w:rPr>
          <w:rFonts w:ascii="Arial" w:hAnsi="Arial" w:cs="Arial"/>
          <w:bCs/>
          <w:lang w:val="id-ID"/>
        </w:rPr>
        <w:t>10</w:t>
      </w:r>
      <w:r w:rsidRPr="009A6331">
        <w:rPr>
          <w:rFonts w:ascii="Arial" w:hAnsi="Arial" w:cs="Arial"/>
          <w:bCs/>
        </w:rPr>
        <w:t>0%)</w:t>
      </w:r>
      <w:r w:rsidRPr="009A6331">
        <w:rPr>
          <w:rFonts w:ascii="Arial" w:hAnsi="Arial" w:cs="Arial"/>
          <w:bCs/>
          <w:lang w:val="id-ID"/>
        </w:rPr>
        <w:tab/>
      </w:r>
      <w:r w:rsidRPr="009A6331">
        <w:rPr>
          <w:rFonts w:ascii="Arial" w:hAnsi="Arial" w:cs="Arial"/>
          <w:bCs/>
          <w:lang w:val="id-ID"/>
        </w:rPr>
        <w:tab/>
      </w:r>
      <w:r w:rsidRPr="009A6331">
        <w:rPr>
          <w:rFonts w:ascii="Arial" w:hAnsi="Arial" w:cs="Arial"/>
          <w:bCs/>
          <w:lang w:val="id-ID"/>
        </w:rPr>
        <w:tab/>
      </w:r>
      <w:r w:rsidRPr="009A6331">
        <w:rPr>
          <w:rFonts w:ascii="Arial" w:hAnsi="Arial" w:cs="Arial"/>
          <w:bCs/>
          <w:lang w:val="id-ID"/>
        </w:rPr>
        <w:tab/>
      </w:r>
      <w:r w:rsidRPr="009A6331">
        <w:rPr>
          <w:rFonts w:ascii="Arial" w:hAnsi="Arial" w:cs="Arial"/>
          <w:bCs/>
          <w:lang w:val="id-ID"/>
        </w:rPr>
        <w:tab/>
      </w:r>
      <w:r w:rsidRPr="009A6331">
        <w:rPr>
          <w:rFonts w:ascii="Arial" w:hAnsi="Arial" w:cs="Arial"/>
          <w:bCs/>
          <w:lang w:val="id-ID"/>
        </w:rPr>
        <w:tab/>
      </w:r>
      <w:r w:rsidRPr="009A6331">
        <w:rPr>
          <w:rFonts w:ascii="Arial" w:hAnsi="Arial" w:cs="Arial"/>
          <w:bCs/>
        </w:rPr>
        <w:t xml:space="preserve">: </w:t>
      </w:r>
      <w:r w:rsidR="003D4BD6">
        <w:rPr>
          <w:rFonts w:ascii="Arial" w:hAnsi="Arial" w:cs="Arial"/>
          <w:bCs/>
        </w:rPr>
        <w:t>5</w:t>
      </w:r>
      <w:r w:rsidRPr="009A6331">
        <w:rPr>
          <w:rFonts w:ascii="Arial" w:hAnsi="Arial" w:cs="Arial"/>
          <w:bCs/>
        </w:rPr>
        <w:t>%</w:t>
      </w:r>
    </w:p>
    <w:p w:rsidR="009A6331" w:rsidRPr="009A6331" w:rsidRDefault="009A6331" w:rsidP="00F26DB0">
      <w:pPr>
        <w:pStyle w:val="NoSpacing1"/>
        <w:numPr>
          <w:ilvl w:val="1"/>
          <w:numId w:val="32"/>
        </w:numPr>
        <w:spacing w:line="276" w:lineRule="auto"/>
        <w:rPr>
          <w:rFonts w:ascii="Arial" w:hAnsi="Arial" w:cs="Arial"/>
          <w:bCs/>
        </w:rPr>
      </w:pPr>
      <w:r w:rsidRPr="009A6331">
        <w:rPr>
          <w:rFonts w:ascii="Arial" w:hAnsi="Arial" w:cs="Arial"/>
          <w:bCs/>
        </w:rPr>
        <w:t>Tugas Individu</w:t>
      </w:r>
      <w:r w:rsidRPr="009A6331">
        <w:rPr>
          <w:rFonts w:ascii="Arial" w:hAnsi="Arial" w:cs="Arial"/>
          <w:bCs/>
        </w:rPr>
        <w:tab/>
      </w:r>
      <w:r w:rsidRPr="009A6331">
        <w:rPr>
          <w:rFonts w:ascii="Arial" w:hAnsi="Arial" w:cs="Arial"/>
          <w:bCs/>
        </w:rPr>
        <w:tab/>
      </w:r>
      <w:r w:rsidRPr="009A6331">
        <w:rPr>
          <w:rFonts w:ascii="Arial" w:hAnsi="Arial" w:cs="Arial"/>
          <w:bCs/>
          <w:lang w:val="id-ID"/>
        </w:rPr>
        <w:tab/>
      </w:r>
      <w:r w:rsidRPr="009A6331">
        <w:rPr>
          <w:rFonts w:ascii="Arial" w:hAnsi="Arial" w:cs="Arial"/>
          <w:bCs/>
          <w:lang w:val="id-ID"/>
        </w:rPr>
        <w:tab/>
      </w:r>
      <w:r w:rsidRPr="009A6331">
        <w:rPr>
          <w:rFonts w:ascii="Arial" w:hAnsi="Arial" w:cs="Arial"/>
          <w:bCs/>
          <w:lang w:val="id-ID"/>
        </w:rPr>
        <w:tab/>
      </w:r>
      <w:r w:rsidRPr="009A6331">
        <w:rPr>
          <w:rFonts w:ascii="Arial" w:hAnsi="Arial" w:cs="Arial"/>
          <w:bCs/>
          <w:lang w:val="id-ID"/>
        </w:rPr>
        <w:tab/>
      </w:r>
      <w:r w:rsidR="003D4BD6">
        <w:rPr>
          <w:rFonts w:ascii="Arial" w:hAnsi="Arial" w:cs="Arial"/>
          <w:bCs/>
          <w:lang w:val="en-US"/>
        </w:rPr>
        <w:t xml:space="preserve">            </w:t>
      </w:r>
      <w:r w:rsidRPr="009A6331">
        <w:rPr>
          <w:rFonts w:ascii="Arial" w:hAnsi="Arial" w:cs="Arial"/>
          <w:bCs/>
        </w:rPr>
        <w:t xml:space="preserve">: </w:t>
      </w:r>
      <w:r w:rsidR="003D4BD6">
        <w:rPr>
          <w:rFonts w:ascii="Arial" w:hAnsi="Arial" w:cs="Arial"/>
          <w:bCs/>
          <w:lang w:val="en-US"/>
        </w:rPr>
        <w:t>10</w:t>
      </w:r>
      <w:r w:rsidRPr="009A6331">
        <w:rPr>
          <w:rFonts w:ascii="Arial" w:hAnsi="Arial" w:cs="Arial"/>
          <w:bCs/>
        </w:rPr>
        <w:t>%</w:t>
      </w:r>
    </w:p>
    <w:p w:rsidR="009A6331" w:rsidRPr="009A6331" w:rsidRDefault="009A6331" w:rsidP="00F26DB0">
      <w:pPr>
        <w:pStyle w:val="NoSpacing1"/>
        <w:numPr>
          <w:ilvl w:val="1"/>
          <w:numId w:val="32"/>
        </w:numPr>
        <w:spacing w:line="276" w:lineRule="auto"/>
        <w:rPr>
          <w:rFonts w:ascii="Arial" w:hAnsi="Arial" w:cs="Arial"/>
          <w:bCs/>
        </w:rPr>
      </w:pPr>
      <w:r w:rsidRPr="009A6331">
        <w:rPr>
          <w:rFonts w:ascii="Arial" w:hAnsi="Arial" w:cs="Arial"/>
          <w:bCs/>
        </w:rPr>
        <w:t>Tugas kelompok (makalah</w:t>
      </w:r>
      <w:r w:rsidRPr="009A6331">
        <w:rPr>
          <w:rFonts w:ascii="Arial" w:hAnsi="Arial" w:cs="Arial"/>
          <w:bCs/>
          <w:lang w:val="id-ID"/>
        </w:rPr>
        <w:t>, laporan</w:t>
      </w:r>
      <w:r w:rsidRPr="009A6331">
        <w:rPr>
          <w:rFonts w:ascii="Arial" w:hAnsi="Arial" w:cs="Arial"/>
          <w:bCs/>
        </w:rPr>
        <w:t>, presentasi, diskusi)</w:t>
      </w:r>
      <w:r w:rsidRPr="009A6331">
        <w:rPr>
          <w:rFonts w:ascii="Arial" w:hAnsi="Arial" w:cs="Arial"/>
          <w:bCs/>
          <w:lang w:val="id-ID"/>
        </w:rPr>
        <w:tab/>
        <w:t>:</w:t>
      </w:r>
      <w:r w:rsidRPr="009A6331">
        <w:rPr>
          <w:rFonts w:ascii="Arial" w:hAnsi="Arial" w:cs="Arial"/>
          <w:bCs/>
        </w:rPr>
        <w:t xml:space="preserve"> 1</w:t>
      </w:r>
      <w:r w:rsidR="003D4BD6">
        <w:rPr>
          <w:rFonts w:ascii="Arial" w:hAnsi="Arial" w:cs="Arial"/>
          <w:bCs/>
        </w:rPr>
        <w:t>5</w:t>
      </w:r>
      <w:r w:rsidRPr="009A6331">
        <w:rPr>
          <w:rFonts w:ascii="Arial" w:hAnsi="Arial" w:cs="Arial"/>
          <w:bCs/>
        </w:rPr>
        <w:t>%</w:t>
      </w:r>
    </w:p>
    <w:p w:rsidR="009A6331" w:rsidRPr="009A6331" w:rsidRDefault="009A6331" w:rsidP="00F26DB0">
      <w:pPr>
        <w:pStyle w:val="NoSpacing1"/>
        <w:numPr>
          <w:ilvl w:val="1"/>
          <w:numId w:val="32"/>
        </w:numPr>
        <w:spacing w:line="276" w:lineRule="auto"/>
        <w:rPr>
          <w:rFonts w:ascii="Arial" w:hAnsi="Arial" w:cs="Arial"/>
          <w:bCs/>
        </w:rPr>
      </w:pPr>
      <w:r w:rsidRPr="009A6331">
        <w:rPr>
          <w:rFonts w:ascii="Arial" w:hAnsi="Arial" w:cs="Arial"/>
          <w:bCs/>
        </w:rPr>
        <w:t>Ujian tengah semester(UTS)</w:t>
      </w:r>
      <w:r w:rsidRPr="009A6331">
        <w:rPr>
          <w:rFonts w:ascii="Arial" w:hAnsi="Arial" w:cs="Arial"/>
          <w:bCs/>
          <w:lang w:val="id-ID"/>
        </w:rPr>
        <w:tab/>
      </w:r>
      <w:r w:rsidRPr="009A6331">
        <w:rPr>
          <w:rFonts w:ascii="Arial" w:hAnsi="Arial" w:cs="Arial"/>
          <w:bCs/>
          <w:lang w:val="id-ID"/>
        </w:rPr>
        <w:tab/>
      </w:r>
      <w:r w:rsidRPr="009A6331">
        <w:rPr>
          <w:rFonts w:ascii="Arial" w:hAnsi="Arial" w:cs="Arial"/>
          <w:bCs/>
          <w:lang w:val="id-ID"/>
        </w:rPr>
        <w:tab/>
      </w:r>
      <w:r w:rsidRPr="009A6331">
        <w:rPr>
          <w:rFonts w:ascii="Arial" w:hAnsi="Arial" w:cs="Arial"/>
          <w:bCs/>
          <w:lang w:val="id-ID"/>
        </w:rPr>
        <w:tab/>
      </w:r>
      <w:r w:rsidRPr="009A6331">
        <w:rPr>
          <w:rFonts w:ascii="Arial" w:hAnsi="Arial" w:cs="Arial"/>
          <w:bCs/>
          <w:lang w:val="id-ID"/>
        </w:rPr>
        <w:tab/>
      </w:r>
      <w:r w:rsidRPr="009A6331">
        <w:rPr>
          <w:rFonts w:ascii="Arial" w:hAnsi="Arial" w:cs="Arial"/>
          <w:bCs/>
        </w:rPr>
        <w:t>:  30%</w:t>
      </w:r>
    </w:p>
    <w:p w:rsidR="009A6331" w:rsidRPr="009A6331" w:rsidRDefault="009A6331" w:rsidP="00F26DB0">
      <w:pPr>
        <w:pStyle w:val="NoSpacing1"/>
        <w:numPr>
          <w:ilvl w:val="1"/>
          <w:numId w:val="32"/>
        </w:numPr>
        <w:spacing w:line="276" w:lineRule="auto"/>
        <w:rPr>
          <w:rFonts w:ascii="Arial" w:hAnsi="Arial" w:cs="Arial"/>
          <w:bCs/>
        </w:rPr>
      </w:pPr>
      <w:r w:rsidRPr="009A6331">
        <w:rPr>
          <w:rFonts w:ascii="Arial" w:hAnsi="Arial" w:cs="Arial"/>
          <w:bCs/>
        </w:rPr>
        <w:t xml:space="preserve">Ujian akhir semester (UAS) </w:t>
      </w:r>
      <w:r w:rsidRPr="009A6331">
        <w:rPr>
          <w:rFonts w:ascii="Arial" w:hAnsi="Arial" w:cs="Arial"/>
          <w:bCs/>
          <w:lang w:val="id-ID"/>
        </w:rPr>
        <w:tab/>
      </w:r>
      <w:r w:rsidRPr="009A6331">
        <w:rPr>
          <w:rFonts w:ascii="Arial" w:hAnsi="Arial" w:cs="Arial"/>
          <w:bCs/>
          <w:lang w:val="id-ID"/>
        </w:rPr>
        <w:tab/>
      </w:r>
      <w:r w:rsidRPr="009A6331">
        <w:rPr>
          <w:rFonts w:ascii="Arial" w:hAnsi="Arial" w:cs="Arial"/>
          <w:bCs/>
          <w:lang w:val="id-ID"/>
        </w:rPr>
        <w:tab/>
      </w:r>
      <w:r w:rsidRPr="009A6331">
        <w:rPr>
          <w:rFonts w:ascii="Arial" w:hAnsi="Arial" w:cs="Arial"/>
          <w:bCs/>
          <w:lang w:val="id-ID"/>
        </w:rPr>
        <w:tab/>
      </w:r>
      <w:r w:rsidRPr="009A6331">
        <w:rPr>
          <w:rFonts w:ascii="Arial" w:hAnsi="Arial" w:cs="Arial"/>
          <w:bCs/>
          <w:lang w:val="id-ID"/>
        </w:rPr>
        <w:tab/>
      </w:r>
      <w:r w:rsidRPr="009A6331">
        <w:rPr>
          <w:rFonts w:ascii="Arial" w:hAnsi="Arial" w:cs="Arial"/>
          <w:bCs/>
        </w:rPr>
        <w:t xml:space="preserve">:  </w:t>
      </w:r>
      <w:r w:rsidR="003D4BD6">
        <w:rPr>
          <w:rFonts w:ascii="Arial" w:hAnsi="Arial" w:cs="Arial"/>
          <w:bCs/>
          <w:lang w:val="en-US"/>
        </w:rPr>
        <w:t>4</w:t>
      </w:r>
      <w:r w:rsidRPr="009A6331">
        <w:rPr>
          <w:rFonts w:ascii="Arial" w:hAnsi="Arial" w:cs="Arial"/>
          <w:bCs/>
        </w:rPr>
        <w:t>0%</w:t>
      </w:r>
    </w:p>
    <w:p w:rsidR="009A6331" w:rsidRPr="009A6331" w:rsidRDefault="009A6331" w:rsidP="009A6331">
      <w:pPr>
        <w:pStyle w:val="NoSpacing1"/>
        <w:spacing w:line="276" w:lineRule="auto"/>
        <w:ind w:left="720"/>
        <w:rPr>
          <w:rFonts w:ascii="Arial" w:hAnsi="Arial" w:cs="Arial"/>
          <w:b/>
        </w:rPr>
      </w:pPr>
    </w:p>
    <w:p w:rsidR="009A6331" w:rsidRPr="009A6331" w:rsidRDefault="009A6331" w:rsidP="00F26DB0">
      <w:pPr>
        <w:pStyle w:val="NoSpacing1"/>
        <w:numPr>
          <w:ilvl w:val="0"/>
          <w:numId w:val="15"/>
        </w:numPr>
        <w:spacing w:line="276" w:lineRule="auto"/>
        <w:rPr>
          <w:rFonts w:ascii="Arial" w:hAnsi="Arial" w:cs="Arial"/>
          <w:b/>
        </w:rPr>
      </w:pPr>
      <w:r w:rsidRPr="009A6331">
        <w:rPr>
          <w:rFonts w:ascii="Arial" w:hAnsi="Arial" w:cs="Arial"/>
          <w:b/>
        </w:rPr>
        <w:t>Kriteria penilain/kelulusan</w:t>
      </w:r>
    </w:p>
    <w:p w:rsidR="009A6331" w:rsidRPr="009A6331" w:rsidRDefault="009A6331" w:rsidP="00F26DB0">
      <w:pPr>
        <w:pStyle w:val="NoSpacing1"/>
        <w:numPr>
          <w:ilvl w:val="1"/>
          <w:numId w:val="33"/>
        </w:numPr>
        <w:spacing w:line="276" w:lineRule="auto"/>
        <w:rPr>
          <w:rFonts w:ascii="Arial" w:hAnsi="Arial" w:cs="Arial"/>
          <w:bCs/>
          <w:lang w:val="en-US"/>
        </w:rPr>
      </w:pPr>
      <w:r w:rsidRPr="009A6331">
        <w:rPr>
          <w:rFonts w:ascii="Arial" w:hAnsi="Arial" w:cs="Arial"/>
          <w:bCs/>
          <w:lang w:val="id-ID"/>
        </w:rPr>
        <w:t xml:space="preserve">Mahasiswa dinyatakan lulus dalam mata kuliah ini bila nilai akhir </w:t>
      </w:r>
      <w:r>
        <w:rPr>
          <w:rFonts w:ascii="Arial" w:hAnsi="Arial" w:cs="Arial"/>
          <w:bCs/>
          <w:lang w:val="en-US"/>
        </w:rPr>
        <w:t xml:space="preserve">minimal </w:t>
      </w:r>
      <w:r w:rsidRPr="009A6331">
        <w:rPr>
          <w:rFonts w:ascii="Arial" w:hAnsi="Arial" w:cs="Arial"/>
          <w:bCs/>
          <w:lang w:val="en-US"/>
        </w:rPr>
        <w:t>C</w:t>
      </w:r>
    </w:p>
    <w:p w:rsidR="007A2237" w:rsidRDefault="007A2237">
      <w:pPr>
        <w:pStyle w:val="NoSpacing1"/>
        <w:spacing w:line="276" w:lineRule="auto"/>
        <w:ind w:left="360" w:firstLine="716"/>
        <w:rPr>
          <w:rFonts w:ascii="Arial" w:hAnsi="Arial" w:cs="Arial"/>
          <w:bCs/>
          <w:lang w:val="id-ID"/>
        </w:rPr>
      </w:pPr>
    </w:p>
    <w:p w:rsidR="007A2237" w:rsidRDefault="007A2237">
      <w:pPr>
        <w:pStyle w:val="NoSpacing1"/>
        <w:spacing w:line="276" w:lineRule="auto"/>
        <w:rPr>
          <w:rFonts w:ascii="Arial" w:hAnsi="Arial" w:cs="Arial"/>
          <w:b/>
          <w:sz w:val="24"/>
          <w:szCs w:val="24"/>
          <w:lang w:val="id-ID"/>
        </w:rPr>
      </w:pPr>
    </w:p>
    <w:p w:rsidR="007A2237" w:rsidRDefault="005B7546" w:rsidP="00836812">
      <w:pPr>
        <w:pStyle w:val="NoSpacing1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PERATURAN (TATA TERTIB)</w:t>
      </w:r>
    </w:p>
    <w:p w:rsidR="007A2237" w:rsidRDefault="005B7546" w:rsidP="00F26DB0">
      <w:pPr>
        <w:numPr>
          <w:ilvl w:val="0"/>
          <w:numId w:val="8"/>
        </w:numPr>
        <w:tabs>
          <w:tab w:val="left" w:pos="880"/>
        </w:tabs>
        <w:spacing w:after="0" w:line="240" w:lineRule="auto"/>
        <w:ind w:left="865"/>
        <w:rPr>
          <w:rFonts w:ascii="Arial" w:hAnsi="Arial" w:cs="Arial"/>
        </w:rPr>
      </w:pPr>
      <w:r>
        <w:rPr>
          <w:rFonts w:ascii="Arial" w:hAnsi="Arial" w:cs="Arial"/>
        </w:rPr>
        <w:t xml:space="preserve">Toleransi keterlambatan adalah adalah 10 menit. Jika melewati batas waktu toleransi  maka mahasiswa yang bersangkutan tidak diperbolehkan mengikuti praktikum pada hari tersebut. </w:t>
      </w:r>
    </w:p>
    <w:p w:rsidR="007A2237" w:rsidRDefault="005B7546" w:rsidP="00F26DB0">
      <w:pPr>
        <w:pStyle w:val="NoSpacing1"/>
        <w:numPr>
          <w:ilvl w:val="0"/>
          <w:numId w:val="8"/>
        </w:numPr>
        <w:spacing w:line="276" w:lineRule="auto"/>
        <w:ind w:left="8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Selama </w:t>
      </w:r>
      <w:r>
        <w:rPr>
          <w:rFonts w:ascii="Arial" w:hAnsi="Arial" w:cs="Arial"/>
          <w:lang w:val="id-ID"/>
        </w:rPr>
        <w:t>kuliah</w:t>
      </w:r>
      <w:r>
        <w:rPr>
          <w:rFonts w:ascii="Arial" w:hAnsi="Arial" w:cs="Arial"/>
        </w:rPr>
        <w:t xml:space="preserve"> berlangsung, Handphone dalam posisi </w:t>
      </w:r>
      <w:r>
        <w:rPr>
          <w:rFonts w:ascii="Arial" w:hAnsi="Arial" w:cs="Arial"/>
          <w:i/>
        </w:rPr>
        <w:t>off atau silent</w:t>
      </w:r>
      <w:r>
        <w:rPr>
          <w:rFonts w:ascii="Arial" w:hAnsi="Arial" w:cs="Arial"/>
        </w:rPr>
        <w:t>.</w:t>
      </w:r>
    </w:p>
    <w:p w:rsidR="007A2237" w:rsidRDefault="005B7546" w:rsidP="00F26DB0">
      <w:pPr>
        <w:pStyle w:val="NoSpacing1"/>
        <w:numPr>
          <w:ilvl w:val="0"/>
          <w:numId w:val="8"/>
        </w:numPr>
        <w:spacing w:line="276" w:lineRule="auto"/>
        <w:ind w:left="8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Saling menghargai dan tidak membuat kegaduhan/gangguan/ kerusakan dalam kelas. </w:t>
      </w:r>
    </w:p>
    <w:p w:rsidR="007A2237" w:rsidRDefault="005B7546" w:rsidP="00F26DB0">
      <w:pPr>
        <w:pStyle w:val="NoSpacing1"/>
        <w:numPr>
          <w:ilvl w:val="0"/>
          <w:numId w:val="8"/>
        </w:numPr>
        <w:spacing w:line="276" w:lineRule="auto"/>
        <w:ind w:left="865"/>
        <w:jc w:val="both"/>
        <w:rPr>
          <w:rFonts w:ascii="Arial" w:hAnsi="Arial" w:cs="Arial"/>
        </w:rPr>
      </w:pPr>
      <w:r>
        <w:rPr>
          <w:rFonts w:ascii="Arial" w:hAnsi="Arial" w:cs="Arial"/>
        </w:rPr>
        <w:t>Tidak boleh ada plagiat dan bentuk-bentuk pelanggaran norma lainnya.</w:t>
      </w:r>
    </w:p>
    <w:p w:rsidR="007A2237" w:rsidRDefault="007A2237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p w:rsidR="007A2237" w:rsidRPr="00836812" w:rsidRDefault="005B7546" w:rsidP="00836812">
      <w:pPr>
        <w:pStyle w:val="NoSpacing1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SUMBER (REFERENSI</w:t>
      </w:r>
      <w:r w:rsidR="00836812">
        <w:rPr>
          <w:rFonts w:ascii="Arial" w:hAnsi="Arial" w:cs="Arial"/>
          <w:b/>
          <w:sz w:val="24"/>
          <w:szCs w:val="24"/>
        </w:rPr>
        <w:t>)</w:t>
      </w:r>
    </w:p>
    <w:p w:rsidR="00836812" w:rsidRDefault="00836812" w:rsidP="00F26DB0">
      <w:pPr>
        <w:numPr>
          <w:ilvl w:val="0"/>
          <w:numId w:val="34"/>
        </w:numPr>
        <w:spacing w:after="0" w:line="240" w:lineRule="auto"/>
      </w:pPr>
      <w:r w:rsidRPr="006155B9">
        <w:t>Supariasa, Penilaian Status Gizi, Cetakan I, EGC, Jakarta, 2002</w:t>
      </w:r>
    </w:p>
    <w:p w:rsidR="00836812" w:rsidRPr="006155B9" w:rsidRDefault="00836812" w:rsidP="00F26DB0">
      <w:pPr>
        <w:numPr>
          <w:ilvl w:val="0"/>
          <w:numId w:val="34"/>
        </w:numPr>
        <w:spacing w:after="0" w:line="240" w:lineRule="auto"/>
      </w:pPr>
      <w:r>
        <w:t>Kemenkes RI, 2018. Bahan Ajar Gizi dalam Daur Kehidupan.</w:t>
      </w:r>
    </w:p>
    <w:p w:rsidR="00836812" w:rsidRPr="008343AF" w:rsidRDefault="00836812" w:rsidP="00F26DB0">
      <w:pPr>
        <w:numPr>
          <w:ilvl w:val="0"/>
          <w:numId w:val="34"/>
        </w:numPr>
        <w:spacing w:after="0" w:line="240" w:lineRule="auto"/>
      </w:pPr>
      <w:r>
        <w:t>Gluckman P, Hanson M, Seng CY, Bardsley. A. 2015. Nutrition and Lifestyle for Pregnancy and Breastfeeding</w:t>
      </w:r>
    </w:p>
    <w:p w:rsidR="00836812" w:rsidRPr="008343AF" w:rsidRDefault="00836812" w:rsidP="00F26DB0">
      <w:pPr>
        <w:numPr>
          <w:ilvl w:val="0"/>
          <w:numId w:val="34"/>
        </w:numPr>
        <w:spacing w:after="0" w:line="240" w:lineRule="auto"/>
      </w:pPr>
      <w:r>
        <w:t>Lawrence RA, Lawrence RM. 2008. Breastfeeding: A Guide for The Medical Profession.7</w:t>
      </w:r>
      <w:r w:rsidRPr="008343AF">
        <w:rPr>
          <w:vertAlign w:val="superscript"/>
        </w:rPr>
        <w:t>th</w:t>
      </w:r>
      <w:r>
        <w:t xml:space="preserve"> ed. Elsevier</w:t>
      </w:r>
    </w:p>
    <w:p w:rsidR="00836812" w:rsidRPr="008343AF" w:rsidRDefault="00836812" w:rsidP="00F26DB0">
      <w:pPr>
        <w:numPr>
          <w:ilvl w:val="0"/>
          <w:numId w:val="34"/>
        </w:numPr>
        <w:spacing w:after="0" w:line="240" w:lineRule="auto"/>
      </w:pPr>
      <w:r>
        <w:t>American Academy of Pediatrics. 2014. Breastfeeding Handbook for Physicians. 2</w:t>
      </w:r>
      <w:r w:rsidRPr="008343AF">
        <w:rPr>
          <w:vertAlign w:val="superscript"/>
        </w:rPr>
        <w:t>nd</w:t>
      </w:r>
      <w:r>
        <w:t xml:space="preserve"> Ed. </w:t>
      </w:r>
      <w:r w:rsidRPr="008343AF">
        <w:t>American Academy of Pediatrics Department of Marketing and Publications</w:t>
      </w:r>
      <w:r>
        <w:t>.</w:t>
      </w:r>
    </w:p>
    <w:p w:rsidR="00836812" w:rsidRPr="008343AF" w:rsidRDefault="00836812" w:rsidP="00F26DB0">
      <w:pPr>
        <w:numPr>
          <w:ilvl w:val="0"/>
          <w:numId w:val="34"/>
        </w:numPr>
        <w:spacing w:after="0" w:line="240" w:lineRule="auto"/>
      </w:pPr>
      <w:r>
        <w:t>Ferrazzi E, Sears B. 2015. Metabolic Sydrome and Complications of Pregnancy.  Sprinegr</w:t>
      </w:r>
    </w:p>
    <w:p w:rsidR="00836812" w:rsidRPr="008343AF" w:rsidRDefault="00836812" w:rsidP="00F26DB0">
      <w:pPr>
        <w:numPr>
          <w:ilvl w:val="0"/>
          <w:numId w:val="34"/>
        </w:numPr>
        <w:spacing w:after="0" w:line="240" w:lineRule="auto"/>
      </w:pPr>
      <w:r>
        <w:t>Symonds ME, Ramsya MM. 2010. Maternal-Fetal Nutrition during Pregnancy and Lactation. Cambridge University.</w:t>
      </w:r>
    </w:p>
    <w:p w:rsidR="00836812" w:rsidRPr="008343AF" w:rsidRDefault="00836812" w:rsidP="00F26DB0">
      <w:pPr>
        <w:numPr>
          <w:ilvl w:val="0"/>
          <w:numId w:val="34"/>
        </w:numPr>
        <w:spacing w:after="0" w:line="240" w:lineRule="auto"/>
      </w:pPr>
      <w:r>
        <w:t>Lammi-Keefe CJ, Souch SC, Kirwan JP. 2018. Handbook of Nutrition and Pregnancy</w:t>
      </w:r>
    </w:p>
    <w:p w:rsidR="00836812" w:rsidRPr="008343AF" w:rsidRDefault="00836812" w:rsidP="00836812"/>
    <w:p w:rsidR="00836812" w:rsidRPr="00873EE1" w:rsidRDefault="00836812" w:rsidP="00F26DB0">
      <w:pPr>
        <w:numPr>
          <w:ilvl w:val="0"/>
          <w:numId w:val="34"/>
        </w:numPr>
        <w:spacing w:after="0" w:line="240" w:lineRule="auto"/>
      </w:pPr>
      <w:r>
        <w:t>Rajendram R, Preedy VR, Patel VB. 2017. Diet, Nutrition and Fetal Programming. Humana Press</w:t>
      </w:r>
    </w:p>
    <w:p w:rsidR="00836812" w:rsidRPr="00873EE1" w:rsidRDefault="00836812" w:rsidP="00F26DB0">
      <w:pPr>
        <w:numPr>
          <w:ilvl w:val="0"/>
          <w:numId w:val="34"/>
        </w:numPr>
        <w:spacing w:after="0" w:line="240" w:lineRule="auto"/>
      </w:pPr>
      <w:r>
        <w:t>Suskind DL, Lenssen P. 2011. Pediatric Nutrition Handbook an Algorithmic approach. Willwy-Blackwell Press.</w:t>
      </w:r>
    </w:p>
    <w:p w:rsidR="00836812" w:rsidRPr="00873EE1" w:rsidRDefault="00836812" w:rsidP="00F26DB0">
      <w:pPr>
        <w:numPr>
          <w:ilvl w:val="0"/>
          <w:numId w:val="34"/>
        </w:numPr>
        <w:spacing w:after="0" w:line="240" w:lineRule="auto"/>
      </w:pPr>
      <w:r>
        <w:t>Ehiri J. 2009. Maternal and Child Health. Springer</w:t>
      </w:r>
    </w:p>
    <w:p w:rsidR="00836812" w:rsidRPr="006155B9" w:rsidRDefault="00836812" w:rsidP="00F26DB0">
      <w:pPr>
        <w:numPr>
          <w:ilvl w:val="0"/>
          <w:numId w:val="34"/>
        </w:numPr>
        <w:spacing w:after="0" w:line="240" w:lineRule="auto"/>
      </w:pPr>
      <w:r>
        <w:t>Griffin IJ. 2014. Perinatal Growth and Nutrition. CRC Press.</w:t>
      </w:r>
    </w:p>
    <w:p w:rsidR="009A6331" w:rsidRDefault="009A6331">
      <w:pPr>
        <w:pStyle w:val="NoSpacing1"/>
        <w:spacing w:line="276" w:lineRule="auto"/>
        <w:rPr>
          <w:rFonts w:ascii="Arial" w:hAnsi="Arial" w:cs="Arial"/>
          <w:b/>
          <w:sz w:val="24"/>
          <w:szCs w:val="24"/>
        </w:rPr>
      </w:pPr>
    </w:p>
    <w:p w:rsidR="007A2237" w:rsidRDefault="005B7546" w:rsidP="00836812">
      <w:pPr>
        <w:pStyle w:val="NoSpacing1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RINCIAN RENCANA KEGIATAN (SATUAN ACARA PERKULIAHAN)</w:t>
      </w:r>
    </w:p>
    <w:p w:rsidR="007A2237" w:rsidRDefault="007A2237">
      <w:pPr>
        <w:pStyle w:val="NoSpacing1"/>
        <w:spacing w:line="276" w:lineRule="auto"/>
        <w:ind w:left="360"/>
        <w:rPr>
          <w:rFonts w:ascii="Arial" w:hAnsi="Arial" w:cs="Arial"/>
        </w:rPr>
        <w:sectPr w:rsidR="007A2237">
          <w:footerReference w:type="default" r:id="rId9"/>
          <w:pgSz w:w="11907" w:h="16840"/>
          <w:pgMar w:top="1440" w:right="1418" w:bottom="1440" w:left="1418" w:header="709" w:footer="709" w:gutter="0"/>
          <w:cols w:space="708"/>
          <w:docGrid w:linePitch="360"/>
        </w:sectPr>
      </w:pPr>
    </w:p>
    <w:p w:rsidR="007A2237" w:rsidRDefault="005B7546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lastRenderedPageBreak/>
        <w:t>RINCIAN RENCANA KEGIATAN (SATUAN ACARA PERKULIAHAN)</w:t>
      </w:r>
    </w:p>
    <w:p w:rsidR="007A2237" w:rsidRDefault="005B7546">
      <w:pPr>
        <w:pStyle w:val="NoSpacing1"/>
        <w:rPr>
          <w:rFonts w:ascii="Arial" w:hAnsi="Arial" w:cs="Arial"/>
        </w:rPr>
      </w:pPr>
      <w:r>
        <w:rPr>
          <w:rFonts w:ascii="Arial" w:hAnsi="Arial" w:cs="Arial"/>
          <w:b/>
        </w:rPr>
        <w:t>Capaian pembelajaran mata kuliah (CPMK)</w:t>
      </w:r>
      <w:r>
        <w:rPr>
          <w:rFonts w:ascii="Arial" w:hAnsi="Arial" w:cs="Arial"/>
        </w:rPr>
        <w:t>:</w:t>
      </w:r>
    </w:p>
    <w:p w:rsidR="00A10937" w:rsidRPr="00A10937" w:rsidRDefault="00A10937" w:rsidP="00A10937">
      <w:pPr>
        <w:pStyle w:val="NoSpacing1"/>
        <w:numPr>
          <w:ilvl w:val="3"/>
          <w:numId w:val="2"/>
        </w:numPr>
        <w:ind w:left="426" w:hanging="426"/>
        <w:rPr>
          <w:rFonts w:ascii="Arial" w:hAnsi="Arial" w:cs="Arial"/>
        </w:rPr>
      </w:pPr>
      <w:r w:rsidRPr="003D4BD6">
        <w:rPr>
          <w:rFonts w:ascii="Arial" w:hAnsi="Arial" w:cs="Arial"/>
          <w:bCs/>
          <w:color w:val="000000" w:themeColor="text1"/>
          <w:sz w:val="20"/>
          <w:szCs w:val="20"/>
        </w:rPr>
        <w:t>M</w:t>
      </w:r>
      <w:r w:rsidRPr="003D4BD6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emahami pengantar </w:t>
      </w:r>
      <w:r w:rsidRPr="00C077CF">
        <w:rPr>
          <w:color w:val="000000"/>
          <w:lang w:val="sv-SE"/>
        </w:rPr>
        <w:t xml:space="preserve"> Gizi Maternal dan Perinatal dan dasarnya berdasarkan perspektif Islam  </w:t>
      </w:r>
    </w:p>
    <w:p w:rsidR="00A10937" w:rsidRPr="00A10937" w:rsidRDefault="00A10937" w:rsidP="00A10937">
      <w:pPr>
        <w:pStyle w:val="NoSpacing1"/>
        <w:numPr>
          <w:ilvl w:val="3"/>
          <w:numId w:val="2"/>
        </w:numPr>
        <w:ind w:left="426" w:hanging="426"/>
        <w:rPr>
          <w:rFonts w:ascii="Arial" w:hAnsi="Arial" w:cs="Arial"/>
        </w:rPr>
      </w:pPr>
      <w:r w:rsidRPr="003D4BD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Memahami </w:t>
      </w:r>
      <w:r>
        <w:rPr>
          <w:color w:val="000000"/>
          <w:lang w:val="sv-SE"/>
        </w:rPr>
        <w:t>f</w:t>
      </w:r>
      <w:r w:rsidRPr="00C077CF">
        <w:rPr>
          <w:color w:val="000000"/>
          <w:lang w:val="sv-SE"/>
        </w:rPr>
        <w:t>isiologi Kehamilan dan pertumbuhan janin berdasarkan Al-Qur’an</w:t>
      </w:r>
    </w:p>
    <w:p w:rsidR="00A10937" w:rsidRPr="00A10937" w:rsidRDefault="00A10937" w:rsidP="00A10937">
      <w:pPr>
        <w:pStyle w:val="NoSpacing1"/>
        <w:numPr>
          <w:ilvl w:val="3"/>
          <w:numId w:val="2"/>
        </w:numPr>
        <w:ind w:left="426" w:hanging="426"/>
        <w:rPr>
          <w:rFonts w:ascii="Arial" w:hAnsi="Arial" w:cs="Arial"/>
        </w:rPr>
      </w:pPr>
      <w:r w:rsidRPr="003D4BD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Memahami </w:t>
      </w:r>
      <w:r>
        <w:rPr>
          <w:color w:val="000000"/>
          <w:lang w:val="sv-SE"/>
        </w:rPr>
        <w:t>k</w:t>
      </w:r>
      <w:r w:rsidRPr="00C077CF">
        <w:rPr>
          <w:color w:val="000000"/>
          <w:lang w:val="sv-SE"/>
        </w:rPr>
        <w:t>ebutuhan gizi pada ibu dan janin selama kehamilan dan Konsep Islam dalam pemenuhannya</w:t>
      </w:r>
    </w:p>
    <w:p w:rsidR="00A10937" w:rsidRPr="00A10937" w:rsidRDefault="00A10937" w:rsidP="00A10937">
      <w:pPr>
        <w:pStyle w:val="NoSpacing1"/>
        <w:numPr>
          <w:ilvl w:val="3"/>
          <w:numId w:val="2"/>
        </w:numPr>
        <w:ind w:left="426" w:hanging="426"/>
        <w:rPr>
          <w:rFonts w:ascii="Arial" w:hAnsi="Arial" w:cs="Arial"/>
        </w:rPr>
      </w:pPr>
      <w:r w:rsidRPr="00A1093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Memahami </w:t>
      </w:r>
      <w:r w:rsidRPr="00A10937">
        <w:rPr>
          <w:color w:val="000000"/>
          <w:lang w:val="sv-SE"/>
        </w:rPr>
        <w:t>penentuan status gizi pada ibu hamil dan anjura Al-Qur’an dalam mencapai status gizi ibu hamil yang optimal</w:t>
      </w:r>
    </w:p>
    <w:p w:rsidR="00A10937" w:rsidRPr="00A10937" w:rsidRDefault="00A10937" w:rsidP="00A10937">
      <w:pPr>
        <w:pStyle w:val="NoSpacing1"/>
        <w:numPr>
          <w:ilvl w:val="3"/>
          <w:numId w:val="2"/>
        </w:numPr>
        <w:ind w:left="426" w:hanging="426"/>
        <w:rPr>
          <w:rFonts w:ascii="Arial" w:hAnsi="Arial" w:cs="Arial"/>
        </w:rPr>
      </w:pPr>
      <w:r w:rsidRPr="003D4BD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Memahami </w:t>
      </w:r>
      <w:r>
        <w:rPr>
          <w:color w:val="000000"/>
          <w:lang w:val="sv-SE"/>
        </w:rPr>
        <w:t>b</w:t>
      </w:r>
      <w:r w:rsidRPr="00C077CF">
        <w:rPr>
          <w:color w:val="000000"/>
          <w:lang w:val="sv-SE"/>
        </w:rPr>
        <w:t>erbagai masalah kesehatan pada kehamilan dan penjelasan Al-Qur’an terkait pentingnya menghormati Ibu</w:t>
      </w:r>
    </w:p>
    <w:p w:rsidR="00A10937" w:rsidRPr="00A10937" w:rsidRDefault="00A10937" w:rsidP="00A10937">
      <w:pPr>
        <w:pStyle w:val="NoSpacing1"/>
        <w:numPr>
          <w:ilvl w:val="3"/>
          <w:numId w:val="2"/>
        </w:numPr>
        <w:ind w:left="426" w:hanging="426"/>
        <w:rPr>
          <w:rFonts w:ascii="Arial" w:hAnsi="Arial" w:cs="Arial"/>
        </w:rPr>
      </w:pPr>
      <w:r>
        <w:rPr>
          <w:color w:val="000000"/>
          <w:lang w:val="en-US"/>
        </w:rPr>
        <w:t>Memahami p</w:t>
      </w:r>
      <w:r w:rsidRPr="00C077CF">
        <w:rPr>
          <w:color w:val="000000"/>
        </w:rPr>
        <w:t>engolahan Makanan yang Aman bagi Ibu Hamil dan perspektif Islam dalam pengolahan makanan Halalan Thoyiban</w:t>
      </w:r>
    </w:p>
    <w:p w:rsidR="00A10937" w:rsidRPr="00A10937" w:rsidRDefault="00A10937" w:rsidP="00A10937">
      <w:pPr>
        <w:pStyle w:val="NoSpacing1"/>
        <w:numPr>
          <w:ilvl w:val="3"/>
          <w:numId w:val="2"/>
        </w:numPr>
        <w:ind w:left="426" w:hanging="426"/>
        <w:rPr>
          <w:rFonts w:ascii="Arial" w:hAnsi="Arial" w:cs="Arial"/>
        </w:rPr>
      </w:pPr>
      <w:r>
        <w:rPr>
          <w:color w:val="000000"/>
          <w:lang w:val="en-US"/>
        </w:rPr>
        <w:t>Memahami s</w:t>
      </w:r>
      <w:r w:rsidRPr="00C077CF">
        <w:rPr>
          <w:color w:val="000000"/>
        </w:rPr>
        <w:t>ituasi terkini pemberian ASI eksklusif, Implementasi kebijakan, dan  Kewajiban pemberian ASI dalam perspektif Islam</w:t>
      </w:r>
    </w:p>
    <w:p w:rsidR="00A10937" w:rsidRPr="00A10937" w:rsidRDefault="00A10937" w:rsidP="00A10937">
      <w:pPr>
        <w:pStyle w:val="NoSpacing1"/>
        <w:numPr>
          <w:ilvl w:val="3"/>
          <w:numId w:val="2"/>
        </w:numPr>
        <w:ind w:left="426" w:hanging="426"/>
        <w:rPr>
          <w:rFonts w:ascii="Arial" w:hAnsi="Arial" w:cs="Arial"/>
        </w:rPr>
      </w:pPr>
      <w:r>
        <w:rPr>
          <w:color w:val="000000"/>
          <w:lang w:val="en-US"/>
        </w:rPr>
        <w:t>Memahami a</w:t>
      </w:r>
      <w:r w:rsidRPr="00C077CF">
        <w:rPr>
          <w:color w:val="000000"/>
        </w:rPr>
        <w:t>natomi-Fisiologi Laktasi dan Manfaat Pemberian ASI</w:t>
      </w:r>
    </w:p>
    <w:p w:rsidR="00A10937" w:rsidRPr="007D19C2" w:rsidRDefault="007D19C2" w:rsidP="00A10937">
      <w:pPr>
        <w:pStyle w:val="NoSpacing1"/>
        <w:numPr>
          <w:ilvl w:val="3"/>
          <w:numId w:val="2"/>
        </w:numPr>
        <w:ind w:left="426" w:hanging="426"/>
        <w:rPr>
          <w:rFonts w:ascii="Arial" w:hAnsi="Arial" w:cs="Arial"/>
        </w:rPr>
      </w:pPr>
      <w:r>
        <w:rPr>
          <w:color w:val="000000"/>
          <w:lang w:val="en-US"/>
        </w:rPr>
        <w:t>Memahami k</w:t>
      </w:r>
      <w:r w:rsidRPr="00C077CF">
        <w:rPr>
          <w:color w:val="000000"/>
        </w:rPr>
        <w:t>ebutuhan Gizi, Tatalaksana Diet, dan berbagai masalah gizi ibu pada periode laktasi</w:t>
      </w:r>
    </w:p>
    <w:p w:rsidR="007D19C2" w:rsidRPr="007D19C2" w:rsidRDefault="007D19C2" w:rsidP="00A10937">
      <w:pPr>
        <w:pStyle w:val="NoSpacing1"/>
        <w:numPr>
          <w:ilvl w:val="3"/>
          <w:numId w:val="2"/>
        </w:numPr>
        <w:ind w:left="426" w:hanging="426"/>
        <w:rPr>
          <w:rFonts w:ascii="Arial" w:hAnsi="Arial" w:cs="Arial"/>
        </w:rPr>
      </w:pPr>
      <w:r>
        <w:rPr>
          <w:color w:val="000000"/>
          <w:lang w:val="en-US"/>
        </w:rPr>
        <w:t>Mempelajari s</w:t>
      </w:r>
      <w:r w:rsidRPr="00C077CF">
        <w:rPr>
          <w:color w:val="000000"/>
        </w:rPr>
        <w:t>ituasi terkini kesehatan pada periode awal kehidupan</w:t>
      </w:r>
    </w:p>
    <w:p w:rsidR="007D19C2" w:rsidRPr="007D19C2" w:rsidRDefault="007D19C2" w:rsidP="00A10937">
      <w:pPr>
        <w:pStyle w:val="NoSpacing1"/>
        <w:numPr>
          <w:ilvl w:val="3"/>
          <w:numId w:val="2"/>
        </w:numPr>
        <w:ind w:left="426" w:hanging="426"/>
        <w:rPr>
          <w:rFonts w:ascii="Arial" w:hAnsi="Arial" w:cs="Arial"/>
        </w:rPr>
      </w:pPr>
      <w:r w:rsidRPr="00EE17DB">
        <w:rPr>
          <w:rFonts w:ascii="Arial" w:hAnsi="Arial" w:cs="Arial"/>
          <w:sz w:val="20"/>
          <w:szCs w:val="20"/>
          <w:lang w:val="en-US"/>
        </w:rPr>
        <w:t>Mempelajari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color w:val="000000"/>
          <w:lang w:val="en-US"/>
        </w:rPr>
        <w:t>k</w:t>
      </w:r>
      <w:r>
        <w:rPr>
          <w:color w:val="000000"/>
        </w:rPr>
        <w:t>onsep pertumbuhan perkembangan pada periode awal kehidupan</w:t>
      </w:r>
    </w:p>
    <w:p w:rsidR="007D19C2" w:rsidRPr="007D19C2" w:rsidRDefault="007D19C2" w:rsidP="00A10937">
      <w:pPr>
        <w:pStyle w:val="NoSpacing1"/>
        <w:numPr>
          <w:ilvl w:val="3"/>
          <w:numId w:val="2"/>
        </w:numPr>
        <w:ind w:left="426" w:hanging="426"/>
        <w:rPr>
          <w:rFonts w:ascii="Arial" w:hAnsi="Arial" w:cs="Arial"/>
        </w:rPr>
      </w:pPr>
      <w:r>
        <w:rPr>
          <w:color w:val="000000"/>
          <w:lang w:val="en-US"/>
        </w:rPr>
        <w:t>Mempelajari k</w:t>
      </w:r>
      <w:r w:rsidRPr="00C077CF">
        <w:rPr>
          <w:color w:val="000000"/>
        </w:rPr>
        <w:t>ebutuhan gizi pada periode awal kehidupan</w:t>
      </w:r>
    </w:p>
    <w:p w:rsidR="007D19C2" w:rsidRPr="0039566E" w:rsidRDefault="0039566E" w:rsidP="00A10937">
      <w:pPr>
        <w:pStyle w:val="NoSpacing1"/>
        <w:numPr>
          <w:ilvl w:val="3"/>
          <w:numId w:val="2"/>
        </w:numPr>
        <w:ind w:left="426" w:hanging="426"/>
        <w:rPr>
          <w:rFonts w:ascii="Arial" w:hAnsi="Arial" w:cs="Arial"/>
        </w:rPr>
      </w:pPr>
      <w:r>
        <w:rPr>
          <w:color w:val="000000"/>
          <w:lang w:val="en-US"/>
        </w:rPr>
        <w:t>Mempelajari p</w:t>
      </w:r>
      <w:r w:rsidRPr="00C077CF">
        <w:rPr>
          <w:color w:val="000000"/>
        </w:rPr>
        <w:t>enentuan status gizi pada periode awal kehidupan dan berbagai masalah gizi</w:t>
      </w:r>
    </w:p>
    <w:p w:rsidR="0039566E" w:rsidRPr="007D19C2" w:rsidRDefault="0039566E" w:rsidP="00A10937">
      <w:pPr>
        <w:pStyle w:val="NoSpacing1"/>
        <w:numPr>
          <w:ilvl w:val="3"/>
          <w:numId w:val="2"/>
        </w:numPr>
        <w:ind w:left="426" w:hanging="426"/>
        <w:rPr>
          <w:rFonts w:ascii="Arial" w:hAnsi="Arial" w:cs="Arial"/>
        </w:rPr>
      </w:pPr>
      <w:r>
        <w:rPr>
          <w:color w:val="000000"/>
          <w:lang w:val="en-US"/>
        </w:rPr>
        <w:t xml:space="preserve">Mempelajari </w:t>
      </w:r>
      <w:r>
        <w:rPr>
          <w:color w:val="000000"/>
        </w:rPr>
        <w:t>pemenuhan gizi perinatal  pada kondisi penyakit khusus</w:t>
      </w:r>
    </w:p>
    <w:p w:rsidR="007D19C2" w:rsidRDefault="007D19C2" w:rsidP="007D19C2">
      <w:pPr>
        <w:pStyle w:val="NoSpacing1"/>
        <w:ind w:left="1800"/>
        <w:rPr>
          <w:rFonts w:ascii="Arial" w:hAnsi="Arial" w:cs="Arial"/>
        </w:rPr>
      </w:pPr>
    </w:p>
    <w:p w:rsidR="00DA4A24" w:rsidRPr="00DA4A24" w:rsidRDefault="00DA4A24" w:rsidP="00DA4A24">
      <w:pPr>
        <w:spacing w:after="0" w:line="240" w:lineRule="auto"/>
        <w:ind w:left="425"/>
      </w:pPr>
    </w:p>
    <w:tbl>
      <w:tblPr>
        <w:tblStyle w:val="TableGrid"/>
        <w:tblW w:w="14831" w:type="dxa"/>
        <w:tblLayout w:type="fixed"/>
        <w:tblLook w:val="04A0" w:firstRow="1" w:lastRow="0" w:firstColumn="1" w:lastColumn="0" w:noHBand="0" w:noVBand="1"/>
      </w:tblPr>
      <w:tblGrid>
        <w:gridCol w:w="1092"/>
        <w:gridCol w:w="2447"/>
        <w:gridCol w:w="2835"/>
        <w:gridCol w:w="2126"/>
        <w:gridCol w:w="1580"/>
        <w:gridCol w:w="1255"/>
        <w:gridCol w:w="1791"/>
        <w:gridCol w:w="1705"/>
      </w:tblGrid>
      <w:tr w:rsidR="006B2DB6" w:rsidRPr="003D4BD6" w:rsidTr="00CC76E3">
        <w:tc>
          <w:tcPr>
            <w:tcW w:w="1092" w:type="dxa"/>
            <w:shd w:val="clear" w:color="auto" w:fill="A8D08D" w:themeFill="accent6" w:themeFillTint="99"/>
          </w:tcPr>
          <w:p w:rsidR="007A2237" w:rsidRPr="003D4BD6" w:rsidRDefault="005B7546">
            <w:pPr>
              <w:pStyle w:val="NoSpacing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D4B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Pert.ke (tgl.)</w:t>
            </w:r>
          </w:p>
        </w:tc>
        <w:tc>
          <w:tcPr>
            <w:tcW w:w="2447" w:type="dxa"/>
            <w:shd w:val="clear" w:color="auto" w:fill="A8D08D" w:themeFill="accent6" w:themeFillTint="99"/>
          </w:tcPr>
          <w:p w:rsidR="007A2237" w:rsidRPr="003D4BD6" w:rsidRDefault="005B7546">
            <w:pPr>
              <w:pStyle w:val="NoSpacing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D4B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Capaian Pembelajaran </w:t>
            </w:r>
          </w:p>
          <w:p w:rsidR="007A2237" w:rsidRPr="003D4BD6" w:rsidRDefault="005B7546">
            <w:pPr>
              <w:pStyle w:val="NoSpacing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D4B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(sub-CPMK)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7A2237" w:rsidRPr="003D4BD6" w:rsidRDefault="005B7546">
            <w:pPr>
              <w:pStyle w:val="NoSpacing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D4B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Indikator  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7A2237" w:rsidRPr="003D4BD6" w:rsidRDefault="005B7546">
            <w:pPr>
              <w:pStyle w:val="NoSpacing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D4B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Mate</w:t>
            </w:r>
            <w:r w:rsidRPr="003D4BD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id-ID"/>
              </w:rPr>
              <w:t>ri</w:t>
            </w:r>
            <w:r w:rsidRPr="003D4B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shd w:val="clear" w:color="auto" w:fill="A8D08D" w:themeFill="accent6" w:themeFillTint="99"/>
          </w:tcPr>
          <w:p w:rsidR="007A2237" w:rsidRPr="003D4BD6" w:rsidRDefault="005B7546">
            <w:pPr>
              <w:pStyle w:val="NoSpacing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D4B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Kegiatan pembelajaran</w:t>
            </w:r>
          </w:p>
          <w:p w:rsidR="007A2237" w:rsidRPr="003D4BD6" w:rsidRDefault="005B7546">
            <w:pPr>
              <w:pStyle w:val="NoSpacing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D4B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(Metode)</w:t>
            </w:r>
          </w:p>
        </w:tc>
        <w:tc>
          <w:tcPr>
            <w:tcW w:w="1255" w:type="dxa"/>
            <w:shd w:val="clear" w:color="auto" w:fill="A8D08D" w:themeFill="accent6" w:themeFillTint="99"/>
          </w:tcPr>
          <w:p w:rsidR="007A2237" w:rsidRPr="003D4BD6" w:rsidRDefault="005B7546">
            <w:pPr>
              <w:pStyle w:val="NoSpacing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D4B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Alokasi waktu</w:t>
            </w:r>
          </w:p>
        </w:tc>
        <w:tc>
          <w:tcPr>
            <w:tcW w:w="1791" w:type="dxa"/>
            <w:shd w:val="clear" w:color="auto" w:fill="A8D08D" w:themeFill="accent6" w:themeFillTint="99"/>
          </w:tcPr>
          <w:p w:rsidR="007A2237" w:rsidRPr="003D4BD6" w:rsidRDefault="005B7546">
            <w:pPr>
              <w:pStyle w:val="NoSpacing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D4B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Sumber </w:t>
            </w:r>
          </w:p>
          <w:p w:rsidR="007A2237" w:rsidRPr="003D4BD6" w:rsidRDefault="005B7546">
            <w:pPr>
              <w:pStyle w:val="NoSpacing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D4B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 Media</w:t>
            </w:r>
          </w:p>
        </w:tc>
        <w:tc>
          <w:tcPr>
            <w:tcW w:w="1705" w:type="dxa"/>
            <w:shd w:val="clear" w:color="auto" w:fill="A8D08D" w:themeFill="accent6" w:themeFillTint="99"/>
          </w:tcPr>
          <w:p w:rsidR="007A2237" w:rsidRPr="003D4BD6" w:rsidRDefault="005B7546">
            <w:pPr>
              <w:pStyle w:val="NoSpacing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D4B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Tagihan/</w:t>
            </w:r>
          </w:p>
          <w:p w:rsidR="007A2237" w:rsidRPr="003D4BD6" w:rsidRDefault="005B7546">
            <w:pPr>
              <w:pStyle w:val="NoSpacing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D4B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Penilaian</w:t>
            </w:r>
          </w:p>
        </w:tc>
      </w:tr>
      <w:tr w:rsidR="006B2DB6" w:rsidRPr="003D4BD6" w:rsidTr="00CC76E3">
        <w:trPr>
          <w:trHeight w:val="90"/>
        </w:trPr>
        <w:tc>
          <w:tcPr>
            <w:tcW w:w="1092" w:type="dxa"/>
          </w:tcPr>
          <w:p w:rsidR="007A2237" w:rsidRPr="003D4BD6" w:rsidRDefault="005B754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:rsidR="007A2237" w:rsidRPr="003D4BD6" w:rsidRDefault="007A2237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</w:p>
        </w:tc>
        <w:tc>
          <w:tcPr>
            <w:tcW w:w="2447" w:type="dxa"/>
          </w:tcPr>
          <w:p w:rsidR="007A2237" w:rsidRPr="003D4BD6" w:rsidRDefault="00187F70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B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</w:t>
            </w:r>
            <w:r w:rsidRPr="003D4BD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emahami pengantar </w:t>
            </w:r>
            <w:r w:rsidR="001A0E6B" w:rsidRPr="00C077CF">
              <w:rPr>
                <w:color w:val="000000"/>
                <w:lang w:val="sv-SE"/>
              </w:rPr>
              <w:t xml:space="preserve"> Gizi Maternal dan Perinatal dan dasarnya berdasarkan perspektif Islam  </w:t>
            </w:r>
          </w:p>
        </w:tc>
        <w:tc>
          <w:tcPr>
            <w:tcW w:w="2835" w:type="dxa"/>
          </w:tcPr>
          <w:p w:rsidR="001A0E6B" w:rsidRPr="00C077CF" w:rsidRDefault="007E21F9" w:rsidP="00F26DB0">
            <w:pPr>
              <w:numPr>
                <w:ilvl w:val="0"/>
                <w:numId w:val="10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Mahasiswa m</w:t>
            </w:r>
            <w:r w:rsidR="001A0E6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eny</w:t>
            </w:r>
            <w:r w:rsidR="00ED113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1A0E6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tujui </w:t>
            </w:r>
            <w:r w:rsidR="001A0E6B">
              <w:rPr>
                <w:color w:val="000000"/>
                <w:lang w:val="sv-SE"/>
              </w:rPr>
              <w:t>k</w:t>
            </w:r>
            <w:r w:rsidR="001A0E6B" w:rsidRPr="00C077CF">
              <w:rPr>
                <w:color w:val="000000"/>
                <w:lang w:val="sv-SE"/>
              </w:rPr>
              <w:t>ontrak kuliah dan pembagian kelompok</w:t>
            </w:r>
          </w:p>
          <w:p w:rsidR="001A0E6B" w:rsidRPr="00C077CF" w:rsidRDefault="007E21F9" w:rsidP="00F26DB0">
            <w:pPr>
              <w:numPr>
                <w:ilvl w:val="0"/>
                <w:numId w:val="10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Mahasiswa mampu </w:t>
            </w:r>
            <w:r w:rsidR="001A0E6B">
              <w:rPr>
                <w:color w:val="000000"/>
                <w:lang w:val="sv-SE"/>
              </w:rPr>
              <w:t xml:space="preserve">Memahami </w:t>
            </w:r>
            <w:r w:rsidR="001A0E6B" w:rsidRPr="00C077CF">
              <w:rPr>
                <w:color w:val="000000"/>
                <w:lang w:val="sv-SE"/>
              </w:rPr>
              <w:t>Definisi, konsep, dan ruang lingkup gizi maternal dan perinatal</w:t>
            </w:r>
          </w:p>
          <w:p w:rsidR="001A0E6B" w:rsidRPr="00C077CF" w:rsidRDefault="007E21F9" w:rsidP="00F26DB0">
            <w:pPr>
              <w:numPr>
                <w:ilvl w:val="0"/>
                <w:numId w:val="10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Mahasiswa mampu  </w:t>
            </w:r>
            <w:r w:rsidR="001A0E6B">
              <w:rPr>
                <w:color w:val="000000"/>
                <w:lang w:val="sv-SE"/>
              </w:rPr>
              <w:t>Memahani s</w:t>
            </w:r>
            <w:r w:rsidR="001A0E6B" w:rsidRPr="00C077CF">
              <w:rPr>
                <w:color w:val="000000"/>
                <w:lang w:val="sv-SE"/>
              </w:rPr>
              <w:t xml:space="preserve">ituasi terkini kesehatan maternal dan perinatal </w:t>
            </w:r>
            <w:r w:rsidR="001A0E6B" w:rsidRPr="00C077CF">
              <w:rPr>
                <w:color w:val="000000"/>
                <w:lang w:val="sv-SE"/>
              </w:rPr>
              <w:lastRenderedPageBreak/>
              <w:t>secara nasional dan global</w:t>
            </w:r>
          </w:p>
          <w:p w:rsidR="007A2237" w:rsidRPr="001A0E6B" w:rsidRDefault="007E21F9" w:rsidP="00F26DB0">
            <w:pPr>
              <w:numPr>
                <w:ilvl w:val="0"/>
                <w:numId w:val="10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1A0E6B">
              <w:rPr>
                <w:color w:val="000000"/>
                <w:lang w:val="sv-SE"/>
              </w:rPr>
              <w:t>emahami k</w:t>
            </w:r>
            <w:r w:rsidR="001A0E6B" w:rsidRPr="00C077CF">
              <w:rPr>
                <w:color w:val="000000"/>
                <w:lang w:val="sv-SE"/>
              </w:rPr>
              <w:t>onsep gizi maternal dalam daur kehidupan (</w:t>
            </w:r>
            <w:r w:rsidR="001A0E6B" w:rsidRPr="006015A5">
              <w:rPr>
                <w:i/>
                <w:color w:val="000000"/>
                <w:lang w:val="sv-SE"/>
              </w:rPr>
              <w:t>foetal prograamming hypothesis</w:t>
            </w:r>
            <w:r w:rsidR="001A0E6B" w:rsidRPr="00C077CF">
              <w:rPr>
                <w:color w:val="000000"/>
                <w:lang w:val="sv-SE"/>
              </w:rPr>
              <w:t>)</w:t>
            </w:r>
          </w:p>
        </w:tc>
        <w:tc>
          <w:tcPr>
            <w:tcW w:w="2126" w:type="dxa"/>
          </w:tcPr>
          <w:p w:rsidR="001A0E6B" w:rsidRPr="00C077CF" w:rsidRDefault="001A0E6B" w:rsidP="00F26DB0">
            <w:pPr>
              <w:numPr>
                <w:ilvl w:val="0"/>
                <w:numId w:val="35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lastRenderedPageBreak/>
              <w:t>Overview Kuliah</w:t>
            </w:r>
            <w:r w:rsidR="00B34839">
              <w:rPr>
                <w:color w:val="000000"/>
                <w:lang w:val="sv-SE"/>
              </w:rPr>
              <w:t>,</w:t>
            </w:r>
          </w:p>
          <w:p w:rsidR="001A0E6B" w:rsidRPr="00C077CF" w:rsidRDefault="001A0E6B" w:rsidP="00B34839">
            <w:pPr>
              <w:spacing w:after="0" w:line="240" w:lineRule="auto"/>
              <w:ind w:left="360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Kontrak kuliah dan pembagian kelompok</w:t>
            </w:r>
          </w:p>
          <w:p w:rsidR="001A0E6B" w:rsidRDefault="001A0E6B" w:rsidP="00F26DB0">
            <w:pPr>
              <w:numPr>
                <w:ilvl w:val="0"/>
                <w:numId w:val="35"/>
              </w:numPr>
              <w:spacing w:after="0" w:line="240" w:lineRule="auto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Definisi, konsep, dan ruang lingkup gizi maternal dan perinatal</w:t>
            </w:r>
          </w:p>
          <w:p w:rsidR="001A0E6B" w:rsidRPr="001A0E6B" w:rsidRDefault="001A0E6B" w:rsidP="00F26DB0">
            <w:pPr>
              <w:numPr>
                <w:ilvl w:val="0"/>
                <w:numId w:val="35"/>
              </w:numPr>
              <w:spacing w:after="0" w:line="240" w:lineRule="auto"/>
              <w:rPr>
                <w:color w:val="000000"/>
                <w:lang w:val="sv-SE"/>
              </w:rPr>
            </w:pPr>
            <w:r w:rsidRPr="001A0E6B">
              <w:rPr>
                <w:color w:val="000000"/>
                <w:lang w:val="sv-SE"/>
              </w:rPr>
              <w:t xml:space="preserve">Situasi terkini kesehatan maternal dan </w:t>
            </w:r>
            <w:r w:rsidRPr="001A0E6B">
              <w:rPr>
                <w:color w:val="000000"/>
                <w:lang w:val="sv-SE"/>
              </w:rPr>
              <w:lastRenderedPageBreak/>
              <w:t>perinatal secara nasional dan global</w:t>
            </w:r>
          </w:p>
          <w:p w:rsidR="001A0E6B" w:rsidRPr="00B34839" w:rsidRDefault="001A0E6B" w:rsidP="00F26DB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color w:val="000000"/>
                <w:lang w:val="sv-SE"/>
              </w:rPr>
            </w:pPr>
            <w:r w:rsidRPr="00B34839">
              <w:rPr>
                <w:color w:val="000000"/>
                <w:lang w:val="sv-SE"/>
              </w:rPr>
              <w:t>Konsep gizi maternal dalam daur kehidupan (foetal prograamming hypothesis)</w:t>
            </w:r>
          </w:p>
          <w:p w:rsidR="007A2237" w:rsidRPr="003D4BD6" w:rsidRDefault="007A2237" w:rsidP="00B34839">
            <w:pPr>
              <w:widowControl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</w:tcPr>
          <w:p w:rsidR="007A2237" w:rsidRPr="003D4BD6" w:rsidRDefault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Ceramah, diskusi</w:t>
            </w:r>
          </w:p>
        </w:tc>
        <w:tc>
          <w:tcPr>
            <w:tcW w:w="1255" w:type="dxa"/>
          </w:tcPr>
          <w:p w:rsidR="007A2237" w:rsidRPr="003D4BD6" w:rsidRDefault="004907C8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="005B7546"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 xml:space="preserve"> x </w:t>
            </w:r>
            <w:r w:rsid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100</w:t>
            </w:r>
            <w:r w:rsidR="005B7546"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 xml:space="preserve"> menit</w:t>
            </w:r>
            <w:r w:rsidR="0022160F"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kuliah </w:t>
            </w:r>
          </w:p>
          <w:p w:rsidR="0022160F" w:rsidRPr="003D4BD6" w:rsidRDefault="0022160F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</w:tcPr>
          <w:p w:rsidR="007A2237" w:rsidRPr="003D4BD6" w:rsidRDefault="005B7546">
            <w:pPr>
              <w:pStyle w:val="NoSpacing1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>PPT</w:t>
            </w:r>
            <w:r w:rsidR="003D4BD6"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e-book</w:t>
            </w:r>
            <w:r w:rsidR="00024A2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research paper</w:t>
            </w:r>
          </w:p>
        </w:tc>
        <w:tc>
          <w:tcPr>
            <w:tcW w:w="1705" w:type="dxa"/>
          </w:tcPr>
          <w:p w:rsidR="007A2237" w:rsidRDefault="00813F47" w:rsidP="00813F47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5%</w:t>
            </w:r>
          </w:p>
          <w:p w:rsidR="00813F47" w:rsidRPr="00813F47" w:rsidRDefault="00813F47" w:rsidP="00813F47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Rangkuman materi, paper pendukung</w:t>
            </w:r>
          </w:p>
        </w:tc>
      </w:tr>
      <w:tr w:rsidR="003D4BD6" w:rsidRPr="003D4BD6" w:rsidTr="00CC76E3">
        <w:trPr>
          <w:trHeight w:val="90"/>
        </w:trPr>
        <w:tc>
          <w:tcPr>
            <w:tcW w:w="1092" w:type="dxa"/>
          </w:tcPr>
          <w:p w:rsidR="003D4BD6" w:rsidRPr="003D4BD6" w:rsidRDefault="003D4BD6" w:rsidP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>2</w:t>
            </w:r>
          </w:p>
        </w:tc>
        <w:tc>
          <w:tcPr>
            <w:tcW w:w="2447" w:type="dxa"/>
          </w:tcPr>
          <w:p w:rsidR="00ED1132" w:rsidRPr="00ED1132" w:rsidRDefault="003D4BD6" w:rsidP="003D4BD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Memahami </w:t>
            </w:r>
            <w:r w:rsidR="00ED1132">
              <w:rPr>
                <w:color w:val="000000"/>
                <w:lang w:val="sv-SE"/>
              </w:rPr>
              <w:t>f</w:t>
            </w:r>
            <w:r w:rsidR="00ED1132" w:rsidRPr="00C077CF">
              <w:rPr>
                <w:color w:val="000000"/>
                <w:lang w:val="sv-SE"/>
              </w:rPr>
              <w:t>isiologi Kehamilan dan pertumbuhan janin berdasarkan Al-Qur’an</w:t>
            </w:r>
          </w:p>
        </w:tc>
        <w:tc>
          <w:tcPr>
            <w:tcW w:w="2835" w:type="dxa"/>
          </w:tcPr>
          <w:p w:rsidR="00ED1132" w:rsidRPr="00C077CF" w:rsidRDefault="007E21F9" w:rsidP="00F26DB0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ED1132">
              <w:rPr>
                <w:color w:val="000000"/>
                <w:lang w:val="sv-SE"/>
              </w:rPr>
              <w:t>emahami k</w:t>
            </w:r>
            <w:r w:rsidR="00ED1132" w:rsidRPr="00C077CF">
              <w:rPr>
                <w:color w:val="000000"/>
                <w:lang w:val="sv-SE"/>
              </w:rPr>
              <w:t>ategori usia kehamilan dan cara menghitung usia kehamilan</w:t>
            </w:r>
          </w:p>
          <w:p w:rsidR="00ED1132" w:rsidRPr="00C077CF" w:rsidRDefault="007E21F9" w:rsidP="00F26DB0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ED1132">
              <w:rPr>
                <w:color w:val="000000"/>
                <w:lang w:val="sv-SE"/>
              </w:rPr>
              <w:t>emahami t</w:t>
            </w:r>
            <w:r w:rsidR="00ED1132" w:rsidRPr="00C077CF">
              <w:rPr>
                <w:color w:val="000000"/>
                <w:lang w:val="sv-SE"/>
              </w:rPr>
              <w:t>ahapan periode kehamilan dan pertumbuhan janin dan penjelasan Al-Qur;an</w:t>
            </w:r>
          </w:p>
          <w:p w:rsidR="00ED1132" w:rsidRPr="00C077CF" w:rsidRDefault="007E21F9" w:rsidP="00F26DB0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ED1132">
              <w:rPr>
                <w:color w:val="000000"/>
                <w:lang w:val="sv-SE"/>
              </w:rPr>
              <w:t>emahami p</w:t>
            </w:r>
            <w:r w:rsidR="00ED1132" w:rsidRPr="00C077CF">
              <w:rPr>
                <w:color w:val="000000"/>
                <w:lang w:val="sv-SE"/>
              </w:rPr>
              <w:t>erubahan fisiologis kehamilan pada ibu dan janin</w:t>
            </w:r>
          </w:p>
          <w:p w:rsidR="00ED1132" w:rsidRPr="00C077CF" w:rsidRDefault="007E21F9" w:rsidP="00F26DB0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ED1132">
              <w:rPr>
                <w:color w:val="000000"/>
                <w:lang w:val="sv-SE"/>
              </w:rPr>
              <w:t>emahami k</w:t>
            </w:r>
            <w:r w:rsidR="00ED1132" w:rsidRPr="00C077CF">
              <w:rPr>
                <w:color w:val="000000"/>
                <w:lang w:val="sv-SE"/>
              </w:rPr>
              <w:t>omponen kenaikan BB selama kehamilan</w:t>
            </w:r>
          </w:p>
          <w:p w:rsidR="003D4BD6" w:rsidRPr="003D4BD6" w:rsidRDefault="007E21F9" w:rsidP="00F26DB0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ED1132">
              <w:rPr>
                <w:color w:val="000000"/>
                <w:lang w:val="sv-SE"/>
              </w:rPr>
              <w:t>emahami m</w:t>
            </w:r>
            <w:r w:rsidR="00ED1132" w:rsidRPr="00C077CF">
              <w:rPr>
                <w:color w:val="000000"/>
                <w:lang w:val="sv-SE"/>
              </w:rPr>
              <w:t>ekanisme hambatan pertumbuhan janin</w:t>
            </w:r>
          </w:p>
        </w:tc>
        <w:tc>
          <w:tcPr>
            <w:tcW w:w="2126" w:type="dxa"/>
          </w:tcPr>
          <w:p w:rsidR="00731909" w:rsidRPr="00C077CF" w:rsidRDefault="00731909" w:rsidP="00F26DB0">
            <w:pPr>
              <w:numPr>
                <w:ilvl w:val="0"/>
                <w:numId w:val="36"/>
              </w:numPr>
              <w:spacing w:after="0" w:line="240" w:lineRule="auto"/>
              <w:ind w:left="317" w:hanging="283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k</w:t>
            </w:r>
            <w:r w:rsidRPr="00C077CF">
              <w:rPr>
                <w:color w:val="000000"/>
                <w:lang w:val="sv-SE"/>
              </w:rPr>
              <w:t>ategori usia kehamilan dan cara menghitung usia kehamilan</w:t>
            </w:r>
          </w:p>
          <w:p w:rsidR="00731909" w:rsidRPr="00C077CF" w:rsidRDefault="00731909" w:rsidP="00F26DB0">
            <w:pPr>
              <w:numPr>
                <w:ilvl w:val="0"/>
                <w:numId w:val="36"/>
              </w:numPr>
              <w:spacing w:after="0" w:line="240" w:lineRule="auto"/>
              <w:ind w:left="317" w:hanging="283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Memahami t</w:t>
            </w:r>
            <w:r w:rsidRPr="00C077CF">
              <w:rPr>
                <w:color w:val="000000"/>
                <w:lang w:val="sv-SE"/>
              </w:rPr>
              <w:t>ahapan periode kehamilan dan pertumbuhan janin dan penjelasan Al-Qur;an</w:t>
            </w:r>
          </w:p>
          <w:p w:rsidR="00731909" w:rsidRPr="00C077CF" w:rsidRDefault="00731909" w:rsidP="00F26DB0">
            <w:pPr>
              <w:numPr>
                <w:ilvl w:val="0"/>
                <w:numId w:val="36"/>
              </w:numPr>
              <w:spacing w:after="0" w:line="240" w:lineRule="auto"/>
              <w:ind w:left="317" w:hanging="283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Memahami p</w:t>
            </w:r>
            <w:r w:rsidRPr="00C077CF">
              <w:rPr>
                <w:color w:val="000000"/>
                <w:lang w:val="sv-SE"/>
              </w:rPr>
              <w:t>erubahan fisiologis kehamilan pada ibu dan janin</w:t>
            </w:r>
          </w:p>
          <w:p w:rsidR="00731909" w:rsidRPr="00C077CF" w:rsidRDefault="00731909" w:rsidP="00F26DB0">
            <w:pPr>
              <w:numPr>
                <w:ilvl w:val="0"/>
                <w:numId w:val="36"/>
              </w:numPr>
              <w:spacing w:after="0" w:line="240" w:lineRule="auto"/>
              <w:ind w:left="317" w:hanging="283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Memahami k</w:t>
            </w:r>
            <w:r w:rsidRPr="00C077CF">
              <w:rPr>
                <w:color w:val="000000"/>
                <w:lang w:val="sv-SE"/>
              </w:rPr>
              <w:t>omponen kenaikan BB selama kehamilan</w:t>
            </w:r>
          </w:p>
          <w:p w:rsidR="003D4BD6" w:rsidRPr="003D4BD6" w:rsidRDefault="00731909" w:rsidP="00F26DB0">
            <w:pPr>
              <w:pStyle w:val="ListParagraph"/>
              <w:widowControl w:val="0"/>
              <w:numPr>
                <w:ilvl w:val="0"/>
                <w:numId w:val="36"/>
              </w:numPr>
              <w:spacing w:after="0" w:line="240" w:lineRule="auto"/>
              <w:ind w:left="317" w:hanging="28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sv-SE"/>
              </w:rPr>
              <w:t>Memahami m</w:t>
            </w:r>
            <w:r w:rsidRPr="00C077CF">
              <w:rPr>
                <w:color w:val="000000"/>
                <w:lang w:val="sv-SE"/>
              </w:rPr>
              <w:t xml:space="preserve">ekanisme </w:t>
            </w:r>
            <w:r w:rsidRPr="00C077CF">
              <w:rPr>
                <w:color w:val="000000"/>
                <w:lang w:val="sv-SE"/>
              </w:rPr>
              <w:lastRenderedPageBreak/>
              <w:t>hambatan pertumbuhan janin</w:t>
            </w:r>
          </w:p>
        </w:tc>
        <w:tc>
          <w:tcPr>
            <w:tcW w:w="1580" w:type="dxa"/>
          </w:tcPr>
          <w:p w:rsidR="003D4BD6" w:rsidRPr="003D4BD6" w:rsidRDefault="003D4BD6" w:rsidP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Ceramah, diskusi, SCL</w:t>
            </w:r>
          </w:p>
        </w:tc>
        <w:tc>
          <w:tcPr>
            <w:tcW w:w="1255" w:type="dxa"/>
          </w:tcPr>
          <w:p w:rsidR="003D4BD6" w:rsidRDefault="003D4BD6" w:rsidP="003D4BD6">
            <w:r w:rsidRPr="000C4C7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0C4C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x </w:t>
            </w:r>
            <w:r w:rsidRPr="000C4C7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100</w:t>
            </w:r>
            <w:r w:rsidRPr="000C4C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menit</w:t>
            </w:r>
            <w:r w:rsidRPr="000C4C7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kuliah </w:t>
            </w:r>
          </w:p>
        </w:tc>
        <w:tc>
          <w:tcPr>
            <w:tcW w:w="1791" w:type="dxa"/>
          </w:tcPr>
          <w:p w:rsidR="003D4BD6" w:rsidRPr="003D4BD6" w:rsidRDefault="003D4BD6" w:rsidP="003D4BD6">
            <w:pPr>
              <w:pStyle w:val="NoSpacing1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>PPT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Al-Qur’an</w:t>
            </w:r>
          </w:p>
        </w:tc>
        <w:tc>
          <w:tcPr>
            <w:tcW w:w="1705" w:type="dxa"/>
          </w:tcPr>
          <w:p w:rsidR="00731909" w:rsidRDefault="00731909" w:rsidP="00731909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5%</w:t>
            </w:r>
          </w:p>
          <w:p w:rsidR="003D4BD6" w:rsidRPr="003D4BD6" w:rsidRDefault="00731909" w:rsidP="00731909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Rangkuman materi, paper pendukung</w:t>
            </w:r>
          </w:p>
        </w:tc>
      </w:tr>
      <w:tr w:rsidR="003D4BD6" w:rsidRPr="003D4BD6" w:rsidTr="00CC76E3">
        <w:trPr>
          <w:trHeight w:val="90"/>
        </w:trPr>
        <w:tc>
          <w:tcPr>
            <w:tcW w:w="1092" w:type="dxa"/>
          </w:tcPr>
          <w:p w:rsidR="003D4BD6" w:rsidRPr="003D4BD6" w:rsidRDefault="003D4BD6" w:rsidP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>3</w:t>
            </w:r>
          </w:p>
          <w:p w:rsidR="003D4BD6" w:rsidRPr="003D4BD6" w:rsidRDefault="003D4BD6" w:rsidP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</w:p>
        </w:tc>
        <w:tc>
          <w:tcPr>
            <w:tcW w:w="2447" w:type="dxa"/>
          </w:tcPr>
          <w:p w:rsidR="003D4BD6" w:rsidRPr="003D4BD6" w:rsidRDefault="003D4BD6" w:rsidP="003D4BD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Memahami </w:t>
            </w:r>
            <w:r w:rsidR="00731909">
              <w:rPr>
                <w:color w:val="000000"/>
                <w:lang w:val="sv-SE"/>
              </w:rPr>
              <w:t>k</w:t>
            </w:r>
            <w:r w:rsidR="00731909" w:rsidRPr="00C077CF">
              <w:rPr>
                <w:color w:val="000000"/>
                <w:lang w:val="sv-SE"/>
              </w:rPr>
              <w:t xml:space="preserve">ebutuhan gizi pada ibu dan janin selama kehamilan dan Konsep Islam dalam pemenuhannya </w:t>
            </w:r>
          </w:p>
        </w:tc>
        <w:tc>
          <w:tcPr>
            <w:tcW w:w="2835" w:type="dxa"/>
          </w:tcPr>
          <w:p w:rsidR="00731909" w:rsidRPr="00C077CF" w:rsidRDefault="007E21F9" w:rsidP="00F26DB0">
            <w:pPr>
              <w:numPr>
                <w:ilvl w:val="0"/>
                <w:numId w:val="12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731909">
              <w:rPr>
                <w:color w:val="000000"/>
                <w:lang w:val="sv-SE"/>
              </w:rPr>
              <w:t>emahami p</w:t>
            </w:r>
            <w:r w:rsidR="00731909" w:rsidRPr="00C077CF">
              <w:rPr>
                <w:color w:val="000000"/>
                <w:lang w:val="sv-SE"/>
              </w:rPr>
              <w:t>rinsip gizi seimbang pada ibu hamil</w:t>
            </w:r>
          </w:p>
          <w:p w:rsidR="00731909" w:rsidRPr="00C077CF" w:rsidRDefault="007E21F9" w:rsidP="00F26DB0">
            <w:pPr>
              <w:numPr>
                <w:ilvl w:val="0"/>
                <w:numId w:val="12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731909">
              <w:rPr>
                <w:color w:val="000000"/>
                <w:lang w:val="sv-SE"/>
              </w:rPr>
              <w:t>emahami k</w:t>
            </w:r>
            <w:r w:rsidR="00731909" w:rsidRPr="00C077CF">
              <w:rPr>
                <w:color w:val="000000"/>
                <w:lang w:val="sv-SE"/>
              </w:rPr>
              <w:t>ebutuhan gizi ibu hamil dan pertumbuhan janin</w:t>
            </w:r>
          </w:p>
          <w:p w:rsidR="00731909" w:rsidRPr="00C077CF" w:rsidRDefault="007E21F9" w:rsidP="00F26DB0">
            <w:pPr>
              <w:numPr>
                <w:ilvl w:val="0"/>
                <w:numId w:val="12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731909">
              <w:rPr>
                <w:color w:val="000000"/>
                <w:lang w:val="sv-SE"/>
              </w:rPr>
              <w:t xml:space="preserve">emahami </w:t>
            </w:r>
            <w:r w:rsidR="00731909" w:rsidRPr="00C077CF">
              <w:rPr>
                <w:color w:val="000000"/>
                <w:lang w:val="sv-SE"/>
              </w:rPr>
              <w:t>Angka Kecukupan Gizi pada ibu hamil dan perhitungannya</w:t>
            </w:r>
          </w:p>
          <w:p w:rsidR="00731909" w:rsidRPr="00C077CF" w:rsidRDefault="007E21F9" w:rsidP="00F26DB0">
            <w:pPr>
              <w:numPr>
                <w:ilvl w:val="0"/>
                <w:numId w:val="12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731909">
              <w:rPr>
                <w:color w:val="000000"/>
                <w:lang w:val="sv-SE"/>
              </w:rPr>
              <w:t>emahami s</w:t>
            </w:r>
            <w:r w:rsidR="00731909" w:rsidRPr="00C077CF">
              <w:rPr>
                <w:color w:val="000000"/>
                <w:lang w:val="sv-SE"/>
              </w:rPr>
              <w:t>uplementasi pada ibu hamil</w:t>
            </w:r>
          </w:p>
          <w:p w:rsidR="00731909" w:rsidRPr="00C077CF" w:rsidRDefault="007E21F9" w:rsidP="00F26DB0">
            <w:pPr>
              <w:numPr>
                <w:ilvl w:val="0"/>
                <w:numId w:val="12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Mahasiswa mampu  m</w:t>
            </w:r>
            <w:r w:rsidR="00731909">
              <w:rPr>
                <w:color w:val="000000"/>
                <w:lang w:val="sv-SE"/>
              </w:rPr>
              <w:t>emahami k</w:t>
            </w:r>
            <w:r w:rsidR="00731909" w:rsidRPr="00C077CF">
              <w:rPr>
                <w:color w:val="000000"/>
                <w:lang w:val="sv-SE"/>
              </w:rPr>
              <w:t>ebutuhan gizi pada ibu hamil usia remaja</w:t>
            </w:r>
          </w:p>
          <w:p w:rsidR="003D4BD6" w:rsidRPr="003D4BD6" w:rsidRDefault="007E21F9" w:rsidP="00F26DB0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731909">
              <w:rPr>
                <w:color w:val="000000"/>
                <w:lang w:val="sv-SE"/>
              </w:rPr>
              <w:t>emahami p</w:t>
            </w:r>
            <w:r w:rsidR="00731909" w:rsidRPr="00C077CF">
              <w:rPr>
                <w:color w:val="000000"/>
                <w:lang w:val="sv-SE"/>
              </w:rPr>
              <w:t>emenuhan Gizi pada ibu hamil berdasarkan konsep Islam</w:t>
            </w:r>
          </w:p>
        </w:tc>
        <w:tc>
          <w:tcPr>
            <w:tcW w:w="2126" w:type="dxa"/>
          </w:tcPr>
          <w:p w:rsidR="00731909" w:rsidRPr="00C077CF" w:rsidRDefault="00731909" w:rsidP="00F26DB0">
            <w:pPr>
              <w:numPr>
                <w:ilvl w:val="0"/>
                <w:numId w:val="37"/>
              </w:numPr>
              <w:spacing w:after="0" w:line="240" w:lineRule="auto"/>
              <w:ind w:left="317" w:hanging="317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Prinsip gizi seimbang pada ibu hamil</w:t>
            </w:r>
          </w:p>
          <w:p w:rsidR="00731909" w:rsidRPr="00C077CF" w:rsidRDefault="00731909" w:rsidP="00F26DB0">
            <w:pPr>
              <w:numPr>
                <w:ilvl w:val="0"/>
                <w:numId w:val="37"/>
              </w:numPr>
              <w:spacing w:after="0" w:line="240" w:lineRule="auto"/>
              <w:ind w:left="317" w:hanging="317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Kebutuhan gizi ibu hamil dan pertumbuhan janin</w:t>
            </w:r>
          </w:p>
          <w:p w:rsidR="00731909" w:rsidRPr="00C077CF" w:rsidRDefault="00731909" w:rsidP="00F26DB0">
            <w:pPr>
              <w:numPr>
                <w:ilvl w:val="0"/>
                <w:numId w:val="37"/>
              </w:numPr>
              <w:spacing w:after="0" w:line="240" w:lineRule="auto"/>
              <w:ind w:left="317" w:hanging="317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Angka Kecukupan Gizi pada ibu hamil dan perhitungannya</w:t>
            </w:r>
          </w:p>
          <w:p w:rsidR="00731909" w:rsidRPr="00C077CF" w:rsidRDefault="00731909" w:rsidP="00F26DB0">
            <w:pPr>
              <w:numPr>
                <w:ilvl w:val="0"/>
                <w:numId w:val="37"/>
              </w:numPr>
              <w:spacing w:after="0" w:line="240" w:lineRule="auto"/>
              <w:ind w:left="317" w:hanging="317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Suplementasi pada ibu hamil</w:t>
            </w:r>
          </w:p>
          <w:p w:rsidR="00731909" w:rsidRPr="00C077CF" w:rsidRDefault="00731909" w:rsidP="00F26DB0">
            <w:pPr>
              <w:numPr>
                <w:ilvl w:val="0"/>
                <w:numId w:val="37"/>
              </w:numPr>
              <w:spacing w:after="0" w:line="240" w:lineRule="auto"/>
              <w:ind w:left="317" w:hanging="317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Kebutuhan gizi pada ibu hamil usia remaja</w:t>
            </w:r>
          </w:p>
          <w:p w:rsidR="003D4BD6" w:rsidRPr="003D4BD6" w:rsidRDefault="00731909" w:rsidP="00F26DB0">
            <w:pPr>
              <w:pStyle w:val="ListParagraph"/>
              <w:widowControl w:val="0"/>
              <w:numPr>
                <w:ilvl w:val="0"/>
                <w:numId w:val="37"/>
              </w:numPr>
              <w:spacing w:after="0" w:line="240" w:lineRule="auto"/>
              <w:ind w:left="317" w:hanging="3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7CF">
              <w:rPr>
                <w:color w:val="000000"/>
                <w:lang w:val="sv-SE"/>
              </w:rPr>
              <w:t>Pemenuhan Gizi pada ibu hamil berdasarkan konsep Islam</w:t>
            </w:r>
          </w:p>
        </w:tc>
        <w:tc>
          <w:tcPr>
            <w:tcW w:w="1580" w:type="dxa"/>
          </w:tcPr>
          <w:p w:rsidR="003D4BD6" w:rsidRPr="003D4BD6" w:rsidRDefault="003D4BD6" w:rsidP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Ceramah, diskusi, SCL</w:t>
            </w:r>
          </w:p>
        </w:tc>
        <w:tc>
          <w:tcPr>
            <w:tcW w:w="1255" w:type="dxa"/>
          </w:tcPr>
          <w:p w:rsidR="003D4BD6" w:rsidRDefault="003D4BD6" w:rsidP="003D4BD6">
            <w:r w:rsidRPr="000C4C7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0C4C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x </w:t>
            </w:r>
            <w:r w:rsidRPr="000C4C7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100</w:t>
            </w:r>
            <w:r w:rsidRPr="000C4C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menit</w:t>
            </w:r>
            <w:r w:rsidRPr="000C4C7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kuliah </w:t>
            </w:r>
          </w:p>
        </w:tc>
        <w:tc>
          <w:tcPr>
            <w:tcW w:w="1791" w:type="dxa"/>
          </w:tcPr>
          <w:p w:rsidR="003D4BD6" w:rsidRPr="003D4BD6" w:rsidRDefault="003D4BD6" w:rsidP="003D4BD6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</w:rPr>
              <w:t>PPT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e-book, jurnal</w:t>
            </w:r>
          </w:p>
        </w:tc>
        <w:tc>
          <w:tcPr>
            <w:tcW w:w="1705" w:type="dxa"/>
          </w:tcPr>
          <w:p w:rsidR="007909E5" w:rsidRDefault="007909E5" w:rsidP="007909E5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5%</w:t>
            </w:r>
          </w:p>
          <w:p w:rsidR="003D4BD6" w:rsidRPr="003D4BD6" w:rsidRDefault="007909E5" w:rsidP="007909E5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Rangkuman materi, paper pendukung</w:t>
            </w:r>
          </w:p>
        </w:tc>
      </w:tr>
      <w:tr w:rsidR="003D4BD6" w:rsidRPr="003D4BD6" w:rsidTr="00CC76E3">
        <w:trPr>
          <w:trHeight w:val="92"/>
        </w:trPr>
        <w:tc>
          <w:tcPr>
            <w:tcW w:w="1092" w:type="dxa"/>
          </w:tcPr>
          <w:p w:rsidR="003D4BD6" w:rsidRPr="003D4BD6" w:rsidRDefault="003D4BD6" w:rsidP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>4</w:t>
            </w:r>
          </w:p>
          <w:p w:rsidR="003D4BD6" w:rsidRPr="003D4BD6" w:rsidRDefault="003D4BD6" w:rsidP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</w:p>
        </w:tc>
        <w:tc>
          <w:tcPr>
            <w:tcW w:w="2447" w:type="dxa"/>
          </w:tcPr>
          <w:p w:rsidR="003055D3" w:rsidRPr="00C077CF" w:rsidRDefault="003D4BD6" w:rsidP="003055D3">
            <w:pPr>
              <w:rPr>
                <w:color w:val="000000"/>
                <w:lang w:val="sv-SE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Memahami </w:t>
            </w:r>
            <w:r w:rsidR="003055D3">
              <w:rPr>
                <w:color w:val="000000"/>
                <w:lang w:val="sv-SE"/>
              </w:rPr>
              <w:t>p</w:t>
            </w:r>
            <w:r w:rsidR="003055D3" w:rsidRPr="00C077CF">
              <w:rPr>
                <w:color w:val="000000"/>
                <w:lang w:val="sv-SE"/>
              </w:rPr>
              <w:t xml:space="preserve">enentuan status gizi pada ibu hamil dan anjura Al-Qur’an dalam mencapai </w:t>
            </w:r>
            <w:r w:rsidR="003055D3" w:rsidRPr="00C077CF">
              <w:rPr>
                <w:color w:val="000000"/>
                <w:lang w:val="sv-SE"/>
              </w:rPr>
              <w:lastRenderedPageBreak/>
              <w:t>status gizi ibu hamil yang optimal</w:t>
            </w:r>
          </w:p>
          <w:p w:rsidR="003D4BD6" w:rsidRPr="003D4BD6" w:rsidRDefault="003D4BD6" w:rsidP="003D4BD6">
            <w:pPr>
              <w:spacing w:after="0" w:line="240" w:lineRule="auto"/>
              <w:rPr>
                <w:color w:val="000000" w:themeColor="text1"/>
              </w:rPr>
            </w:pPr>
          </w:p>
          <w:p w:rsidR="003D4BD6" w:rsidRPr="003D4BD6" w:rsidRDefault="003D4BD6" w:rsidP="003D4BD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3055D3" w:rsidRPr="00C077CF" w:rsidRDefault="007E21F9" w:rsidP="00F26DB0">
            <w:pPr>
              <w:numPr>
                <w:ilvl w:val="0"/>
                <w:numId w:val="13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lastRenderedPageBreak/>
              <w:t>Mahasiswa mampu m</w:t>
            </w:r>
            <w:r w:rsidR="003055D3">
              <w:rPr>
                <w:color w:val="000000"/>
                <w:lang w:val="sv-SE"/>
              </w:rPr>
              <w:t>e</w:t>
            </w:r>
            <w:r w:rsidR="0021725F">
              <w:rPr>
                <w:color w:val="000000"/>
                <w:lang w:val="sv-SE"/>
              </w:rPr>
              <w:t>nganalisis</w:t>
            </w:r>
            <w:r w:rsidR="003055D3">
              <w:rPr>
                <w:color w:val="000000"/>
                <w:lang w:val="sv-SE"/>
              </w:rPr>
              <w:t xml:space="preserve"> </w:t>
            </w:r>
            <w:r w:rsidR="003055D3" w:rsidRPr="00C077CF">
              <w:rPr>
                <w:color w:val="000000"/>
                <w:lang w:val="sv-SE"/>
              </w:rPr>
              <w:t xml:space="preserve">status gizi secara langsung (hejala klinik, antropometri, tes </w:t>
            </w:r>
            <w:r w:rsidR="003055D3" w:rsidRPr="00C077CF">
              <w:rPr>
                <w:color w:val="000000"/>
                <w:lang w:val="sv-SE"/>
              </w:rPr>
              <w:lastRenderedPageBreak/>
              <w:t>biokimia/laboratorium, biofisik)</w:t>
            </w:r>
          </w:p>
          <w:p w:rsidR="003055D3" w:rsidRPr="00C077CF" w:rsidRDefault="007E21F9" w:rsidP="00F26DB0">
            <w:pPr>
              <w:numPr>
                <w:ilvl w:val="0"/>
                <w:numId w:val="13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21725F">
              <w:rPr>
                <w:color w:val="000000"/>
                <w:lang w:val="sv-SE"/>
              </w:rPr>
              <w:t xml:space="preserve">enganalisis </w:t>
            </w:r>
            <w:r w:rsidR="003055D3" w:rsidRPr="00C077CF">
              <w:rPr>
                <w:color w:val="000000"/>
                <w:lang w:val="sv-SE"/>
              </w:rPr>
              <w:t>status gizi secara tidak langsung (vital statistik, faktor ekologi, survey gizi)</w:t>
            </w:r>
          </w:p>
          <w:p w:rsidR="003055D3" w:rsidRPr="00C077CF" w:rsidRDefault="007E21F9" w:rsidP="00F26DB0">
            <w:pPr>
              <w:numPr>
                <w:ilvl w:val="0"/>
                <w:numId w:val="13"/>
              </w:numPr>
              <w:spacing w:after="0" w:line="240" w:lineRule="auto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21725F">
              <w:rPr>
                <w:color w:val="000000"/>
                <w:lang w:val="sv-SE"/>
              </w:rPr>
              <w:t xml:space="preserve">enganalisis </w:t>
            </w:r>
            <w:r w:rsidR="003055D3" w:rsidRPr="00C077CF">
              <w:rPr>
                <w:color w:val="000000"/>
                <w:lang w:val="sv-SE"/>
              </w:rPr>
              <w:t>pertambahan BB optimal pada ibu hamil (perhitungan dengan rumus)</w:t>
            </w:r>
          </w:p>
          <w:p w:rsidR="003D4BD6" w:rsidRPr="003D4BD6" w:rsidRDefault="007E21F9" w:rsidP="00F26DB0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21725F">
              <w:rPr>
                <w:color w:val="000000"/>
                <w:lang w:val="sv-SE"/>
              </w:rPr>
              <w:t>enjelaskan hikmah dalam</w:t>
            </w:r>
            <w:r w:rsidR="003055D3" w:rsidRPr="00C077CF">
              <w:rPr>
                <w:color w:val="000000"/>
                <w:lang w:val="sv-SE"/>
              </w:rPr>
              <w:t xml:space="preserve"> Al-Qur’an mengenai pentingnya mencapai status gizi optimal pada periode kehamilan</w:t>
            </w:r>
          </w:p>
        </w:tc>
        <w:tc>
          <w:tcPr>
            <w:tcW w:w="2126" w:type="dxa"/>
          </w:tcPr>
          <w:p w:rsidR="003055D3" w:rsidRPr="00C077CF" w:rsidRDefault="003055D3" w:rsidP="00F26DB0">
            <w:pPr>
              <w:numPr>
                <w:ilvl w:val="0"/>
                <w:numId w:val="38"/>
              </w:numPr>
              <w:spacing w:after="0" w:line="240" w:lineRule="auto"/>
              <w:ind w:left="317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lastRenderedPageBreak/>
              <w:t xml:space="preserve">Penentuan status gizi secara langsung (hejala klinik, </w:t>
            </w:r>
            <w:r w:rsidRPr="00C077CF">
              <w:rPr>
                <w:color w:val="000000"/>
                <w:lang w:val="sv-SE"/>
              </w:rPr>
              <w:lastRenderedPageBreak/>
              <w:t>antropometri, tes biokimia/laboratorium, biofisik)</w:t>
            </w:r>
          </w:p>
          <w:p w:rsidR="003055D3" w:rsidRPr="00C077CF" w:rsidRDefault="003055D3" w:rsidP="00F26DB0">
            <w:pPr>
              <w:numPr>
                <w:ilvl w:val="0"/>
                <w:numId w:val="38"/>
              </w:numPr>
              <w:spacing w:after="0" w:line="240" w:lineRule="auto"/>
              <w:ind w:left="317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Penentuan status gizi secara tidak langsung (vital statistik, faktor ekologi, survey gizi)</w:t>
            </w:r>
          </w:p>
          <w:p w:rsidR="003055D3" w:rsidRPr="00C077CF" w:rsidRDefault="003055D3" w:rsidP="00F26DB0">
            <w:pPr>
              <w:numPr>
                <w:ilvl w:val="0"/>
                <w:numId w:val="38"/>
              </w:numPr>
              <w:spacing w:after="0" w:line="240" w:lineRule="auto"/>
              <w:ind w:left="317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>Cara menentukan pertambahan BB optimal pada ibu hamil (perhitungan dengan rumus)</w:t>
            </w:r>
          </w:p>
          <w:p w:rsidR="003055D3" w:rsidRPr="003D4BD6" w:rsidRDefault="003055D3" w:rsidP="00F26DB0">
            <w:pPr>
              <w:pStyle w:val="ListParagraph"/>
              <w:widowControl w:val="0"/>
              <w:numPr>
                <w:ilvl w:val="0"/>
                <w:numId w:val="38"/>
              </w:numPr>
              <w:spacing w:after="0" w:line="240" w:lineRule="auto"/>
              <w:ind w:left="3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7CF">
              <w:rPr>
                <w:color w:val="000000"/>
                <w:lang w:val="sv-SE"/>
              </w:rPr>
              <w:t>Penjelasan Al-Qur’an mengenai pentingnya mencapai status gizi optimal pada periode kehamilan</w:t>
            </w:r>
          </w:p>
        </w:tc>
        <w:tc>
          <w:tcPr>
            <w:tcW w:w="1580" w:type="dxa"/>
          </w:tcPr>
          <w:p w:rsidR="003D4BD6" w:rsidRPr="003055D3" w:rsidRDefault="003D4BD6" w:rsidP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055D3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Ceramah, diskusi</w:t>
            </w:r>
            <w:r w:rsidR="00BF30C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SCL</w:t>
            </w:r>
          </w:p>
        </w:tc>
        <w:tc>
          <w:tcPr>
            <w:tcW w:w="1255" w:type="dxa"/>
          </w:tcPr>
          <w:p w:rsidR="003D4BD6" w:rsidRDefault="003D4BD6" w:rsidP="003D4BD6">
            <w:r w:rsidRPr="000C4C7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0C4C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x </w:t>
            </w:r>
            <w:r w:rsidRPr="000C4C7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100</w:t>
            </w:r>
            <w:r w:rsidRPr="000C4C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menit</w:t>
            </w:r>
            <w:r w:rsidRPr="000C4C7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kuliah </w:t>
            </w:r>
          </w:p>
        </w:tc>
        <w:tc>
          <w:tcPr>
            <w:tcW w:w="1791" w:type="dxa"/>
          </w:tcPr>
          <w:p w:rsidR="003D4BD6" w:rsidRPr="003D4BD6" w:rsidRDefault="003D4BD6" w:rsidP="003D4BD6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</w:rPr>
              <w:t>PPT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e-book, jurnal</w:t>
            </w:r>
          </w:p>
        </w:tc>
        <w:tc>
          <w:tcPr>
            <w:tcW w:w="1705" w:type="dxa"/>
          </w:tcPr>
          <w:p w:rsidR="003D4BD6" w:rsidRPr="0021725F" w:rsidRDefault="00BF30C0" w:rsidP="003D4BD6">
            <w:pPr>
              <w:pStyle w:val="NoSpacing1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Bobot nilai </w:t>
            </w:r>
            <w:r w:rsidR="0021725F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10%, penyelesaian studi kasus (praktikum lapangan), </w:t>
            </w:r>
            <w:r w:rsidR="0021725F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paper pendukung</w:t>
            </w:r>
          </w:p>
        </w:tc>
      </w:tr>
      <w:tr w:rsidR="006B2DB6" w:rsidRPr="003D4BD6" w:rsidTr="00CC76E3">
        <w:trPr>
          <w:trHeight w:val="92"/>
        </w:trPr>
        <w:tc>
          <w:tcPr>
            <w:tcW w:w="1092" w:type="dxa"/>
          </w:tcPr>
          <w:p w:rsidR="007A2237" w:rsidRPr="003D4BD6" w:rsidRDefault="005B754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lastRenderedPageBreak/>
              <w:t>5</w:t>
            </w:r>
          </w:p>
          <w:p w:rsidR="007A2237" w:rsidRPr="003D4BD6" w:rsidRDefault="007A2237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</w:p>
        </w:tc>
        <w:tc>
          <w:tcPr>
            <w:tcW w:w="2447" w:type="dxa"/>
          </w:tcPr>
          <w:p w:rsidR="007A2237" w:rsidRPr="003D4BD6" w:rsidRDefault="004763FE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Memahami </w:t>
            </w:r>
            <w:r w:rsidR="0021725F">
              <w:rPr>
                <w:color w:val="000000"/>
                <w:lang w:val="sv-SE"/>
              </w:rPr>
              <w:t>b</w:t>
            </w:r>
            <w:r w:rsidR="0021725F" w:rsidRPr="00C077CF">
              <w:rPr>
                <w:color w:val="000000"/>
                <w:lang w:val="sv-SE"/>
              </w:rPr>
              <w:t xml:space="preserve">erbagai masalah kesehatan pada kehamilan dan penjelasan Al-Qur’an terkait pentingnya menghormati Ibu </w:t>
            </w:r>
          </w:p>
        </w:tc>
        <w:tc>
          <w:tcPr>
            <w:tcW w:w="2835" w:type="dxa"/>
          </w:tcPr>
          <w:p w:rsidR="001C78C6" w:rsidRPr="00C077CF" w:rsidRDefault="007E21F9" w:rsidP="00F26DB0">
            <w:pPr>
              <w:numPr>
                <w:ilvl w:val="0"/>
                <w:numId w:val="39"/>
              </w:numPr>
              <w:spacing w:after="0" w:line="240" w:lineRule="auto"/>
              <w:ind w:left="461" w:hanging="425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1C78C6">
              <w:rPr>
                <w:color w:val="000000"/>
                <w:lang w:val="sv-SE"/>
              </w:rPr>
              <w:t>enganalisis m</w:t>
            </w:r>
            <w:r w:rsidR="001C78C6" w:rsidRPr="00C077CF">
              <w:rPr>
                <w:color w:val="000000"/>
                <w:lang w:val="sv-SE"/>
              </w:rPr>
              <w:t>asalah fisik dan klinis (malnutrisi, anemia, kulit dan kecantikan, kesehatan gigi mulut, sindrom metabolik dan komplikasinya)</w:t>
            </w:r>
          </w:p>
          <w:p w:rsidR="001C78C6" w:rsidRPr="00C077CF" w:rsidRDefault="007E21F9" w:rsidP="00F26DB0">
            <w:pPr>
              <w:numPr>
                <w:ilvl w:val="0"/>
                <w:numId w:val="39"/>
              </w:numPr>
              <w:spacing w:after="0" w:line="240" w:lineRule="auto"/>
              <w:ind w:left="461" w:hanging="425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1C78C6">
              <w:rPr>
                <w:color w:val="000000"/>
                <w:lang w:val="sv-SE"/>
              </w:rPr>
              <w:t>enga</w:t>
            </w:r>
            <w:r>
              <w:rPr>
                <w:color w:val="000000"/>
                <w:lang w:val="sv-SE"/>
              </w:rPr>
              <w:t>n</w:t>
            </w:r>
            <w:r w:rsidR="001C78C6">
              <w:rPr>
                <w:color w:val="000000"/>
                <w:lang w:val="sv-SE"/>
              </w:rPr>
              <w:t>laisis m</w:t>
            </w:r>
            <w:r w:rsidR="001C78C6" w:rsidRPr="00C077CF">
              <w:rPr>
                <w:color w:val="000000"/>
                <w:lang w:val="sv-SE"/>
              </w:rPr>
              <w:t xml:space="preserve">asalah Psikologis (depresi, </w:t>
            </w:r>
            <w:r w:rsidR="001C78C6" w:rsidRPr="00C077CF">
              <w:rPr>
                <w:color w:val="000000"/>
                <w:lang w:val="sv-SE"/>
              </w:rPr>
              <w:lastRenderedPageBreak/>
              <w:t>stress, easting disorders)</w:t>
            </w:r>
          </w:p>
          <w:p w:rsidR="001C78C6" w:rsidRPr="001C78C6" w:rsidRDefault="007E21F9" w:rsidP="00F26DB0">
            <w:pPr>
              <w:pStyle w:val="ListParagraph"/>
              <w:widowControl w:val="0"/>
              <w:numPr>
                <w:ilvl w:val="0"/>
                <w:numId w:val="39"/>
              </w:numPr>
              <w:spacing w:after="0" w:line="240" w:lineRule="auto"/>
              <w:ind w:left="461" w:hanging="42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1C78C6">
              <w:rPr>
                <w:color w:val="000000"/>
                <w:lang w:val="sv-SE"/>
              </w:rPr>
              <w:t>enjelaskan hikmah</w:t>
            </w:r>
            <w:r w:rsidR="001C78C6" w:rsidRPr="001C78C6">
              <w:rPr>
                <w:color w:val="000000"/>
                <w:lang w:val="sv-SE"/>
              </w:rPr>
              <w:t xml:space="preserve"> Al-Qur’an mengenai pentingnya menghormati Ibu karena hebatnya perjuangan ibu</w:t>
            </w:r>
          </w:p>
          <w:p w:rsidR="007A2237" w:rsidRPr="003D4BD6" w:rsidRDefault="007A2237" w:rsidP="001C78C6">
            <w:pPr>
              <w:widowControl w:val="0"/>
              <w:spacing w:after="0" w:line="240" w:lineRule="auto"/>
              <w:ind w:left="42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30C0" w:rsidRPr="00C077CF" w:rsidRDefault="00804CFE" w:rsidP="00F26DB0">
            <w:pPr>
              <w:numPr>
                <w:ilvl w:val="0"/>
                <w:numId w:val="40"/>
              </w:numPr>
              <w:spacing w:after="0" w:line="240" w:lineRule="auto"/>
              <w:ind w:left="317"/>
              <w:rPr>
                <w:color w:val="000000"/>
                <w:lang w:val="sv-SE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 </w:t>
            </w:r>
            <w:r w:rsidR="00BF30C0" w:rsidRPr="00C077CF">
              <w:rPr>
                <w:color w:val="000000"/>
                <w:lang w:val="sv-SE"/>
              </w:rPr>
              <w:t>Masalah fisik dan klinis (malnutrisi, anemia, kulit dan kecantikan, kesehatan gigi mulut, sindrom metabolik dan komplikasinya)</w:t>
            </w:r>
          </w:p>
          <w:p w:rsidR="00BF30C0" w:rsidRPr="00C077CF" w:rsidRDefault="00BF30C0" w:rsidP="00F26DB0">
            <w:pPr>
              <w:numPr>
                <w:ilvl w:val="0"/>
                <w:numId w:val="40"/>
              </w:numPr>
              <w:spacing w:after="0" w:line="240" w:lineRule="auto"/>
              <w:ind w:left="317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t xml:space="preserve">Masalah Psikologis </w:t>
            </w:r>
            <w:r w:rsidRPr="00C077CF">
              <w:rPr>
                <w:color w:val="000000"/>
                <w:lang w:val="sv-SE"/>
              </w:rPr>
              <w:lastRenderedPageBreak/>
              <w:t>(depresi, stress, easting disorders)</w:t>
            </w:r>
          </w:p>
          <w:p w:rsidR="007A2237" w:rsidRPr="00BF30C0" w:rsidRDefault="00BF30C0" w:rsidP="00F26DB0">
            <w:pPr>
              <w:pStyle w:val="ListParagraph"/>
              <w:widowControl w:val="0"/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7CF">
              <w:rPr>
                <w:color w:val="000000"/>
                <w:lang w:val="sv-SE"/>
              </w:rPr>
              <w:t>Penjelasan Al-Qur’an mengenai pentingnya menghormati Ibu karena hebatnya perjuangan ibu</w:t>
            </w:r>
          </w:p>
        </w:tc>
        <w:tc>
          <w:tcPr>
            <w:tcW w:w="1580" w:type="dxa"/>
          </w:tcPr>
          <w:p w:rsidR="007A2237" w:rsidRPr="00BF30C0" w:rsidRDefault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F30C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Ceramah, diskusi, SCL</w:t>
            </w:r>
          </w:p>
        </w:tc>
        <w:tc>
          <w:tcPr>
            <w:tcW w:w="1255" w:type="dxa"/>
          </w:tcPr>
          <w:p w:rsidR="003D4BD6" w:rsidRPr="003D4BD6" w:rsidRDefault="003D4BD6" w:rsidP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 xml:space="preserve"> x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100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 xml:space="preserve"> menit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kuliah </w:t>
            </w:r>
          </w:p>
          <w:p w:rsidR="0022160F" w:rsidRPr="003D4BD6" w:rsidRDefault="0022160F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</w:p>
        </w:tc>
        <w:tc>
          <w:tcPr>
            <w:tcW w:w="1791" w:type="dxa"/>
          </w:tcPr>
          <w:p w:rsidR="007A2237" w:rsidRPr="003D4BD6" w:rsidRDefault="003D4BD6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</w:rPr>
              <w:t>PPT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e-book, jurnal</w:t>
            </w:r>
          </w:p>
        </w:tc>
        <w:tc>
          <w:tcPr>
            <w:tcW w:w="1705" w:type="dxa"/>
          </w:tcPr>
          <w:p w:rsidR="007A2237" w:rsidRPr="003D4BD6" w:rsidRDefault="00BF30C0">
            <w:pPr>
              <w:pStyle w:val="NoSpacing1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Bobot nilai 10%, penyelesaian studi kasus (praktikum lapangan), paper pendukung</w:t>
            </w:r>
          </w:p>
        </w:tc>
      </w:tr>
      <w:tr w:rsidR="006B2DB6" w:rsidRPr="003D4BD6" w:rsidTr="00CC76E3">
        <w:trPr>
          <w:trHeight w:val="90"/>
        </w:trPr>
        <w:tc>
          <w:tcPr>
            <w:tcW w:w="1092" w:type="dxa"/>
          </w:tcPr>
          <w:p w:rsidR="007A2237" w:rsidRPr="003D4BD6" w:rsidRDefault="005B754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>6</w:t>
            </w:r>
          </w:p>
          <w:p w:rsidR="007A2237" w:rsidRPr="003D4BD6" w:rsidRDefault="007A2237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</w:p>
        </w:tc>
        <w:tc>
          <w:tcPr>
            <w:tcW w:w="2447" w:type="dxa"/>
          </w:tcPr>
          <w:p w:rsidR="007A2237" w:rsidRPr="003D4BD6" w:rsidRDefault="004638EA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Memahami p</w:t>
            </w:r>
            <w:r w:rsidRPr="00C077CF">
              <w:rPr>
                <w:color w:val="000000"/>
              </w:rPr>
              <w:t>engolahan Makanan yang Aman bagi Ibu Hamil dan perspektif Islam dalam pengolahan makanan Halalan Thoyiban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638EA" w:rsidRPr="004638EA" w:rsidRDefault="007E21F9" w:rsidP="00F26DB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9" w:hanging="319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4638EA">
              <w:rPr>
                <w:color w:val="000000"/>
                <w:lang w:val="sv-SE"/>
              </w:rPr>
              <w:t>enjelaskan p</w:t>
            </w:r>
            <w:r w:rsidR="004638EA" w:rsidRPr="004638EA">
              <w:rPr>
                <w:color w:val="000000"/>
                <w:lang w:val="sv-SE"/>
              </w:rPr>
              <w:t>risnip safe food handling (pengolahan makanan yang aman) bagi ibu hamil</w:t>
            </w:r>
          </w:p>
          <w:p w:rsidR="004638EA" w:rsidRPr="004638EA" w:rsidRDefault="007E21F9" w:rsidP="00F26DB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9" w:hanging="319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4638EA">
              <w:rPr>
                <w:color w:val="000000"/>
                <w:lang w:val="sv-SE"/>
              </w:rPr>
              <w:t>enjelaskan s</w:t>
            </w:r>
            <w:r w:rsidR="004638EA" w:rsidRPr="004638EA">
              <w:rPr>
                <w:color w:val="000000"/>
                <w:lang w:val="sv-SE"/>
              </w:rPr>
              <w:t>anitasi dan personal higyene dalam pengolahan makanan bagi ibu hamil</w:t>
            </w:r>
          </w:p>
          <w:p w:rsidR="004638EA" w:rsidRPr="004638EA" w:rsidRDefault="007E21F9" w:rsidP="00F26DB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9" w:hanging="319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4638EA">
              <w:rPr>
                <w:color w:val="000000"/>
                <w:lang w:val="sv-SE"/>
              </w:rPr>
              <w:t>enjelaskan p</w:t>
            </w:r>
            <w:r w:rsidR="004638EA" w:rsidRPr="004638EA">
              <w:rPr>
                <w:color w:val="000000"/>
                <w:lang w:val="sv-SE"/>
              </w:rPr>
              <w:t>emilihan makanan dan Food borne hazards</w:t>
            </w:r>
          </w:p>
          <w:p w:rsidR="004638EA" w:rsidRPr="004638EA" w:rsidRDefault="007E21F9" w:rsidP="00F26DB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9" w:hanging="319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4638EA">
              <w:rPr>
                <w:color w:val="000000"/>
                <w:lang w:val="sv-SE"/>
              </w:rPr>
              <w:t>enjelaskan e</w:t>
            </w:r>
            <w:r w:rsidR="004638EA" w:rsidRPr="004638EA">
              <w:rPr>
                <w:color w:val="000000"/>
                <w:lang w:val="sv-SE"/>
              </w:rPr>
              <w:t>dukasi keamanan makanan bagi ibu hamil</w:t>
            </w:r>
          </w:p>
          <w:p w:rsidR="007A2237" w:rsidRPr="004638EA" w:rsidRDefault="007E21F9" w:rsidP="00F26DB0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463"/>
              </w:tabs>
              <w:spacing w:after="0" w:line="240" w:lineRule="auto"/>
              <w:ind w:left="319" w:hanging="319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/>
                <w:lang w:val="sv-SE"/>
              </w:rPr>
              <w:t>Mahasiswa mampu m</w:t>
            </w:r>
            <w:r w:rsidR="004638EA">
              <w:rPr>
                <w:color w:val="000000"/>
                <w:lang w:val="sv-SE"/>
              </w:rPr>
              <w:t>enjelaskan p</w:t>
            </w:r>
            <w:r w:rsidR="004638EA" w:rsidRPr="004638EA">
              <w:rPr>
                <w:color w:val="000000"/>
                <w:lang w:val="sv-SE"/>
              </w:rPr>
              <w:t xml:space="preserve">rinisp Halalan Thoyiban dalam pengolahan makanan </w:t>
            </w:r>
            <w:r w:rsidR="004638EA" w:rsidRPr="004638EA">
              <w:rPr>
                <w:color w:val="000000"/>
                <w:lang w:val="sv-SE"/>
              </w:rPr>
              <w:lastRenderedPageBreak/>
              <w:t>bagi ibu hamil</w:t>
            </w:r>
          </w:p>
        </w:tc>
        <w:tc>
          <w:tcPr>
            <w:tcW w:w="2126" w:type="dxa"/>
          </w:tcPr>
          <w:p w:rsidR="002C669C" w:rsidRPr="004638EA" w:rsidRDefault="002C669C" w:rsidP="00F26DB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7" w:hanging="317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lastRenderedPageBreak/>
              <w:t>P</w:t>
            </w:r>
            <w:r w:rsidRPr="004638EA">
              <w:rPr>
                <w:color w:val="000000"/>
                <w:lang w:val="sv-SE"/>
              </w:rPr>
              <w:t>risnip safe food handling (pengolahan makanan yang aman) bagi ibu hamil</w:t>
            </w:r>
          </w:p>
          <w:p w:rsidR="002C669C" w:rsidRPr="004638EA" w:rsidRDefault="002C669C" w:rsidP="00F26DB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7" w:hanging="317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S</w:t>
            </w:r>
            <w:r w:rsidRPr="004638EA">
              <w:rPr>
                <w:color w:val="000000"/>
                <w:lang w:val="sv-SE"/>
              </w:rPr>
              <w:t>anitasi dan personal higyene dalam pengolahan makanan bagi ibu hamil</w:t>
            </w:r>
          </w:p>
          <w:p w:rsidR="002C669C" w:rsidRPr="004638EA" w:rsidRDefault="002C669C" w:rsidP="00F26DB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7" w:hanging="317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P</w:t>
            </w:r>
            <w:r w:rsidRPr="004638EA">
              <w:rPr>
                <w:color w:val="000000"/>
                <w:lang w:val="sv-SE"/>
              </w:rPr>
              <w:t>emilihan makanan dan Food borne hazards</w:t>
            </w:r>
          </w:p>
          <w:p w:rsidR="002C669C" w:rsidRPr="004638EA" w:rsidRDefault="002C669C" w:rsidP="00F26DB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7" w:hanging="317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E</w:t>
            </w:r>
            <w:r w:rsidRPr="004638EA">
              <w:rPr>
                <w:color w:val="000000"/>
                <w:lang w:val="sv-SE"/>
              </w:rPr>
              <w:t>dukasi keamanan makanan bagi ibu hamil</w:t>
            </w:r>
          </w:p>
          <w:p w:rsidR="007A2237" w:rsidRPr="002C669C" w:rsidRDefault="002C669C" w:rsidP="00F26DB0">
            <w:pPr>
              <w:pStyle w:val="ListParagraph"/>
              <w:widowControl w:val="0"/>
              <w:numPr>
                <w:ilvl w:val="0"/>
                <w:numId w:val="42"/>
              </w:numPr>
              <w:spacing w:after="0" w:line="240" w:lineRule="auto"/>
              <w:ind w:left="317" w:hanging="3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sv-SE"/>
              </w:rPr>
              <w:t>P</w:t>
            </w:r>
            <w:r w:rsidRPr="002C669C">
              <w:rPr>
                <w:color w:val="000000"/>
                <w:lang w:val="sv-SE"/>
              </w:rPr>
              <w:t xml:space="preserve">rinisp Halalan Thoyiban dalam pengolahan </w:t>
            </w:r>
            <w:r w:rsidRPr="002C669C">
              <w:rPr>
                <w:color w:val="000000"/>
                <w:lang w:val="sv-SE"/>
              </w:rPr>
              <w:lastRenderedPageBreak/>
              <w:t>makanan bagi ibu hamil</w:t>
            </w:r>
          </w:p>
        </w:tc>
        <w:tc>
          <w:tcPr>
            <w:tcW w:w="1580" w:type="dxa"/>
          </w:tcPr>
          <w:p w:rsidR="007A2237" w:rsidRPr="00BF30C0" w:rsidRDefault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 w:rsidRPr="00BF30C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Ceramah, diskusi, SCL</w:t>
            </w:r>
          </w:p>
        </w:tc>
        <w:tc>
          <w:tcPr>
            <w:tcW w:w="1255" w:type="dxa"/>
          </w:tcPr>
          <w:p w:rsidR="003D4BD6" w:rsidRPr="003D4BD6" w:rsidRDefault="003D4BD6" w:rsidP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 xml:space="preserve"> x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100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 xml:space="preserve"> menit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kuliah </w:t>
            </w:r>
          </w:p>
          <w:p w:rsidR="0022160F" w:rsidRPr="003D4BD6" w:rsidRDefault="0022160F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</w:p>
        </w:tc>
        <w:tc>
          <w:tcPr>
            <w:tcW w:w="1791" w:type="dxa"/>
          </w:tcPr>
          <w:p w:rsidR="007A2237" w:rsidRPr="003D4BD6" w:rsidRDefault="003D4BD6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</w:rPr>
              <w:t>PPT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e-book, jurnal</w:t>
            </w:r>
          </w:p>
        </w:tc>
        <w:tc>
          <w:tcPr>
            <w:tcW w:w="1705" w:type="dxa"/>
          </w:tcPr>
          <w:p w:rsidR="007A2237" w:rsidRPr="009F234C" w:rsidRDefault="009F234C">
            <w:pPr>
              <w:pStyle w:val="NoSpacing1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Bobot nilai 5%, rangkuman materi, paper pendukung</w:t>
            </w:r>
          </w:p>
        </w:tc>
      </w:tr>
      <w:tr w:rsidR="006B2DB6" w:rsidRPr="003D4BD6" w:rsidTr="00CC76E3">
        <w:trPr>
          <w:trHeight w:val="90"/>
        </w:trPr>
        <w:tc>
          <w:tcPr>
            <w:tcW w:w="1092" w:type="dxa"/>
          </w:tcPr>
          <w:p w:rsidR="007A2237" w:rsidRPr="003D4BD6" w:rsidRDefault="005B754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>7</w:t>
            </w:r>
          </w:p>
        </w:tc>
        <w:tc>
          <w:tcPr>
            <w:tcW w:w="2447" w:type="dxa"/>
          </w:tcPr>
          <w:p w:rsidR="007A2237" w:rsidRPr="003D4BD6" w:rsidRDefault="004C598E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Mem</w:t>
            </w:r>
            <w:r w:rsidR="00A21114">
              <w:rPr>
                <w:color w:val="000000"/>
                <w:lang w:val="en-US"/>
              </w:rPr>
              <w:t>a</w:t>
            </w:r>
            <w:r>
              <w:rPr>
                <w:color w:val="000000"/>
                <w:lang w:val="en-US"/>
              </w:rPr>
              <w:t>hami s</w:t>
            </w:r>
            <w:r w:rsidRPr="00C077CF">
              <w:rPr>
                <w:color w:val="000000"/>
              </w:rPr>
              <w:t>ituasi terkini pemberian ASI eksklusif, Implementasi kebijakan, dan  Kewajiban pemberian ASI dalam perspektif Islam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96336" w:rsidRDefault="001B31D8" w:rsidP="00196336">
            <w:pPr>
              <w:spacing w:after="0" w:line="240" w:lineRule="auto"/>
              <w:ind w:left="319" w:hanging="319"/>
              <w:rPr>
                <w:color w:val="000000"/>
                <w:lang w:val="sv-SE"/>
              </w:rPr>
            </w:pPr>
            <w:r w:rsidRPr="003D4BD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1.  </w:t>
            </w:r>
            <w:r w:rsidR="00A2111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7E21F9">
              <w:rPr>
                <w:color w:val="000000"/>
                <w:lang w:val="sv-SE"/>
              </w:rPr>
              <w:t xml:space="preserve">Mahasiswa mampu </w:t>
            </w:r>
            <w:r w:rsidR="007E21F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m</w:t>
            </w:r>
            <w:r w:rsidR="0019633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enjelaskan </w:t>
            </w:r>
            <w:r w:rsidR="00196336">
              <w:rPr>
                <w:color w:val="000000"/>
                <w:lang w:val="sv-SE"/>
              </w:rPr>
              <w:t>s</w:t>
            </w:r>
            <w:r w:rsidR="00196336" w:rsidRPr="00C077CF">
              <w:rPr>
                <w:color w:val="000000"/>
                <w:lang w:val="sv-SE"/>
              </w:rPr>
              <w:t>ituasi terkini pemberian ASI Eksklusif, IMD, dan Kangoroo Mother Care (KMC)</w:t>
            </w:r>
          </w:p>
          <w:p w:rsidR="00196336" w:rsidRPr="00196336" w:rsidRDefault="00196336" w:rsidP="00196336">
            <w:pPr>
              <w:spacing w:after="0" w:line="240" w:lineRule="auto"/>
              <w:ind w:left="319" w:hanging="319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2.   </w:t>
            </w:r>
            <w:r w:rsidR="007E21F9">
              <w:rPr>
                <w:color w:val="000000"/>
                <w:lang w:val="sv-SE"/>
              </w:rPr>
              <w:t>Mahasiswa mampu m</w:t>
            </w:r>
            <w:r w:rsidRPr="00196336">
              <w:rPr>
                <w:color w:val="000000"/>
                <w:lang w:val="sv-SE"/>
              </w:rPr>
              <w:t xml:space="preserve">enjelaskan Manfaat Pemberian ASI Eksklusif, IMD, dan Kangoroo Mother Care (KMC), </w:t>
            </w:r>
          </w:p>
          <w:p w:rsidR="00196336" w:rsidRPr="007A1B88" w:rsidRDefault="00196336" w:rsidP="00196336">
            <w:pPr>
              <w:spacing w:after="0" w:line="240" w:lineRule="auto"/>
              <w:ind w:left="319" w:hanging="283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3.   </w:t>
            </w:r>
            <w:r w:rsidR="007E21F9">
              <w:rPr>
                <w:color w:val="000000"/>
                <w:lang w:val="sv-SE"/>
              </w:rPr>
              <w:t>Mahasiswa mampu m</w:t>
            </w:r>
            <w:r>
              <w:rPr>
                <w:color w:val="000000"/>
                <w:lang w:val="sv-SE"/>
              </w:rPr>
              <w:t xml:space="preserve">enjelaskan </w:t>
            </w:r>
            <w:r w:rsidRPr="00C077CF">
              <w:rPr>
                <w:color w:val="000000"/>
                <w:lang w:val="sv-SE"/>
              </w:rPr>
              <w:t>Kebijakan Pemberian ASI Eksklusif</w:t>
            </w:r>
          </w:p>
          <w:p w:rsidR="007A2237" w:rsidRPr="003D4BD6" w:rsidRDefault="00196336" w:rsidP="00196336">
            <w:pPr>
              <w:widowControl w:val="0"/>
              <w:spacing w:after="0" w:line="240" w:lineRule="auto"/>
              <w:ind w:left="321" w:hanging="32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sv-SE"/>
              </w:rPr>
              <w:t xml:space="preserve">4.    </w:t>
            </w:r>
            <w:r w:rsidR="007E21F9">
              <w:rPr>
                <w:color w:val="000000"/>
                <w:lang w:val="sv-SE"/>
              </w:rPr>
              <w:t>Mahasiswa mampu m</w:t>
            </w:r>
            <w:r>
              <w:rPr>
                <w:color w:val="000000"/>
                <w:lang w:val="sv-SE"/>
              </w:rPr>
              <w:t xml:space="preserve">enjelaskan </w:t>
            </w:r>
            <w:r w:rsidRPr="00C077CF">
              <w:rPr>
                <w:color w:val="000000"/>
                <w:lang w:val="sv-SE"/>
              </w:rPr>
              <w:t>Pemberian ASI dalam perspektif Islam</w:t>
            </w:r>
          </w:p>
        </w:tc>
        <w:tc>
          <w:tcPr>
            <w:tcW w:w="2126" w:type="dxa"/>
          </w:tcPr>
          <w:p w:rsidR="00A21114" w:rsidRDefault="003D4BD6" w:rsidP="00A21114">
            <w:pPr>
              <w:spacing w:after="0" w:line="240" w:lineRule="auto"/>
              <w:ind w:left="319" w:hanging="319"/>
              <w:rPr>
                <w:color w:val="000000"/>
                <w:lang w:val="sv-SE"/>
              </w:rPr>
            </w:pPr>
            <w:r w:rsidRPr="003D4BD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1.  </w:t>
            </w:r>
            <w:r w:rsidR="00A21114">
              <w:rPr>
                <w:color w:val="000000"/>
                <w:lang w:val="sv-SE"/>
              </w:rPr>
              <w:t>S</w:t>
            </w:r>
            <w:r w:rsidR="00A21114" w:rsidRPr="00C077CF">
              <w:rPr>
                <w:color w:val="000000"/>
                <w:lang w:val="sv-SE"/>
              </w:rPr>
              <w:t>ituasi terkini pemberian ASI Eksklusif, IMD, dan Kangoroo Mother Care (KMC)</w:t>
            </w:r>
          </w:p>
          <w:p w:rsidR="00A21114" w:rsidRPr="00196336" w:rsidRDefault="00A21114" w:rsidP="00A21114">
            <w:pPr>
              <w:spacing w:after="0" w:line="240" w:lineRule="auto"/>
              <w:ind w:left="319" w:hanging="319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2.   M</w:t>
            </w:r>
            <w:r w:rsidRPr="00196336">
              <w:rPr>
                <w:color w:val="000000"/>
                <w:lang w:val="sv-SE"/>
              </w:rPr>
              <w:t xml:space="preserve">anfaat Pemberian ASI Eksklusif, IMD, dan Kangoroo Mother Care (KMC), </w:t>
            </w:r>
          </w:p>
          <w:p w:rsidR="00A21114" w:rsidRPr="007A1B88" w:rsidRDefault="00A21114" w:rsidP="00A21114">
            <w:pPr>
              <w:spacing w:after="0" w:line="240" w:lineRule="auto"/>
              <w:ind w:left="319" w:hanging="283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 xml:space="preserve">3.  </w:t>
            </w:r>
            <w:r w:rsidRPr="00C077CF">
              <w:rPr>
                <w:color w:val="000000"/>
                <w:lang w:val="sv-SE"/>
              </w:rPr>
              <w:t>Kebijakan Pemberian ASI Eksklusif</w:t>
            </w:r>
          </w:p>
          <w:p w:rsidR="00A21114" w:rsidRPr="003D4BD6" w:rsidRDefault="00A21114" w:rsidP="00A21114">
            <w:pPr>
              <w:widowControl w:val="0"/>
              <w:spacing w:after="0" w:line="240" w:lineRule="auto"/>
              <w:ind w:left="321" w:hanging="32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sv-SE"/>
              </w:rPr>
              <w:t xml:space="preserve">4.   </w:t>
            </w:r>
            <w:r w:rsidRPr="00C077CF">
              <w:rPr>
                <w:color w:val="000000"/>
                <w:lang w:val="sv-SE"/>
              </w:rPr>
              <w:t>Pemberian ASI dalam perspektif Islam</w:t>
            </w:r>
          </w:p>
          <w:p w:rsidR="007A2237" w:rsidRPr="003D4BD6" w:rsidRDefault="007A2237" w:rsidP="003D4BD6">
            <w:pPr>
              <w:widowControl w:val="0"/>
              <w:spacing w:after="0" w:line="240" w:lineRule="auto"/>
              <w:ind w:left="325" w:hanging="32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</w:tcPr>
          <w:p w:rsidR="007A2237" w:rsidRPr="00A21114" w:rsidRDefault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 w:rsidRPr="00A2111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Ceramah, diskusi</w:t>
            </w:r>
            <w:r w:rsidR="00A2111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literature searching</w:t>
            </w:r>
          </w:p>
        </w:tc>
        <w:tc>
          <w:tcPr>
            <w:tcW w:w="1255" w:type="dxa"/>
          </w:tcPr>
          <w:p w:rsidR="003D4BD6" w:rsidRPr="003D4BD6" w:rsidRDefault="003D4BD6" w:rsidP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 xml:space="preserve"> x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100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 xml:space="preserve"> menit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kuliah </w:t>
            </w:r>
          </w:p>
          <w:p w:rsidR="0022160F" w:rsidRPr="003D4BD6" w:rsidRDefault="0022160F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</w:p>
        </w:tc>
        <w:tc>
          <w:tcPr>
            <w:tcW w:w="1791" w:type="dxa"/>
          </w:tcPr>
          <w:p w:rsidR="007A2237" w:rsidRPr="003D4BD6" w:rsidRDefault="003D4BD6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</w:rPr>
              <w:t>PPT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e-book, jurnal</w:t>
            </w:r>
          </w:p>
        </w:tc>
        <w:tc>
          <w:tcPr>
            <w:tcW w:w="1705" w:type="dxa"/>
          </w:tcPr>
          <w:p w:rsidR="007A2237" w:rsidRPr="00A21114" w:rsidRDefault="00A21114">
            <w:pPr>
              <w:pStyle w:val="NoSpacing1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Bobot nilai 5%, rangkuman hasil literature searching, rangkuman materi</w:t>
            </w:r>
          </w:p>
        </w:tc>
      </w:tr>
      <w:tr w:rsidR="006B2DB6" w:rsidRPr="003D4BD6" w:rsidTr="00CC76E3">
        <w:trPr>
          <w:trHeight w:val="90"/>
        </w:trPr>
        <w:tc>
          <w:tcPr>
            <w:tcW w:w="1092" w:type="dxa"/>
          </w:tcPr>
          <w:p w:rsidR="007A2237" w:rsidRPr="003D4BD6" w:rsidRDefault="005B754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>8</w:t>
            </w:r>
          </w:p>
        </w:tc>
        <w:tc>
          <w:tcPr>
            <w:tcW w:w="2447" w:type="dxa"/>
          </w:tcPr>
          <w:p w:rsidR="007A2237" w:rsidRPr="003D4BD6" w:rsidRDefault="005B754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</w:rPr>
              <w:t>UTS</w:t>
            </w:r>
          </w:p>
        </w:tc>
        <w:tc>
          <w:tcPr>
            <w:tcW w:w="2835" w:type="dxa"/>
          </w:tcPr>
          <w:p w:rsidR="007A2237" w:rsidRPr="003D4BD6" w:rsidRDefault="009D2DFD" w:rsidP="00311D65">
            <w:pPr>
              <w:widowControl w:val="0"/>
              <w:spacing w:after="0" w:line="240" w:lineRule="auto"/>
              <w:ind w:left="36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Mampu memahami seluruh materi pembelajaran yang telah diberikan</w:t>
            </w:r>
          </w:p>
        </w:tc>
        <w:tc>
          <w:tcPr>
            <w:tcW w:w="2126" w:type="dxa"/>
          </w:tcPr>
          <w:p w:rsidR="007A2237" w:rsidRPr="003D4BD6" w:rsidRDefault="009D2DFD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 materi UTS</w:t>
            </w:r>
          </w:p>
        </w:tc>
        <w:tc>
          <w:tcPr>
            <w:tcW w:w="1580" w:type="dxa"/>
          </w:tcPr>
          <w:p w:rsidR="007A2237" w:rsidRPr="003D4BD6" w:rsidRDefault="009D2DFD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Computer Based Test</w:t>
            </w:r>
          </w:p>
        </w:tc>
        <w:tc>
          <w:tcPr>
            <w:tcW w:w="1255" w:type="dxa"/>
          </w:tcPr>
          <w:p w:rsidR="007A2237" w:rsidRPr="003D4BD6" w:rsidRDefault="009D2DFD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60 menit</w:t>
            </w:r>
          </w:p>
          <w:p w:rsidR="009D2DFD" w:rsidRPr="003D4BD6" w:rsidRDefault="009D2DFD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100 soal</w:t>
            </w:r>
          </w:p>
        </w:tc>
        <w:tc>
          <w:tcPr>
            <w:tcW w:w="1791" w:type="dxa"/>
          </w:tcPr>
          <w:p w:rsidR="007A2237" w:rsidRPr="003D4BD6" w:rsidRDefault="009D2DF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Computer</w:t>
            </w:r>
          </w:p>
        </w:tc>
        <w:tc>
          <w:tcPr>
            <w:tcW w:w="1705" w:type="dxa"/>
          </w:tcPr>
          <w:p w:rsidR="007A2237" w:rsidRPr="003D4BD6" w:rsidRDefault="00370A94">
            <w:pPr>
              <w:pStyle w:val="NoSpacing1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30% dari total penilaian</w:t>
            </w:r>
          </w:p>
        </w:tc>
      </w:tr>
      <w:tr w:rsidR="006B2DB6" w:rsidRPr="003D4BD6" w:rsidTr="00CC76E3">
        <w:trPr>
          <w:trHeight w:val="90"/>
        </w:trPr>
        <w:tc>
          <w:tcPr>
            <w:tcW w:w="1092" w:type="dxa"/>
          </w:tcPr>
          <w:p w:rsidR="007A2237" w:rsidRPr="003D4BD6" w:rsidRDefault="005B754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>9</w:t>
            </w:r>
          </w:p>
        </w:tc>
        <w:tc>
          <w:tcPr>
            <w:tcW w:w="2447" w:type="dxa"/>
          </w:tcPr>
          <w:p w:rsidR="007A2237" w:rsidRPr="003D4BD6" w:rsidRDefault="00131B8C" w:rsidP="00620C44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/>
                <w:lang w:val="en-US"/>
              </w:rPr>
              <w:t>Me</w:t>
            </w:r>
            <w:r w:rsidR="007433C9">
              <w:rPr>
                <w:color w:val="000000"/>
                <w:lang w:val="en-US"/>
              </w:rPr>
              <w:t>mahami</w:t>
            </w:r>
            <w:r>
              <w:rPr>
                <w:color w:val="000000"/>
                <w:lang w:val="en-US"/>
              </w:rPr>
              <w:t xml:space="preserve"> a</w:t>
            </w:r>
            <w:r w:rsidRPr="00C077CF">
              <w:rPr>
                <w:color w:val="000000"/>
              </w:rPr>
              <w:t>natomi-Fisiologi Laktasi dan Manfaat Pemberian ASI</w:t>
            </w:r>
          </w:p>
        </w:tc>
        <w:tc>
          <w:tcPr>
            <w:tcW w:w="2835" w:type="dxa"/>
          </w:tcPr>
          <w:p w:rsidR="00311D65" w:rsidRPr="00311D65" w:rsidRDefault="007E21F9" w:rsidP="00F26DB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9" w:hanging="283"/>
              <w:rPr>
                <w:color w:val="000000"/>
              </w:rPr>
            </w:pPr>
            <w:r>
              <w:rPr>
                <w:color w:val="000000"/>
                <w:lang w:val="sv-SE"/>
              </w:rPr>
              <w:t xml:space="preserve">Mahasiswa mampu </w:t>
            </w:r>
            <w:r>
              <w:rPr>
                <w:color w:val="000000"/>
                <w:lang w:val="en-US"/>
              </w:rPr>
              <w:t>m</w:t>
            </w:r>
            <w:r w:rsidR="00ED525D">
              <w:rPr>
                <w:color w:val="000000"/>
                <w:lang w:val="en-US"/>
              </w:rPr>
              <w:t>enjelaskan a</w:t>
            </w:r>
            <w:r w:rsidR="00311D65" w:rsidRPr="00311D65">
              <w:rPr>
                <w:color w:val="000000"/>
              </w:rPr>
              <w:t>natomi payudara ibu laktasi</w:t>
            </w:r>
            <w:r w:rsidR="00311D65">
              <w:rPr>
                <w:color w:val="000000"/>
                <w:lang w:val="en-US"/>
              </w:rPr>
              <w:t xml:space="preserve"> </w:t>
            </w:r>
            <w:r w:rsidR="00311D65" w:rsidRPr="00311D65">
              <w:rPr>
                <w:color w:val="000000"/>
              </w:rPr>
              <w:t>dan permasalahannya</w:t>
            </w:r>
          </w:p>
          <w:p w:rsidR="00311D65" w:rsidRPr="00311D65" w:rsidRDefault="007E21F9" w:rsidP="00F26DB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9" w:hanging="283"/>
              <w:rPr>
                <w:color w:val="000000"/>
              </w:rPr>
            </w:pPr>
            <w:r>
              <w:rPr>
                <w:color w:val="000000"/>
                <w:lang w:val="sv-SE"/>
              </w:rPr>
              <w:t xml:space="preserve">Mahasiswa mampu </w:t>
            </w:r>
            <w:r>
              <w:rPr>
                <w:color w:val="000000"/>
                <w:lang w:val="en-US"/>
              </w:rPr>
              <w:t>m</w:t>
            </w:r>
            <w:r w:rsidR="00ED525D">
              <w:rPr>
                <w:color w:val="000000"/>
                <w:lang w:val="en-US"/>
              </w:rPr>
              <w:t>enjelaskan f</w:t>
            </w:r>
            <w:r w:rsidR="00311D65" w:rsidRPr="00311D65">
              <w:rPr>
                <w:color w:val="000000"/>
              </w:rPr>
              <w:t>isiologi laktasi (refleks dan mekanisme menyusu)</w:t>
            </w:r>
          </w:p>
          <w:p w:rsidR="00311D65" w:rsidRPr="00311D65" w:rsidRDefault="007E21F9" w:rsidP="00F26DB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9" w:hanging="283"/>
              <w:rPr>
                <w:color w:val="000000"/>
              </w:rPr>
            </w:pPr>
            <w:r>
              <w:rPr>
                <w:color w:val="000000"/>
                <w:lang w:val="sv-SE"/>
              </w:rPr>
              <w:lastRenderedPageBreak/>
              <w:t xml:space="preserve">Mahasiswa mampu </w:t>
            </w:r>
            <w:r>
              <w:rPr>
                <w:color w:val="000000"/>
                <w:lang w:val="en-US"/>
              </w:rPr>
              <w:t>m</w:t>
            </w:r>
            <w:r w:rsidR="00ED525D">
              <w:rPr>
                <w:color w:val="000000"/>
                <w:lang w:val="en-US"/>
              </w:rPr>
              <w:t>enjelaskan m</w:t>
            </w:r>
            <w:r w:rsidR="00311D65" w:rsidRPr="00311D65">
              <w:rPr>
                <w:color w:val="000000"/>
              </w:rPr>
              <w:t>anfaat pemberian ASI</w:t>
            </w:r>
          </w:p>
          <w:p w:rsidR="007A2237" w:rsidRPr="003D4BD6" w:rsidRDefault="007A2237" w:rsidP="008D62AD">
            <w:pPr>
              <w:widowControl w:val="0"/>
              <w:spacing w:after="0" w:line="240" w:lineRule="auto"/>
              <w:ind w:left="463" w:hanging="46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2085" w:rsidRPr="00311D65" w:rsidRDefault="00022085" w:rsidP="00F26DB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color w:val="000000"/>
              </w:rPr>
            </w:pPr>
            <w:r w:rsidRPr="00311D65">
              <w:rPr>
                <w:color w:val="000000"/>
              </w:rPr>
              <w:lastRenderedPageBreak/>
              <w:t>Anatomi payudara ibu laktasi</w:t>
            </w:r>
            <w:r>
              <w:rPr>
                <w:color w:val="000000"/>
                <w:lang w:val="en-US"/>
              </w:rPr>
              <w:t xml:space="preserve"> </w:t>
            </w:r>
            <w:r w:rsidRPr="00311D65">
              <w:rPr>
                <w:color w:val="000000"/>
              </w:rPr>
              <w:t>dan permasalahannya</w:t>
            </w:r>
          </w:p>
          <w:p w:rsidR="00022085" w:rsidRPr="00311D65" w:rsidRDefault="00022085" w:rsidP="00F26DB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color w:val="000000"/>
              </w:rPr>
            </w:pPr>
            <w:r w:rsidRPr="00311D65">
              <w:rPr>
                <w:color w:val="000000"/>
              </w:rPr>
              <w:t>Fisiologi laktasi (refleks dan mekanisme menyusu)</w:t>
            </w:r>
          </w:p>
          <w:p w:rsidR="00022085" w:rsidRPr="00022085" w:rsidRDefault="00022085" w:rsidP="00F26DB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color w:val="000000"/>
              </w:rPr>
            </w:pPr>
            <w:r w:rsidRPr="00311D65">
              <w:rPr>
                <w:color w:val="000000"/>
              </w:rPr>
              <w:t>Manfaat pemberian ASI</w:t>
            </w:r>
          </w:p>
        </w:tc>
        <w:tc>
          <w:tcPr>
            <w:tcW w:w="1580" w:type="dxa"/>
          </w:tcPr>
          <w:p w:rsidR="007A2237" w:rsidRPr="00C01118" w:rsidRDefault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0111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Ceramah, diskusi</w:t>
            </w:r>
          </w:p>
        </w:tc>
        <w:tc>
          <w:tcPr>
            <w:tcW w:w="1255" w:type="dxa"/>
          </w:tcPr>
          <w:p w:rsidR="003D4BD6" w:rsidRPr="003D4BD6" w:rsidRDefault="003D4BD6" w:rsidP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 xml:space="preserve"> x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100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 xml:space="preserve"> menit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kuliah </w:t>
            </w:r>
          </w:p>
          <w:p w:rsidR="0022160F" w:rsidRPr="003D4BD6" w:rsidRDefault="0022160F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</w:p>
        </w:tc>
        <w:tc>
          <w:tcPr>
            <w:tcW w:w="1791" w:type="dxa"/>
          </w:tcPr>
          <w:p w:rsidR="007A2237" w:rsidRPr="003D4BD6" w:rsidRDefault="003D4BD6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</w:rPr>
              <w:t>PPT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e-book, jurnal</w:t>
            </w:r>
          </w:p>
        </w:tc>
        <w:tc>
          <w:tcPr>
            <w:tcW w:w="1705" w:type="dxa"/>
          </w:tcPr>
          <w:p w:rsidR="007A2237" w:rsidRPr="00C01118" w:rsidRDefault="00C01118">
            <w:pPr>
              <w:pStyle w:val="NoSpacing1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Bobot nilai 5%, rangkuman materi, paper pendukung</w:t>
            </w:r>
          </w:p>
        </w:tc>
      </w:tr>
      <w:tr w:rsidR="003D4BD6" w:rsidRPr="003D4BD6" w:rsidTr="00CC76E3">
        <w:trPr>
          <w:trHeight w:val="658"/>
        </w:trPr>
        <w:tc>
          <w:tcPr>
            <w:tcW w:w="1092" w:type="dxa"/>
          </w:tcPr>
          <w:p w:rsidR="003D4BD6" w:rsidRPr="003D4BD6" w:rsidRDefault="003D4BD6" w:rsidP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>10</w:t>
            </w:r>
          </w:p>
        </w:tc>
        <w:tc>
          <w:tcPr>
            <w:tcW w:w="2447" w:type="dxa"/>
          </w:tcPr>
          <w:p w:rsidR="003D4BD6" w:rsidRPr="003D4BD6" w:rsidRDefault="007433C9" w:rsidP="003D4BD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Memahami k</w:t>
            </w:r>
            <w:r w:rsidRPr="00C077CF">
              <w:rPr>
                <w:color w:val="000000"/>
              </w:rPr>
              <w:t>ebutuhan Gizi, Tatalaksana Diet, dan berbagai masalah gizi ibu pada periode laktasi</w:t>
            </w:r>
          </w:p>
        </w:tc>
        <w:tc>
          <w:tcPr>
            <w:tcW w:w="2835" w:type="dxa"/>
          </w:tcPr>
          <w:p w:rsidR="003D0B5D" w:rsidRPr="00C077CF" w:rsidRDefault="007E21F9" w:rsidP="00F26DB0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sv-SE"/>
              </w:rPr>
              <w:t xml:space="preserve">Mahasiswa mampu </w:t>
            </w:r>
            <w:r>
              <w:rPr>
                <w:color w:val="000000"/>
                <w:lang w:val="en-US"/>
              </w:rPr>
              <w:t>m</w:t>
            </w:r>
            <w:r w:rsidR="003D0B5D">
              <w:rPr>
                <w:color w:val="000000"/>
                <w:lang w:val="en-US"/>
              </w:rPr>
              <w:t>enjelaskan k</w:t>
            </w:r>
            <w:r w:rsidR="003D0B5D" w:rsidRPr="00C077CF">
              <w:rPr>
                <w:color w:val="000000"/>
              </w:rPr>
              <w:t>ebutuhan gizi ibu laktasi</w:t>
            </w:r>
          </w:p>
          <w:p w:rsidR="003D0B5D" w:rsidRPr="00C077CF" w:rsidRDefault="007E21F9" w:rsidP="00F26DB0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sv-SE"/>
              </w:rPr>
              <w:t xml:space="preserve">Mahasiswa mampu </w:t>
            </w:r>
            <w:r>
              <w:rPr>
                <w:color w:val="000000"/>
                <w:lang w:val="en-US"/>
              </w:rPr>
              <w:t>m</w:t>
            </w:r>
            <w:r w:rsidR="003D0B5D">
              <w:rPr>
                <w:color w:val="000000"/>
                <w:lang w:val="en-US"/>
              </w:rPr>
              <w:t>enjelaskan t</w:t>
            </w:r>
            <w:r w:rsidR="003D0B5D" w:rsidRPr="00C077CF">
              <w:rPr>
                <w:color w:val="000000"/>
              </w:rPr>
              <w:t>atalaksana diet pada ibu laktasi</w:t>
            </w:r>
          </w:p>
          <w:p w:rsidR="003D0B5D" w:rsidRPr="00C077CF" w:rsidRDefault="007E21F9" w:rsidP="00F26DB0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sv-SE"/>
              </w:rPr>
              <w:t xml:space="preserve">Mahasiswa mampu </w:t>
            </w:r>
            <w:r>
              <w:rPr>
                <w:color w:val="000000"/>
                <w:lang w:val="en-US"/>
              </w:rPr>
              <w:t>m</w:t>
            </w:r>
            <w:r w:rsidR="003D0B5D">
              <w:rPr>
                <w:color w:val="000000"/>
                <w:lang w:val="en-US"/>
              </w:rPr>
              <w:t xml:space="preserve">enjelaskan </w:t>
            </w:r>
            <w:r w:rsidR="003D0B5D" w:rsidRPr="00C077CF">
              <w:rPr>
                <w:color w:val="000000"/>
              </w:rPr>
              <w:t>Berbagai masalah gizi pada ibu laktasi</w:t>
            </w:r>
          </w:p>
          <w:p w:rsidR="003D4BD6" w:rsidRPr="003D4BD6" w:rsidRDefault="007E21F9" w:rsidP="00F26DB0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/>
                <w:lang w:val="sv-SE"/>
              </w:rPr>
              <w:t xml:space="preserve">Mahasiswa mampu </w:t>
            </w:r>
            <w:r>
              <w:rPr>
                <w:color w:val="000000"/>
                <w:lang w:val="en-US"/>
              </w:rPr>
              <w:t>m</w:t>
            </w:r>
            <w:r w:rsidR="009F517C">
              <w:rPr>
                <w:color w:val="000000"/>
                <w:lang w:val="en-US"/>
              </w:rPr>
              <w:t>engevaluasi p</w:t>
            </w:r>
            <w:r w:rsidR="003D0B5D" w:rsidRPr="00C077CF">
              <w:rPr>
                <w:color w:val="000000"/>
              </w:rPr>
              <w:t>raktik pengamatan menyusui</w:t>
            </w:r>
          </w:p>
        </w:tc>
        <w:tc>
          <w:tcPr>
            <w:tcW w:w="2126" w:type="dxa"/>
          </w:tcPr>
          <w:p w:rsidR="00F06C24" w:rsidRPr="00C077CF" w:rsidRDefault="00F06C24" w:rsidP="00F26DB0">
            <w:pPr>
              <w:numPr>
                <w:ilvl w:val="0"/>
                <w:numId w:val="45"/>
              </w:numPr>
              <w:spacing w:after="0" w:line="240" w:lineRule="auto"/>
              <w:rPr>
                <w:color w:val="000000"/>
              </w:rPr>
            </w:pPr>
            <w:r w:rsidRPr="00C077CF">
              <w:rPr>
                <w:color w:val="000000"/>
              </w:rPr>
              <w:t>Kebutuhan gizi ibu laktasi</w:t>
            </w:r>
          </w:p>
          <w:p w:rsidR="00F06C24" w:rsidRPr="00C077CF" w:rsidRDefault="00F06C24" w:rsidP="00F26DB0">
            <w:pPr>
              <w:numPr>
                <w:ilvl w:val="0"/>
                <w:numId w:val="45"/>
              </w:numPr>
              <w:spacing w:after="0" w:line="240" w:lineRule="auto"/>
              <w:rPr>
                <w:color w:val="000000"/>
              </w:rPr>
            </w:pPr>
            <w:r w:rsidRPr="00C077CF">
              <w:rPr>
                <w:color w:val="000000"/>
              </w:rPr>
              <w:t>Tatalaksana diet pada ibu laktasi</w:t>
            </w:r>
          </w:p>
          <w:p w:rsidR="00F06C24" w:rsidRPr="00C077CF" w:rsidRDefault="00F06C24" w:rsidP="00F26DB0">
            <w:pPr>
              <w:numPr>
                <w:ilvl w:val="0"/>
                <w:numId w:val="45"/>
              </w:numPr>
              <w:spacing w:after="0" w:line="240" w:lineRule="auto"/>
              <w:rPr>
                <w:color w:val="000000"/>
              </w:rPr>
            </w:pPr>
            <w:r w:rsidRPr="00C077CF">
              <w:rPr>
                <w:color w:val="000000"/>
              </w:rPr>
              <w:t>Berbagai masalah gizi pada ibu laktasi</w:t>
            </w:r>
          </w:p>
          <w:p w:rsidR="003D4BD6" w:rsidRPr="003D4BD6" w:rsidRDefault="00F06C24" w:rsidP="00F26DB0">
            <w:pPr>
              <w:widowControl w:val="0"/>
              <w:numPr>
                <w:ilvl w:val="0"/>
                <w:numId w:val="45"/>
              </w:numPr>
              <w:tabs>
                <w:tab w:val="left" w:pos="425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77CF">
              <w:rPr>
                <w:color w:val="000000"/>
              </w:rPr>
              <w:t>Praktik pengamatan menyusui</w:t>
            </w:r>
          </w:p>
        </w:tc>
        <w:tc>
          <w:tcPr>
            <w:tcW w:w="1580" w:type="dxa"/>
          </w:tcPr>
          <w:p w:rsidR="003D4BD6" w:rsidRPr="00F06C24" w:rsidRDefault="00F06C24" w:rsidP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06C2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Ceramah, diskusi, praktikum, observasi lapangan</w:t>
            </w:r>
          </w:p>
        </w:tc>
        <w:tc>
          <w:tcPr>
            <w:tcW w:w="1255" w:type="dxa"/>
          </w:tcPr>
          <w:p w:rsidR="003D4BD6" w:rsidRDefault="003D4BD6" w:rsidP="003D4BD6">
            <w:r w:rsidRPr="004474F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4474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x </w:t>
            </w:r>
            <w:r w:rsidRPr="004474F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100</w:t>
            </w:r>
            <w:r w:rsidRPr="004474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menit</w:t>
            </w:r>
            <w:r w:rsidRPr="004474F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kuliah </w:t>
            </w:r>
          </w:p>
        </w:tc>
        <w:tc>
          <w:tcPr>
            <w:tcW w:w="1791" w:type="dxa"/>
          </w:tcPr>
          <w:p w:rsidR="003D4BD6" w:rsidRPr="003D4BD6" w:rsidRDefault="003D4BD6" w:rsidP="003D4BD6">
            <w:pPr>
              <w:rPr>
                <w:color w:val="000000" w:themeColor="text1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</w:rPr>
              <w:t>PPT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e-book, jurnal</w:t>
            </w:r>
          </w:p>
        </w:tc>
        <w:tc>
          <w:tcPr>
            <w:tcW w:w="1705" w:type="dxa"/>
          </w:tcPr>
          <w:p w:rsidR="003D4BD6" w:rsidRPr="00F06C24" w:rsidRDefault="00F06C24" w:rsidP="003D4BD6">
            <w:pPr>
              <w:pStyle w:val="NoSpacing1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Bobot nilai 10%, lembar pengamatan keterampilan praktik menyusui, lembar observasi dan laporan pengamatan praktik menyusui di lapangan (studi kasus)</w:t>
            </w:r>
          </w:p>
        </w:tc>
      </w:tr>
      <w:tr w:rsidR="003D4BD6" w:rsidRPr="003D4BD6" w:rsidTr="00722E69">
        <w:trPr>
          <w:trHeight w:val="2560"/>
        </w:trPr>
        <w:tc>
          <w:tcPr>
            <w:tcW w:w="1092" w:type="dxa"/>
          </w:tcPr>
          <w:p w:rsidR="003D4BD6" w:rsidRPr="003D4BD6" w:rsidRDefault="003D4BD6" w:rsidP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>11</w:t>
            </w:r>
          </w:p>
        </w:tc>
        <w:tc>
          <w:tcPr>
            <w:tcW w:w="2447" w:type="dxa"/>
          </w:tcPr>
          <w:p w:rsidR="003D4BD6" w:rsidRPr="003D4BD6" w:rsidRDefault="00D96E91" w:rsidP="003D4BD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Memahami s</w:t>
            </w:r>
            <w:r w:rsidRPr="00C077CF">
              <w:rPr>
                <w:color w:val="000000"/>
              </w:rPr>
              <w:t>ituasi terkini kesehatan pada periode awal kehidupan</w:t>
            </w:r>
          </w:p>
        </w:tc>
        <w:tc>
          <w:tcPr>
            <w:tcW w:w="2835" w:type="dxa"/>
          </w:tcPr>
          <w:p w:rsidR="00D96E91" w:rsidRPr="00C077CF" w:rsidRDefault="007E21F9" w:rsidP="00F26DB0">
            <w:pPr>
              <w:numPr>
                <w:ilvl w:val="0"/>
                <w:numId w:val="46"/>
              </w:numPr>
              <w:spacing w:after="0" w:line="240" w:lineRule="auto"/>
              <w:ind w:left="319" w:hanging="283"/>
              <w:rPr>
                <w:color w:val="000000"/>
              </w:rPr>
            </w:pPr>
            <w:r>
              <w:rPr>
                <w:color w:val="000000"/>
                <w:lang w:val="sv-SE"/>
              </w:rPr>
              <w:t xml:space="preserve">Mahasiswa mampu </w:t>
            </w:r>
            <w:r>
              <w:rPr>
                <w:color w:val="000000"/>
                <w:lang w:val="en-US"/>
              </w:rPr>
              <w:t>m</w:t>
            </w:r>
            <w:r w:rsidR="00D96E91">
              <w:rPr>
                <w:color w:val="000000"/>
                <w:lang w:val="en-US"/>
              </w:rPr>
              <w:t>enjelaskan p</w:t>
            </w:r>
            <w:r w:rsidR="00D96E91" w:rsidRPr="00C077CF">
              <w:rPr>
                <w:color w:val="000000"/>
              </w:rPr>
              <w:t>enyebab kematian pada periode awal kehidupan</w:t>
            </w:r>
            <w:r w:rsidR="00E00D78">
              <w:rPr>
                <w:color w:val="000000"/>
                <w:lang w:val="en-US"/>
              </w:rPr>
              <w:t xml:space="preserve"> (child health status framework) </w:t>
            </w:r>
          </w:p>
          <w:p w:rsidR="003D4BD6" w:rsidRPr="00D96E91" w:rsidRDefault="007E21F9" w:rsidP="00F26DB0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ind w:left="319" w:hanging="283"/>
              <w:rPr>
                <w:color w:val="000000"/>
              </w:rPr>
            </w:pPr>
            <w:r>
              <w:rPr>
                <w:color w:val="000000"/>
                <w:lang w:val="sv-SE"/>
              </w:rPr>
              <w:t xml:space="preserve">Mahasiswa mampu </w:t>
            </w:r>
            <w:r>
              <w:rPr>
                <w:color w:val="000000"/>
                <w:lang w:val="en-US"/>
              </w:rPr>
              <w:t>m</w:t>
            </w:r>
            <w:r w:rsidR="00722E69">
              <w:rPr>
                <w:color w:val="000000"/>
                <w:lang w:val="en-US"/>
              </w:rPr>
              <w:t>enjelaskan g</w:t>
            </w:r>
            <w:r w:rsidR="00D96E91" w:rsidRPr="00D96E91">
              <w:rPr>
                <w:color w:val="000000"/>
              </w:rPr>
              <w:t>ambaran terkini masalah kesehatan pada periode awal kehidupan (neonatus-baduta)</w:t>
            </w:r>
          </w:p>
          <w:p w:rsidR="00D96E91" w:rsidRPr="00722E69" w:rsidRDefault="00D96E91" w:rsidP="00722E69">
            <w:pPr>
              <w:widowControl w:val="0"/>
              <w:spacing w:after="0" w:line="240" w:lineRule="auto"/>
              <w:ind w:left="3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1D4D1C" w:rsidRPr="00C077CF" w:rsidRDefault="00722E69" w:rsidP="00F26DB0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color w:val="000000"/>
              </w:rPr>
            </w:pPr>
            <w:r>
              <w:rPr>
                <w:color w:val="000000"/>
                <w:lang w:val="en-US"/>
              </w:rPr>
              <w:t>P</w:t>
            </w:r>
            <w:r w:rsidR="001D4D1C" w:rsidRPr="00C077CF">
              <w:rPr>
                <w:color w:val="000000"/>
              </w:rPr>
              <w:t>enyebab kematian pada periode awal kehidupan</w:t>
            </w:r>
          </w:p>
          <w:p w:rsidR="003D4BD6" w:rsidRPr="00722E69" w:rsidRDefault="001D4D1C" w:rsidP="00F26DB0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color w:val="000000"/>
              </w:rPr>
            </w:pPr>
            <w:r w:rsidRPr="00D96E91">
              <w:rPr>
                <w:color w:val="000000"/>
              </w:rPr>
              <w:t>Gambaran terkini masalah kesehatan pada periode awal kehidupan (neonatus-baduta)</w:t>
            </w:r>
          </w:p>
        </w:tc>
        <w:tc>
          <w:tcPr>
            <w:tcW w:w="1580" w:type="dxa"/>
          </w:tcPr>
          <w:p w:rsidR="003D4BD6" w:rsidRPr="001D4D1C" w:rsidRDefault="003D4BD6" w:rsidP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4D1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Ceramah, diskusi, SCL</w:t>
            </w:r>
          </w:p>
        </w:tc>
        <w:tc>
          <w:tcPr>
            <w:tcW w:w="1255" w:type="dxa"/>
          </w:tcPr>
          <w:p w:rsidR="003D4BD6" w:rsidRDefault="003D4BD6" w:rsidP="003D4BD6">
            <w:r w:rsidRPr="004474F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4474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x </w:t>
            </w:r>
            <w:r w:rsidRPr="004474F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100</w:t>
            </w:r>
            <w:r w:rsidRPr="004474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menit</w:t>
            </w:r>
            <w:r w:rsidRPr="004474F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kuliah </w:t>
            </w:r>
          </w:p>
        </w:tc>
        <w:tc>
          <w:tcPr>
            <w:tcW w:w="1791" w:type="dxa"/>
          </w:tcPr>
          <w:p w:rsidR="003D4BD6" w:rsidRPr="003D4BD6" w:rsidRDefault="003D4BD6" w:rsidP="003D4BD6">
            <w:pPr>
              <w:rPr>
                <w:color w:val="000000" w:themeColor="text1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</w:rPr>
              <w:t>PPT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e-book, jurnal</w:t>
            </w:r>
            <w:r w:rsidR="001D4D1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referensi lainnya yang relevan (web, dll dari Lembaga kesehatan internasionak, nasional, regional)</w:t>
            </w:r>
          </w:p>
        </w:tc>
        <w:tc>
          <w:tcPr>
            <w:tcW w:w="1705" w:type="dxa"/>
          </w:tcPr>
          <w:p w:rsidR="003D4BD6" w:rsidRPr="003D4BD6" w:rsidRDefault="001D4D1C" w:rsidP="003D4BD6">
            <w:pPr>
              <w:pStyle w:val="NoSpacing1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Bobot nilai 5%, rangkuman hasil literature searching, rangkuman materi</w:t>
            </w:r>
          </w:p>
        </w:tc>
      </w:tr>
      <w:tr w:rsidR="003D4BD6" w:rsidRPr="003D4BD6" w:rsidTr="003D4BD6">
        <w:trPr>
          <w:trHeight w:val="410"/>
        </w:trPr>
        <w:tc>
          <w:tcPr>
            <w:tcW w:w="1092" w:type="dxa"/>
          </w:tcPr>
          <w:p w:rsidR="003D4BD6" w:rsidRPr="003D4BD6" w:rsidRDefault="003D4BD6" w:rsidP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>12</w:t>
            </w:r>
          </w:p>
        </w:tc>
        <w:tc>
          <w:tcPr>
            <w:tcW w:w="2447" w:type="dxa"/>
          </w:tcPr>
          <w:p w:rsidR="003D4BD6" w:rsidRPr="003D4BD6" w:rsidRDefault="0059226E" w:rsidP="003D4BD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Memahami k</w:t>
            </w:r>
            <w:r>
              <w:rPr>
                <w:color w:val="000000"/>
              </w:rPr>
              <w:t xml:space="preserve">onsep pertumbuhan perkembangan pada </w:t>
            </w:r>
            <w:r>
              <w:rPr>
                <w:color w:val="000000"/>
              </w:rPr>
              <w:lastRenderedPageBreak/>
              <w:t>periode awal kehidupan</w:t>
            </w:r>
          </w:p>
        </w:tc>
        <w:tc>
          <w:tcPr>
            <w:tcW w:w="2835" w:type="dxa"/>
          </w:tcPr>
          <w:p w:rsidR="0059226E" w:rsidRDefault="007E21F9" w:rsidP="007E21F9">
            <w:pPr>
              <w:pStyle w:val="ListParagraph"/>
              <w:numPr>
                <w:ilvl w:val="3"/>
                <w:numId w:val="52"/>
              </w:numPr>
              <w:spacing w:after="0" w:line="240" w:lineRule="auto"/>
              <w:ind w:left="313" w:hanging="283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lastRenderedPageBreak/>
              <w:t>Mahasiswa mampu m</w:t>
            </w:r>
            <w:r w:rsidR="0059226E" w:rsidRPr="0059226E">
              <w:rPr>
                <w:color w:val="000000"/>
                <w:lang w:val="sv-SE"/>
              </w:rPr>
              <w:t xml:space="preserve">enjelaskan </w:t>
            </w:r>
            <w:r w:rsidR="00504999" w:rsidRPr="0059226E">
              <w:rPr>
                <w:color w:val="000000"/>
                <w:lang w:val="sv-SE"/>
              </w:rPr>
              <w:t xml:space="preserve">Konsep pertumbuhan  dan </w:t>
            </w:r>
            <w:r w:rsidR="00504999" w:rsidRPr="0059226E">
              <w:rPr>
                <w:color w:val="000000"/>
                <w:lang w:val="sv-SE"/>
              </w:rPr>
              <w:lastRenderedPageBreak/>
              <w:t>perkembangan pada periode awal kehidupan</w:t>
            </w:r>
          </w:p>
          <w:p w:rsidR="003D4BD6" w:rsidRPr="007E21F9" w:rsidRDefault="007E21F9" w:rsidP="007E21F9">
            <w:pPr>
              <w:pStyle w:val="ListParagraph"/>
              <w:numPr>
                <w:ilvl w:val="3"/>
                <w:numId w:val="52"/>
              </w:numPr>
              <w:spacing w:after="0" w:line="240" w:lineRule="auto"/>
              <w:ind w:left="313" w:hanging="283"/>
              <w:rPr>
                <w:color w:val="000000"/>
                <w:lang w:val="sv-SE"/>
              </w:rPr>
            </w:pPr>
            <w:r w:rsidRPr="007E21F9">
              <w:rPr>
                <w:color w:val="000000"/>
                <w:lang w:val="sv-SE"/>
              </w:rPr>
              <w:t>Mahasiswa mampu m</w:t>
            </w:r>
            <w:r w:rsidR="0059226E" w:rsidRPr="007E21F9">
              <w:rPr>
                <w:color w:val="000000"/>
                <w:lang w:val="sv-SE"/>
              </w:rPr>
              <w:t>enjelaskan t</w:t>
            </w:r>
            <w:r w:rsidR="00504999" w:rsidRPr="007E21F9">
              <w:rPr>
                <w:color w:val="000000"/>
                <w:lang w:val="sv-SE"/>
              </w:rPr>
              <w:t>ahapan pertumbuhan dan perkembangan pada periode awal kehidupan</w:t>
            </w:r>
          </w:p>
        </w:tc>
        <w:tc>
          <w:tcPr>
            <w:tcW w:w="2126" w:type="dxa"/>
          </w:tcPr>
          <w:p w:rsidR="00504999" w:rsidRDefault="00504999" w:rsidP="00F26DB0">
            <w:pPr>
              <w:numPr>
                <w:ilvl w:val="0"/>
                <w:numId w:val="48"/>
              </w:numPr>
              <w:spacing w:after="0" w:line="240" w:lineRule="auto"/>
              <w:ind w:left="317" w:hanging="317"/>
              <w:rPr>
                <w:color w:val="000000"/>
                <w:lang w:val="sv-SE"/>
              </w:rPr>
            </w:pPr>
            <w:r w:rsidRPr="00C077CF">
              <w:rPr>
                <w:color w:val="000000"/>
                <w:lang w:val="sv-SE"/>
              </w:rPr>
              <w:lastRenderedPageBreak/>
              <w:t xml:space="preserve">Konsep pertumbuhan  dan </w:t>
            </w:r>
            <w:r w:rsidRPr="00C077CF">
              <w:rPr>
                <w:color w:val="000000"/>
                <w:lang w:val="sv-SE"/>
              </w:rPr>
              <w:lastRenderedPageBreak/>
              <w:t xml:space="preserve">perkembangan pada periode awal kehidupan </w:t>
            </w:r>
          </w:p>
          <w:p w:rsidR="003D4BD6" w:rsidRPr="0059226E" w:rsidRDefault="00504999" w:rsidP="00F26DB0">
            <w:pPr>
              <w:numPr>
                <w:ilvl w:val="0"/>
                <w:numId w:val="48"/>
              </w:numPr>
              <w:spacing w:after="0" w:line="240" w:lineRule="auto"/>
              <w:ind w:left="317" w:hanging="317"/>
              <w:rPr>
                <w:color w:val="000000"/>
                <w:lang w:val="sv-SE"/>
              </w:rPr>
            </w:pPr>
            <w:r w:rsidRPr="0059226E">
              <w:rPr>
                <w:color w:val="000000"/>
                <w:lang w:val="sv-SE"/>
              </w:rPr>
              <w:t>Tahapan pertumbuhan dan perkembangan pada periode awal kehidupan</w:t>
            </w:r>
          </w:p>
        </w:tc>
        <w:tc>
          <w:tcPr>
            <w:tcW w:w="1580" w:type="dxa"/>
          </w:tcPr>
          <w:p w:rsidR="003D4BD6" w:rsidRPr="001D4D1C" w:rsidRDefault="003D4BD6" w:rsidP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4D1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Ceramah, diskusi, SCL</w:t>
            </w:r>
          </w:p>
        </w:tc>
        <w:tc>
          <w:tcPr>
            <w:tcW w:w="1255" w:type="dxa"/>
          </w:tcPr>
          <w:p w:rsidR="003D4BD6" w:rsidRDefault="003D4BD6" w:rsidP="003D4BD6">
            <w:r w:rsidRPr="004474F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4474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x </w:t>
            </w:r>
            <w:r w:rsidRPr="004474F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100</w:t>
            </w:r>
            <w:r w:rsidRPr="004474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menit</w:t>
            </w:r>
            <w:r w:rsidRPr="004474F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kuliah </w:t>
            </w:r>
          </w:p>
        </w:tc>
        <w:tc>
          <w:tcPr>
            <w:tcW w:w="1791" w:type="dxa"/>
          </w:tcPr>
          <w:p w:rsidR="003D4BD6" w:rsidRPr="003D4BD6" w:rsidRDefault="003D4BD6" w:rsidP="003D4BD6">
            <w:pPr>
              <w:rPr>
                <w:color w:val="000000" w:themeColor="text1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</w:rPr>
              <w:t>PPT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e-book, jurnal</w:t>
            </w:r>
          </w:p>
        </w:tc>
        <w:tc>
          <w:tcPr>
            <w:tcW w:w="1705" w:type="dxa"/>
          </w:tcPr>
          <w:p w:rsidR="003D4BD6" w:rsidRPr="0059226E" w:rsidRDefault="0059226E" w:rsidP="003D4BD6">
            <w:pPr>
              <w:pStyle w:val="NoSpacing1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Bobot nilai 5%, rangkuman materi, paper pendukung</w:t>
            </w:r>
          </w:p>
        </w:tc>
      </w:tr>
      <w:tr w:rsidR="003D4BD6" w:rsidRPr="003D4BD6" w:rsidTr="00CC76E3">
        <w:trPr>
          <w:trHeight w:val="246"/>
        </w:trPr>
        <w:tc>
          <w:tcPr>
            <w:tcW w:w="1092" w:type="dxa"/>
          </w:tcPr>
          <w:p w:rsidR="003D4BD6" w:rsidRPr="003D4BD6" w:rsidRDefault="003D4BD6" w:rsidP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>13</w:t>
            </w:r>
          </w:p>
        </w:tc>
        <w:tc>
          <w:tcPr>
            <w:tcW w:w="2447" w:type="dxa"/>
          </w:tcPr>
          <w:p w:rsidR="003D4BD6" w:rsidRPr="003D4BD6" w:rsidRDefault="007270C1" w:rsidP="003D4BD6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Menganalisis k</w:t>
            </w:r>
            <w:r w:rsidRPr="00C077CF">
              <w:rPr>
                <w:color w:val="000000"/>
              </w:rPr>
              <w:t>ebutuhan gizi pada periode awal kehidupan</w:t>
            </w:r>
          </w:p>
        </w:tc>
        <w:tc>
          <w:tcPr>
            <w:tcW w:w="2835" w:type="dxa"/>
          </w:tcPr>
          <w:p w:rsidR="007270C1" w:rsidRDefault="007270C1" w:rsidP="00815582">
            <w:pPr>
              <w:spacing w:after="0" w:line="240" w:lineRule="auto"/>
              <w:ind w:left="319" w:hanging="319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1.  </w:t>
            </w:r>
            <w:r w:rsidR="00815582">
              <w:rPr>
                <w:color w:val="000000"/>
                <w:lang w:val="en-US"/>
              </w:rPr>
              <w:t xml:space="preserve"> </w:t>
            </w:r>
            <w:r w:rsidR="007E21F9">
              <w:rPr>
                <w:color w:val="000000"/>
                <w:lang w:val="sv-SE"/>
              </w:rPr>
              <w:t xml:space="preserve">Mahasiswa mampu </w:t>
            </w:r>
            <w:r w:rsidR="007E21F9">
              <w:rPr>
                <w:color w:val="000000"/>
                <w:lang w:val="en-US"/>
              </w:rPr>
              <w:t>m</w:t>
            </w:r>
            <w:r>
              <w:rPr>
                <w:color w:val="000000"/>
                <w:lang w:val="en-US"/>
              </w:rPr>
              <w:t>eng</w:t>
            </w:r>
            <w:r w:rsidR="007E21F9">
              <w:rPr>
                <w:color w:val="000000"/>
                <w:lang w:val="en-US"/>
              </w:rPr>
              <w:t>a</w:t>
            </w:r>
            <w:r>
              <w:rPr>
                <w:color w:val="000000"/>
                <w:lang w:val="en-US"/>
              </w:rPr>
              <w:t>nalisis p</w:t>
            </w:r>
            <w:r w:rsidRPr="00C077CF">
              <w:rPr>
                <w:color w:val="000000"/>
              </w:rPr>
              <w:t xml:space="preserve">emenuhan kebutuhan gizi pada periode awal kehidupan </w:t>
            </w:r>
            <w:r>
              <w:rPr>
                <w:color w:val="000000"/>
              </w:rPr>
              <w:t>(makro mikro)</w:t>
            </w:r>
          </w:p>
          <w:p w:rsidR="003D4BD6" w:rsidRPr="00815582" w:rsidRDefault="007270C1" w:rsidP="00815582">
            <w:pPr>
              <w:spacing w:after="0" w:line="240" w:lineRule="auto"/>
              <w:ind w:left="319" w:hanging="31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="00815582">
              <w:rPr>
                <w:color w:val="000000"/>
                <w:lang w:val="en-US"/>
              </w:rPr>
              <w:t xml:space="preserve"> </w:t>
            </w:r>
            <w:r w:rsidR="007E21F9">
              <w:rPr>
                <w:color w:val="000000"/>
                <w:lang w:val="en-US"/>
              </w:rPr>
              <w:t xml:space="preserve"> </w:t>
            </w:r>
            <w:r w:rsidR="007E21F9">
              <w:rPr>
                <w:color w:val="000000"/>
                <w:lang w:val="sv-SE"/>
              </w:rPr>
              <w:t xml:space="preserve">Mahasiswa mampu </w:t>
            </w:r>
            <w:r w:rsidR="007E21F9">
              <w:rPr>
                <w:color w:val="000000"/>
                <w:lang w:val="en-US"/>
              </w:rPr>
              <w:t>m</w:t>
            </w:r>
            <w:r w:rsidR="00815582">
              <w:rPr>
                <w:color w:val="000000"/>
                <w:lang w:val="en-US"/>
              </w:rPr>
              <w:t xml:space="preserve">enjelaskan </w:t>
            </w:r>
            <w:r w:rsidRPr="00C077CF">
              <w:rPr>
                <w:color w:val="000000"/>
              </w:rPr>
              <w:t>Pemberian MP-ASI pada periode awal kehidupan</w:t>
            </w:r>
          </w:p>
        </w:tc>
        <w:tc>
          <w:tcPr>
            <w:tcW w:w="2126" w:type="dxa"/>
          </w:tcPr>
          <w:p w:rsidR="00815582" w:rsidRDefault="00815582" w:rsidP="00815582">
            <w:pPr>
              <w:spacing w:after="0" w:line="240" w:lineRule="auto"/>
              <w:ind w:left="319" w:hanging="319"/>
              <w:rPr>
                <w:color w:val="000000"/>
              </w:rPr>
            </w:pPr>
            <w:r>
              <w:rPr>
                <w:color w:val="000000"/>
                <w:lang w:val="en-US"/>
              </w:rPr>
              <w:t>1.  P</w:t>
            </w:r>
            <w:r w:rsidRPr="00C077CF">
              <w:rPr>
                <w:color w:val="000000"/>
              </w:rPr>
              <w:t xml:space="preserve">emenuhan kebutuhan gizi pada periode awal kehidupan </w:t>
            </w:r>
            <w:r>
              <w:rPr>
                <w:color w:val="000000"/>
              </w:rPr>
              <w:t>(makro mikro)</w:t>
            </w:r>
          </w:p>
          <w:p w:rsidR="003D4BD6" w:rsidRPr="003D4BD6" w:rsidRDefault="00815582" w:rsidP="00815582">
            <w:pPr>
              <w:widowControl w:val="0"/>
              <w:spacing w:after="0" w:line="240" w:lineRule="auto"/>
              <w:ind w:left="325" w:hanging="32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 xml:space="preserve">2.   </w:t>
            </w:r>
            <w:r w:rsidRPr="00C077CF">
              <w:rPr>
                <w:color w:val="000000"/>
              </w:rPr>
              <w:t>Pemberian MP-ASI pada periode awal kehidupan</w:t>
            </w:r>
          </w:p>
        </w:tc>
        <w:tc>
          <w:tcPr>
            <w:tcW w:w="1580" w:type="dxa"/>
          </w:tcPr>
          <w:p w:rsidR="003D4BD6" w:rsidRPr="001D4D1C" w:rsidRDefault="003D4BD6" w:rsidP="003D4BD6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4D1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Ceramah, diskusi, SCL</w:t>
            </w:r>
            <w:r w:rsidR="009320D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studi kasus pemenuhan kebutuhan gizi pada 1000 HPK</w:t>
            </w:r>
          </w:p>
        </w:tc>
        <w:tc>
          <w:tcPr>
            <w:tcW w:w="1255" w:type="dxa"/>
          </w:tcPr>
          <w:p w:rsidR="003D4BD6" w:rsidRDefault="003D4BD6" w:rsidP="003D4BD6">
            <w:r w:rsidRPr="00814AB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814A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x </w:t>
            </w:r>
            <w:r w:rsidRPr="00814AB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100</w:t>
            </w:r>
            <w:r w:rsidRPr="00814A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menit</w:t>
            </w:r>
            <w:r w:rsidRPr="00814AB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kuliah </w:t>
            </w:r>
          </w:p>
        </w:tc>
        <w:tc>
          <w:tcPr>
            <w:tcW w:w="1791" w:type="dxa"/>
          </w:tcPr>
          <w:p w:rsidR="003D4BD6" w:rsidRPr="003D4BD6" w:rsidRDefault="003D4BD6" w:rsidP="003D4BD6">
            <w:pPr>
              <w:rPr>
                <w:color w:val="000000" w:themeColor="text1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</w:rPr>
              <w:t>PPT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e-book, jurnal</w:t>
            </w:r>
          </w:p>
        </w:tc>
        <w:tc>
          <w:tcPr>
            <w:tcW w:w="1705" w:type="dxa"/>
          </w:tcPr>
          <w:p w:rsidR="003D4BD6" w:rsidRPr="003D4BD6" w:rsidRDefault="009320DA" w:rsidP="003D4BD6">
            <w:pPr>
              <w:pStyle w:val="NoSpacing1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Bobot nilai 10%, rangkuman materi, paper pendukung, laporan hasil analisis kebutuhan gizi pada 1000 HPK</w:t>
            </w:r>
          </w:p>
        </w:tc>
      </w:tr>
      <w:tr w:rsidR="00184BB7" w:rsidRPr="003D4BD6" w:rsidTr="00CC76E3">
        <w:trPr>
          <w:trHeight w:val="1815"/>
        </w:trPr>
        <w:tc>
          <w:tcPr>
            <w:tcW w:w="1092" w:type="dxa"/>
          </w:tcPr>
          <w:p w:rsidR="00184BB7" w:rsidRPr="003D4BD6" w:rsidRDefault="00184BB7" w:rsidP="00184BB7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>14</w:t>
            </w:r>
          </w:p>
          <w:p w:rsidR="00184BB7" w:rsidRPr="003D4BD6" w:rsidRDefault="00184BB7" w:rsidP="00184BB7">
            <w:pPr>
              <w:pStyle w:val="NoSpacing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</w:p>
        </w:tc>
        <w:tc>
          <w:tcPr>
            <w:tcW w:w="2447" w:type="dxa"/>
          </w:tcPr>
          <w:p w:rsidR="00184BB7" w:rsidRPr="003D4BD6" w:rsidRDefault="00184BB7" w:rsidP="00184BB7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/>
                <w:lang w:val="en-US"/>
              </w:rPr>
              <w:t xml:space="preserve">Menganalisis </w:t>
            </w:r>
            <w:r w:rsidRPr="00C077CF">
              <w:rPr>
                <w:color w:val="000000"/>
              </w:rPr>
              <w:t>status gizi pada periode awal kehidupan dan berbagai masalah gizi</w:t>
            </w:r>
          </w:p>
        </w:tc>
        <w:tc>
          <w:tcPr>
            <w:tcW w:w="2835" w:type="dxa"/>
          </w:tcPr>
          <w:p w:rsidR="00184BB7" w:rsidRDefault="007E21F9" w:rsidP="00F26DB0">
            <w:pPr>
              <w:numPr>
                <w:ilvl w:val="0"/>
                <w:numId w:val="49"/>
              </w:numPr>
              <w:spacing w:after="0" w:line="240" w:lineRule="auto"/>
              <w:ind w:left="461" w:hanging="385"/>
              <w:rPr>
                <w:color w:val="000000"/>
              </w:rPr>
            </w:pPr>
            <w:r>
              <w:rPr>
                <w:color w:val="000000"/>
                <w:lang w:val="sv-SE"/>
              </w:rPr>
              <w:t xml:space="preserve">Mahasiswa mampu </w:t>
            </w:r>
            <w:r>
              <w:rPr>
                <w:color w:val="000000"/>
                <w:lang w:val="en-US"/>
              </w:rPr>
              <w:t>m</w:t>
            </w:r>
            <w:r w:rsidR="00184BB7">
              <w:rPr>
                <w:color w:val="000000"/>
                <w:lang w:val="en-US"/>
              </w:rPr>
              <w:t>enjelaskan m</w:t>
            </w:r>
            <w:r w:rsidR="00184BB7" w:rsidRPr="00C077CF">
              <w:rPr>
                <w:color w:val="000000"/>
              </w:rPr>
              <w:t>etode penentuan status gizi pada periode awal kehidupan</w:t>
            </w:r>
          </w:p>
          <w:p w:rsidR="00184BB7" w:rsidRPr="001D4A93" w:rsidRDefault="007E21F9" w:rsidP="00F26DB0">
            <w:pPr>
              <w:numPr>
                <w:ilvl w:val="0"/>
                <w:numId w:val="49"/>
              </w:numPr>
              <w:spacing w:after="0" w:line="240" w:lineRule="auto"/>
              <w:ind w:left="461" w:hanging="385"/>
              <w:rPr>
                <w:color w:val="000000"/>
              </w:rPr>
            </w:pPr>
            <w:r>
              <w:rPr>
                <w:color w:val="000000"/>
                <w:lang w:val="sv-SE"/>
              </w:rPr>
              <w:t xml:space="preserve">Mahasiswa mampu </w:t>
            </w:r>
            <w:r>
              <w:rPr>
                <w:color w:val="000000"/>
                <w:lang w:val="en-US"/>
              </w:rPr>
              <w:t>m</w:t>
            </w:r>
            <w:r w:rsidR="00184BB7">
              <w:rPr>
                <w:color w:val="000000"/>
                <w:lang w:val="en-US"/>
              </w:rPr>
              <w:t>enganalisis b</w:t>
            </w:r>
            <w:r w:rsidR="00184BB7" w:rsidRPr="001D4A93">
              <w:rPr>
                <w:color w:val="000000"/>
              </w:rPr>
              <w:t>erbagai masalah gizi dan kesehatan (malnutrisi, infeksi) pada periode awal kehidupan dan skriningnya</w:t>
            </w:r>
          </w:p>
        </w:tc>
        <w:tc>
          <w:tcPr>
            <w:tcW w:w="2126" w:type="dxa"/>
          </w:tcPr>
          <w:p w:rsidR="00184BB7" w:rsidRDefault="00184BB7" w:rsidP="00F26DB0">
            <w:pPr>
              <w:numPr>
                <w:ilvl w:val="0"/>
                <w:numId w:val="50"/>
              </w:numPr>
              <w:spacing w:after="0" w:line="240" w:lineRule="auto"/>
              <w:ind w:left="317" w:hanging="317"/>
              <w:rPr>
                <w:color w:val="000000"/>
              </w:rPr>
            </w:pPr>
            <w:r>
              <w:rPr>
                <w:color w:val="000000"/>
                <w:lang w:val="en-US"/>
              </w:rPr>
              <w:t>M</w:t>
            </w:r>
            <w:r w:rsidRPr="00C077CF">
              <w:rPr>
                <w:color w:val="000000"/>
              </w:rPr>
              <w:t>etode penentuan status gizi pada periode awal kehidupan</w:t>
            </w:r>
          </w:p>
          <w:p w:rsidR="00184BB7" w:rsidRPr="00184BB7" w:rsidRDefault="00184BB7" w:rsidP="00F26DB0">
            <w:pPr>
              <w:pStyle w:val="ListParagraph"/>
              <w:widowControl w:val="0"/>
              <w:numPr>
                <w:ilvl w:val="0"/>
                <w:numId w:val="50"/>
              </w:numPr>
              <w:spacing w:after="0" w:line="240" w:lineRule="auto"/>
              <w:ind w:left="317" w:hanging="3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 xml:space="preserve">Analisis </w:t>
            </w:r>
            <w:r w:rsidRPr="00184BB7">
              <w:rPr>
                <w:color w:val="000000"/>
                <w:lang w:val="en-US"/>
              </w:rPr>
              <w:t>b</w:t>
            </w:r>
            <w:r w:rsidRPr="00184BB7">
              <w:rPr>
                <w:color w:val="000000"/>
              </w:rPr>
              <w:t>erbagai masalah gizi dan kesehatan (malnutrisi, infeksi) pada periode awal kehidupan dan skriningnya</w:t>
            </w:r>
          </w:p>
        </w:tc>
        <w:tc>
          <w:tcPr>
            <w:tcW w:w="1580" w:type="dxa"/>
          </w:tcPr>
          <w:p w:rsidR="00184BB7" w:rsidRPr="00184BB7" w:rsidRDefault="00184BB7" w:rsidP="00184BB7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B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Presentasi, diskusi,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studi kasusu</w:t>
            </w:r>
          </w:p>
        </w:tc>
        <w:tc>
          <w:tcPr>
            <w:tcW w:w="1255" w:type="dxa"/>
          </w:tcPr>
          <w:p w:rsidR="00184BB7" w:rsidRDefault="00184BB7" w:rsidP="00184BB7">
            <w:r w:rsidRPr="00814AB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814A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x </w:t>
            </w:r>
            <w:r w:rsidRPr="00814AB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100</w:t>
            </w:r>
            <w:r w:rsidRPr="00814A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menit</w:t>
            </w:r>
            <w:r w:rsidRPr="00814AB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kuliah </w:t>
            </w:r>
          </w:p>
        </w:tc>
        <w:tc>
          <w:tcPr>
            <w:tcW w:w="1791" w:type="dxa"/>
          </w:tcPr>
          <w:p w:rsidR="00184BB7" w:rsidRPr="003D4BD6" w:rsidRDefault="00184BB7" w:rsidP="00184BB7">
            <w:pPr>
              <w:rPr>
                <w:color w:val="000000" w:themeColor="text1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</w:rPr>
              <w:t>PPT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e-book, jurnal</w:t>
            </w:r>
          </w:p>
        </w:tc>
        <w:tc>
          <w:tcPr>
            <w:tcW w:w="1705" w:type="dxa"/>
          </w:tcPr>
          <w:p w:rsidR="00184BB7" w:rsidRDefault="00184BB7" w:rsidP="00184BB7">
            <w:pPr>
              <w:pStyle w:val="NoSpacing1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Bobot nilai 10%, rangkuman materi, paper pendukung, laporan hasil </w:t>
            </w:r>
          </w:p>
          <w:p w:rsidR="00184BB7" w:rsidRPr="003D4BD6" w:rsidRDefault="00184BB7" w:rsidP="00184BB7">
            <w:pPr>
              <w:pStyle w:val="NoSpacing1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color w:val="000000"/>
                <w:lang w:val="en-US"/>
              </w:rPr>
              <w:t xml:space="preserve">analisis </w:t>
            </w:r>
            <w:r w:rsidRPr="00184BB7">
              <w:rPr>
                <w:color w:val="000000"/>
                <w:lang w:val="en-US"/>
              </w:rPr>
              <w:t>b</w:t>
            </w:r>
            <w:r w:rsidRPr="00184BB7">
              <w:rPr>
                <w:color w:val="000000"/>
              </w:rPr>
              <w:t>erbagai masalah gizi dan kesehatan (malnutrisi, infeksi) pada periode awal kehidupan dan skriningnya</w:t>
            </w:r>
          </w:p>
        </w:tc>
      </w:tr>
      <w:tr w:rsidR="00184BB7" w:rsidRPr="003D4BD6" w:rsidTr="00CC76E3">
        <w:trPr>
          <w:trHeight w:val="2086"/>
        </w:trPr>
        <w:tc>
          <w:tcPr>
            <w:tcW w:w="1092" w:type="dxa"/>
          </w:tcPr>
          <w:p w:rsidR="00184BB7" w:rsidRPr="003D4BD6" w:rsidRDefault="00184BB7" w:rsidP="00184BB7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lastRenderedPageBreak/>
              <w:t>15</w:t>
            </w:r>
          </w:p>
        </w:tc>
        <w:tc>
          <w:tcPr>
            <w:tcW w:w="2447" w:type="dxa"/>
          </w:tcPr>
          <w:p w:rsidR="00184BB7" w:rsidRPr="003D4BD6" w:rsidRDefault="00BA5173" w:rsidP="00184BB7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Menjelaskan p</w:t>
            </w:r>
            <w:r w:rsidR="00565071">
              <w:rPr>
                <w:color w:val="000000"/>
              </w:rPr>
              <w:t>emenuhan Gizi Perinatal  pada Kondisi Penyakit Khusus</w:t>
            </w:r>
          </w:p>
        </w:tc>
        <w:tc>
          <w:tcPr>
            <w:tcW w:w="2835" w:type="dxa"/>
          </w:tcPr>
          <w:p w:rsidR="00BA5173" w:rsidRPr="00BA5173" w:rsidRDefault="007E21F9" w:rsidP="00F26DB0">
            <w:pPr>
              <w:pStyle w:val="ListParagraph"/>
              <w:widowControl w:val="0"/>
              <w:numPr>
                <w:ilvl w:val="0"/>
                <w:numId w:val="16"/>
              </w:numPr>
              <w:spacing w:after="0" w:line="240" w:lineRule="auto"/>
              <w:ind w:left="46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sv-SE"/>
              </w:rPr>
              <w:t xml:space="preserve">Mahasiswa mampu </w:t>
            </w:r>
            <w:r>
              <w:rPr>
                <w:color w:val="000000"/>
                <w:lang w:val="en-US"/>
              </w:rPr>
              <w:t>m</w:t>
            </w:r>
            <w:r w:rsidR="00BA5173">
              <w:rPr>
                <w:color w:val="000000"/>
                <w:lang w:val="en-US"/>
              </w:rPr>
              <w:t>enjelaskan p</w:t>
            </w:r>
            <w:r w:rsidR="00565071" w:rsidRPr="00BA5173">
              <w:rPr>
                <w:color w:val="000000"/>
              </w:rPr>
              <w:t xml:space="preserve">emenuhan gizi pada anak </w:t>
            </w:r>
            <w:r w:rsidR="00BA5173">
              <w:rPr>
                <w:color w:val="000000"/>
                <w:lang w:val="en-US"/>
              </w:rPr>
              <w:t xml:space="preserve">dengan kondisi </w:t>
            </w:r>
            <w:r w:rsidR="00565071" w:rsidRPr="00BA5173">
              <w:rPr>
                <w:color w:val="000000"/>
              </w:rPr>
              <w:t xml:space="preserve">HIV, </w:t>
            </w:r>
          </w:p>
          <w:p w:rsidR="00BA5173" w:rsidRPr="00BA5173" w:rsidRDefault="007E21F9" w:rsidP="00F26DB0">
            <w:pPr>
              <w:pStyle w:val="ListParagraph"/>
              <w:widowControl w:val="0"/>
              <w:numPr>
                <w:ilvl w:val="0"/>
                <w:numId w:val="16"/>
              </w:numPr>
              <w:spacing w:after="0" w:line="240" w:lineRule="auto"/>
              <w:ind w:left="46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sv-SE"/>
              </w:rPr>
              <w:t xml:space="preserve">Mahasiswa mampu </w:t>
            </w:r>
            <w:r>
              <w:rPr>
                <w:color w:val="000000"/>
                <w:lang w:val="en-US"/>
              </w:rPr>
              <w:t>m</w:t>
            </w:r>
            <w:r w:rsidR="00BA5173">
              <w:rPr>
                <w:color w:val="000000"/>
                <w:lang w:val="en-US"/>
              </w:rPr>
              <w:t>enjelaskan p</w:t>
            </w:r>
            <w:r w:rsidR="00BA5173" w:rsidRPr="00BA5173">
              <w:rPr>
                <w:color w:val="000000"/>
              </w:rPr>
              <w:t xml:space="preserve">emenuhan gizi pada anak </w:t>
            </w:r>
            <w:r w:rsidR="00BA5173">
              <w:rPr>
                <w:color w:val="000000"/>
                <w:lang w:val="en-US"/>
              </w:rPr>
              <w:t xml:space="preserve">dengan kondisi </w:t>
            </w:r>
            <w:r w:rsidR="00565071" w:rsidRPr="00BA5173">
              <w:rPr>
                <w:color w:val="000000"/>
              </w:rPr>
              <w:t xml:space="preserve">Cancer, </w:t>
            </w:r>
          </w:p>
          <w:p w:rsidR="00184BB7" w:rsidRPr="00BA5173" w:rsidRDefault="007E21F9" w:rsidP="00F26DB0">
            <w:pPr>
              <w:pStyle w:val="ListParagraph"/>
              <w:widowControl w:val="0"/>
              <w:numPr>
                <w:ilvl w:val="0"/>
                <w:numId w:val="16"/>
              </w:numPr>
              <w:spacing w:after="0" w:line="240" w:lineRule="auto"/>
              <w:ind w:left="46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sv-SE"/>
              </w:rPr>
              <w:t xml:space="preserve">Mahasiswa mampu </w:t>
            </w:r>
            <w:r>
              <w:rPr>
                <w:color w:val="000000"/>
                <w:lang w:val="en-US"/>
              </w:rPr>
              <w:t>m</w:t>
            </w:r>
            <w:r w:rsidR="00BA5173">
              <w:rPr>
                <w:color w:val="000000"/>
                <w:lang w:val="en-US"/>
              </w:rPr>
              <w:t>enjelaskan p</w:t>
            </w:r>
            <w:r w:rsidR="00BA5173" w:rsidRPr="00BA5173">
              <w:rPr>
                <w:color w:val="000000"/>
              </w:rPr>
              <w:t xml:space="preserve">emenuhan gizi pada anak </w:t>
            </w:r>
            <w:r w:rsidR="00BA5173">
              <w:rPr>
                <w:color w:val="000000"/>
                <w:lang w:val="en-US"/>
              </w:rPr>
              <w:t xml:space="preserve">dengan kondisi </w:t>
            </w:r>
            <w:r w:rsidR="00565071" w:rsidRPr="00BA5173">
              <w:rPr>
                <w:color w:val="000000"/>
              </w:rPr>
              <w:t>DM</w:t>
            </w:r>
          </w:p>
        </w:tc>
        <w:tc>
          <w:tcPr>
            <w:tcW w:w="2126" w:type="dxa"/>
          </w:tcPr>
          <w:p w:rsidR="00DB71EE" w:rsidRPr="00BA5173" w:rsidRDefault="00DB71EE" w:rsidP="00F26DB0">
            <w:pPr>
              <w:pStyle w:val="ListParagraph"/>
              <w:widowControl w:val="0"/>
              <w:numPr>
                <w:ilvl w:val="0"/>
                <w:numId w:val="51"/>
              </w:numPr>
              <w:spacing w:after="0" w:line="240" w:lineRule="auto"/>
              <w:ind w:left="317" w:hanging="28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P</w:t>
            </w:r>
            <w:r w:rsidRPr="00BA5173">
              <w:rPr>
                <w:color w:val="000000"/>
              </w:rPr>
              <w:t xml:space="preserve">emenuhan gizi pada anak </w:t>
            </w:r>
            <w:r>
              <w:rPr>
                <w:color w:val="000000"/>
                <w:lang w:val="en-US"/>
              </w:rPr>
              <w:t xml:space="preserve">dengan kondisi </w:t>
            </w:r>
            <w:r w:rsidRPr="00BA5173">
              <w:rPr>
                <w:color w:val="000000"/>
              </w:rPr>
              <w:t xml:space="preserve">HIV, </w:t>
            </w:r>
          </w:p>
          <w:p w:rsidR="00DB71EE" w:rsidRPr="00BA5173" w:rsidRDefault="00DB71EE" w:rsidP="00F26DB0">
            <w:pPr>
              <w:pStyle w:val="ListParagraph"/>
              <w:widowControl w:val="0"/>
              <w:numPr>
                <w:ilvl w:val="0"/>
                <w:numId w:val="51"/>
              </w:numPr>
              <w:spacing w:after="0" w:line="240" w:lineRule="auto"/>
              <w:ind w:left="317" w:hanging="28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P</w:t>
            </w:r>
            <w:r w:rsidRPr="00BA5173">
              <w:rPr>
                <w:color w:val="000000"/>
              </w:rPr>
              <w:t xml:space="preserve">emenuhan gizi pada anak </w:t>
            </w:r>
            <w:r>
              <w:rPr>
                <w:color w:val="000000"/>
                <w:lang w:val="en-US"/>
              </w:rPr>
              <w:t xml:space="preserve">dengan kondisi </w:t>
            </w:r>
            <w:r w:rsidRPr="00BA5173">
              <w:rPr>
                <w:color w:val="000000"/>
              </w:rPr>
              <w:t xml:space="preserve">Cancer, </w:t>
            </w:r>
          </w:p>
          <w:p w:rsidR="00184BB7" w:rsidRPr="00DB71EE" w:rsidRDefault="00DB71EE" w:rsidP="00F26DB0">
            <w:pPr>
              <w:pStyle w:val="ListParagraph"/>
              <w:widowControl w:val="0"/>
              <w:numPr>
                <w:ilvl w:val="0"/>
                <w:numId w:val="51"/>
              </w:numPr>
              <w:spacing w:after="0" w:line="240" w:lineRule="auto"/>
              <w:ind w:left="317" w:hanging="28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P</w:t>
            </w:r>
            <w:r w:rsidRPr="00DB71EE">
              <w:rPr>
                <w:color w:val="000000"/>
              </w:rPr>
              <w:t xml:space="preserve">emenuhan gizi pada anak </w:t>
            </w:r>
            <w:r w:rsidRPr="00DB71EE">
              <w:rPr>
                <w:color w:val="000000"/>
                <w:lang w:val="en-US"/>
              </w:rPr>
              <w:t xml:space="preserve">dengan kondisi </w:t>
            </w:r>
            <w:r w:rsidRPr="00DB71EE">
              <w:rPr>
                <w:color w:val="000000"/>
              </w:rPr>
              <w:t>DM</w:t>
            </w:r>
          </w:p>
        </w:tc>
        <w:tc>
          <w:tcPr>
            <w:tcW w:w="1580" w:type="dxa"/>
          </w:tcPr>
          <w:p w:rsidR="00184BB7" w:rsidRPr="00712576" w:rsidRDefault="00184BB7" w:rsidP="00184BB7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 w:rsidRPr="00712576">
              <w:rPr>
                <w:rFonts w:ascii="Arial" w:hAnsi="Arial" w:cs="Arial"/>
                <w:color w:val="000000" w:themeColor="text1"/>
                <w:sz w:val="20"/>
                <w:szCs w:val="20"/>
              </w:rPr>
              <w:t>Presentasi, diskusi, ulasan</w:t>
            </w:r>
          </w:p>
        </w:tc>
        <w:tc>
          <w:tcPr>
            <w:tcW w:w="1255" w:type="dxa"/>
          </w:tcPr>
          <w:p w:rsidR="00184BB7" w:rsidRPr="003D4BD6" w:rsidRDefault="00184BB7" w:rsidP="00184BB7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 xml:space="preserve"> x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100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 xml:space="preserve"> menit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kuliah </w:t>
            </w:r>
          </w:p>
          <w:p w:rsidR="00184BB7" w:rsidRPr="003D4BD6" w:rsidRDefault="00184BB7" w:rsidP="00184BB7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</w:p>
        </w:tc>
        <w:tc>
          <w:tcPr>
            <w:tcW w:w="1791" w:type="dxa"/>
          </w:tcPr>
          <w:p w:rsidR="00184BB7" w:rsidRPr="003D4BD6" w:rsidRDefault="00184BB7" w:rsidP="00184BB7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</w:tcPr>
          <w:p w:rsidR="00184BB7" w:rsidRPr="003D4BD6" w:rsidRDefault="00DD1AED" w:rsidP="00184BB7">
            <w:pPr>
              <w:pStyle w:val="NoSpacing1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Bobot nilai 5%, rangkuman materi, paper pendukung</w:t>
            </w:r>
          </w:p>
        </w:tc>
      </w:tr>
      <w:tr w:rsidR="00184BB7" w:rsidRPr="003D4BD6" w:rsidTr="00CC76E3">
        <w:trPr>
          <w:trHeight w:val="862"/>
        </w:trPr>
        <w:tc>
          <w:tcPr>
            <w:tcW w:w="1092" w:type="dxa"/>
          </w:tcPr>
          <w:p w:rsidR="00184BB7" w:rsidRPr="003D4BD6" w:rsidRDefault="00184BB7" w:rsidP="00184BB7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>16</w:t>
            </w:r>
          </w:p>
        </w:tc>
        <w:tc>
          <w:tcPr>
            <w:tcW w:w="2447" w:type="dxa"/>
          </w:tcPr>
          <w:p w:rsidR="00184BB7" w:rsidRPr="003D4BD6" w:rsidRDefault="00184BB7" w:rsidP="00184BB7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AS</w:t>
            </w:r>
          </w:p>
        </w:tc>
        <w:tc>
          <w:tcPr>
            <w:tcW w:w="2835" w:type="dxa"/>
          </w:tcPr>
          <w:p w:rsidR="00184BB7" w:rsidRPr="003D4BD6" w:rsidRDefault="00184BB7" w:rsidP="00184BB7">
            <w:pPr>
              <w:widowControl w:val="0"/>
              <w:spacing w:after="0" w:line="240" w:lineRule="auto"/>
              <w:ind w:left="44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Mampu memahami seluruh materi pembelajaran yang telah diberikan mulai dari UTS dan UAS</w:t>
            </w:r>
          </w:p>
        </w:tc>
        <w:tc>
          <w:tcPr>
            <w:tcW w:w="2126" w:type="dxa"/>
          </w:tcPr>
          <w:p w:rsidR="00184BB7" w:rsidRPr="003D4BD6" w:rsidRDefault="00184BB7" w:rsidP="00184BB7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14  materi UTS dan UAS</w:t>
            </w:r>
          </w:p>
        </w:tc>
        <w:tc>
          <w:tcPr>
            <w:tcW w:w="1580" w:type="dxa"/>
          </w:tcPr>
          <w:p w:rsidR="00184BB7" w:rsidRPr="003D4BD6" w:rsidRDefault="00184BB7" w:rsidP="00184BB7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Computer Based Test</w:t>
            </w:r>
          </w:p>
        </w:tc>
        <w:tc>
          <w:tcPr>
            <w:tcW w:w="1255" w:type="dxa"/>
          </w:tcPr>
          <w:p w:rsidR="00184BB7" w:rsidRPr="003D4BD6" w:rsidRDefault="00184BB7" w:rsidP="00184BB7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60 menit</w:t>
            </w:r>
          </w:p>
          <w:p w:rsidR="00184BB7" w:rsidRPr="003D4BD6" w:rsidRDefault="00184BB7" w:rsidP="00184BB7">
            <w:pPr>
              <w:pStyle w:val="NoSpacing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100 soal</w:t>
            </w:r>
          </w:p>
        </w:tc>
        <w:tc>
          <w:tcPr>
            <w:tcW w:w="1791" w:type="dxa"/>
          </w:tcPr>
          <w:p w:rsidR="00184BB7" w:rsidRPr="003D4BD6" w:rsidRDefault="00184BB7" w:rsidP="00184BB7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Computer</w:t>
            </w:r>
          </w:p>
        </w:tc>
        <w:tc>
          <w:tcPr>
            <w:tcW w:w="1705" w:type="dxa"/>
          </w:tcPr>
          <w:p w:rsidR="00184BB7" w:rsidRPr="003D4BD6" w:rsidRDefault="00184BB7" w:rsidP="00184BB7">
            <w:pPr>
              <w:pStyle w:val="NoSpacing1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D4BD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40% dari total penilaian</w:t>
            </w:r>
          </w:p>
        </w:tc>
      </w:tr>
    </w:tbl>
    <w:p w:rsidR="007A2237" w:rsidRDefault="007A2237">
      <w:pPr>
        <w:pStyle w:val="NoSpacing1"/>
        <w:spacing w:line="276" w:lineRule="auto"/>
        <w:jc w:val="right"/>
        <w:rPr>
          <w:rFonts w:ascii="Arial" w:hAnsi="Arial" w:cs="Arial"/>
        </w:rPr>
      </w:pPr>
    </w:p>
    <w:p w:rsidR="00E95E9D" w:rsidRDefault="00E95E9D" w:rsidP="00E95E9D">
      <w:pPr>
        <w:pStyle w:val="NoSpacing1"/>
        <w:spacing w:line="276" w:lineRule="auto"/>
        <w:jc w:val="right"/>
        <w:rPr>
          <w:rFonts w:ascii="Arial" w:hAnsi="Arial" w:cs="Arial"/>
        </w:rPr>
      </w:pPr>
    </w:p>
    <w:p w:rsidR="00E95E9D" w:rsidRDefault="00E95E9D" w:rsidP="00E95E9D">
      <w:pPr>
        <w:pStyle w:val="NoSpacing1"/>
        <w:spacing w:line="276" w:lineRule="auto"/>
        <w:jc w:val="right"/>
        <w:rPr>
          <w:rFonts w:ascii="Arial" w:hAnsi="Arial" w:cs="Arial"/>
        </w:rPr>
      </w:pPr>
    </w:p>
    <w:p w:rsidR="00E95E9D" w:rsidRPr="00714E66" w:rsidRDefault="00E95E9D" w:rsidP="00E95E9D">
      <w:pPr>
        <w:pStyle w:val="NoSpacing1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Mengetahui: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lang w:val="id-ID"/>
        </w:rPr>
        <w:t>J</w:t>
      </w:r>
      <w:r>
        <w:rPr>
          <w:rFonts w:ascii="Arial" w:hAnsi="Arial" w:cs="Arial"/>
        </w:rPr>
        <w:t>akarta,</w:t>
      </w:r>
      <w:r w:rsidR="00714E66">
        <w:rPr>
          <w:rFonts w:ascii="Arial" w:hAnsi="Arial" w:cs="Arial"/>
        </w:rPr>
        <w:t xml:space="preserve">    </w:t>
      </w:r>
      <w:bookmarkStart w:id="0" w:name="_GoBack"/>
      <w:bookmarkEnd w:id="0"/>
      <w:r w:rsidR="00714E66">
        <w:rPr>
          <w:rFonts w:ascii="Arial" w:hAnsi="Arial" w:cs="Arial"/>
          <w:lang w:val="en-US"/>
        </w:rPr>
        <w:t>3 maret 2020</w:t>
      </w:r>
    </w:p>
    <w:p w:rsidR="00E95E9D" w:rsidRDefault="00E95E9D" w:rsidP="00E95E9D">
      <w:pPr>
        <w:pStyle w:val="NoSpacing1"/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  </w:t>
      </w:r>
      <w:r>
        <w:rPr>
          <w:rFonts w:ascii="Arial" w:hAnsi="Arial" w:cs="Arial"/>
        </w:rPr>
        <w:t>Ketua Program Studi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Dosen,</w:t>
      </w:r>
    </w:p>
    <w:p w:rsidR="00E95E9D" w:rsidRDefault="00E95E9D" w:rsidP="00E95E9D">
      <w:pPr>
        <w:pStyle w:val="NoSpacing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9D86020" wp14:editId="0CEC90C8">
            <wp:simplePos x="0" y="0"/>
            <wp:positionH relativeFrom="column">
              <wp:posOffset>0</wp:posOffset>
            </wp:positionH>
            <wp:positionV relativeFrom="paragraph">
              <wp:posOffset>183606</wp:posOffset>
            </wp:positionV>
            <wp:extent cx="1110615" cy="1110615"/>
            <wp:effectExtent l="0" t="0" r="0" b="0"/>
            <wp:wrapNone/>
            <wp:docPr id="1" name="Picture 2" descr="cap prod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 prodi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11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</w:t>
      </w:r>
    </w:p>
    <w:p w:rsidR="00E95E9D" w:rsidRDefault="00E95E9D" w:rsidP="00E95E9D">
      <w:pPr>
        <w:pStyle w:val="NoSpacing1"/>
        <w:spacing w:line="276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7B045F" wp14:editId="0C63A7CD">
            <wp:simplePos x="0" y="0"/>
            <wp:positionH relativeFrom="margin">
              <wp:posOffset>500380</wp:posOffset>
            </wp:positionH>
            <wp:positionV relativeFrom="margin">
              <wp:posOffset>4599305</wp:posOffset>
            </wp:positionV>
            <wp:extent cx="1272540" cy="762635"/>
            <wp:effectExtent l="0" t="0" r="0" b="0"/>
            <wp:wrapSquare wrapText="bothSides"/>
            <wp:docPr id="3" name="Picture 3" descr="e ttd ka prod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 ttd ka prodi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</w:t>
      </w:r>
    </w:p>
    <w:p w:rsidR="00E95E9D" w:rsidRDefault="00E95E9D" w:rsidP="00E95E9D">
      <w:pPr>
        <w:pStyle w:val="NoSpacing1"/>
        <w:tabs>
          <w:tab w:val="left" w:pos="8364"/>
        </w:tabs>
        <w:spacing w:line="276" w:lineRule="auto"/>
        <w:ind w:right="1911"/>
        <w:jc w:val="right"/>
        <w:rPr>
          <w:rFonts w:ascii="Arial" w:hAnsi="Arial" w:cs="Arial"/>
        </w:rPr>
      </w:pPr>
      <w:r w:rsidRPr="000D0CE1">
        <w:rPr>
          <w:rFonts w:ascii="Arial" w:hAnsi="Arial" w:cs="Arial"/>
          <w:noProof/>
        </w:rPr>
        <w:drawing>
          <wp:inline distT="0" distB="0" distL="0" distR="0" wp14:anchorId="66291D8A" wp14:editId="525F2E91">
            <wp:extent cx="1364343" cy="656410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8405" cy="66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</w:t>
      </w:r>
    </w:p>
    <w:p w:rsidR="00E95E9D" w:rsidRDefault="00E95E9D" w:rsidP="00E95E9D">
      <w:pPr>
        <w:pStyle w:val="NoSpacing1"/>
        <w:spacing w:line="276" w:lineRule="auto"/>
        <w:jc w:val="right"/>
        <w:rPr>
          <w:rFonts w:ascii="Arial" w:hAnsi="Arial" w:cs="Arial"/>
        </w:rPr>
      </w:pPr>
    </w:p>
    <w:p w:rsidR="00E95E9D" w:rsidRPr="008F4BB9" w:rsidRDefault="00E95E9D" w:rsidP="00E95E9D">
      <w:pPr>
        <w:pStyle w:val="NoSpacing1"/>
        <w:spacing w:line="276" w:lineRule="auto"/>
        <w:rPr>
          <w:rFonts w:ascii="Arial" w:hAnsi="Arial" w:cs="Arial"/>
        </w:rPr>
        <w:sectPr w:rsidR="00E95E9D" w:rsidRPr="008F4BB9">
          <w:footerReference w:type="default" r:id="rId13"/>
          <w:pgSz w:w="16840" w:h="11907" w:orient="landscape"/>
          <w:pgMar w:top="1418" w:right="1440" w:bottom="1418" w:left="1440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Dr. Sugiatmi, SIP, MKM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                                                     Dr. Tria Astika Endah P., SKM., MKM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          </w:t>
      </w:r>
    </w:p>
    <w:p w:rsidR="007A2237" w:rsidRDefault="005B7546">
      <w:pPr>
        <w:pStyle w:val="NoSpacing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lang w:val="id-ID"/>
        </w:rPr>
        <w:t xml:space="preserve">            </w:t>
      </w:r>
      <w:r>
        <w:rPr>
          <w:rFonts w:ascii="Arial" w:hAnsi="Arial" w:cs="Arial"/>
        </w:rPr>
        <w:t xml:space="preserve">  </w:t>
      </w:r>
    </w:p>
    <w:p w:rsidR="007A2237" w:rsidRDefault="007A2237" w:rsidP="003D4BD6">
      <w:pPr>
        <w:pStyle w:val="NoSpacing1"/>
        <w:rPr>
          <w:rFonts w:ascii="Arial" w:hAnsi="Arial" w:cs="Arial"/>
          <w:b/>
          <w:sz w:val="24"/>
          <w:szCs w:val="24"/>
        </w:rPr>
        <w:sectPr w:rsidR="007A2237">
          <w:footerReference w:type="default" r:id="rId14"/>
          <w:pgSz w:w="16840" w:h="11907" w:orient="landscape"/>
          <w:pgMar w:top="1418" w:right="1440" w:bottom="1418" w:left="1440" w:header="709" w:footer="709" w:gutter="0"/>
          <w:cols w:space="708"/>
          <w:docGrid w:linePitch="360"/>
        </w:sectPr>
      </w:pPr>
    </w:p>
    <w:p w:rsidR="007A2237" w:rsidRDefault="007A2237">
      <w:pPr>
        <w:rPr>
          <w:rFonts w:ascii="Arial" w:hAnsi="Arial" w:cs="Arial"/>
          <w:b/>
        </w:rPr>
      </w:pPr>
    </w:p>
    <w:sectPr w:rsidR="007A2237">
      <w:headerReference w:type="default" r:id="rId15"/>
      <w:footerReference w:type="default" r:id="rId16"/>
      <w:pgSz w:w="11907" w:h="16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FD2" w:rsidRDefault="001F2FD2">
      <w:pPr>
        <w:spacing w:after="0" w:line="240" w:lineRule="auto"/>
      </w:pPr>
      <w:r>
        <w:separator/>
      </w:r>
    </w:p>
  </w:endnote>
  <w:endnote w:type="continuationSeparator" w:id="0">
    <w:p w:rsidR="001F2FD2" w:rsidRDefault="001F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76" w:rsidRDefault="007125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712576" w:rsidRDefault="00712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E9D" w:rsidRDefault="00E95E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  <w:p w:rsidR="00E95E9D" w:rsidRDefault="00E95E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76" w:rsidRDefault="007125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  <w:p w:rsidR="00712576" w:rsidRDefault="0071257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996025"/>
    </w:sdtPr>
    <w:sdtEndPr/>
    <w:sdtContent>
      <w:p w:rsidR="00712576" w:rsidRDefault="007125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:rsidR="00712576" w:rsidRDefault="00712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FD2" w:rsidRDefault="001F2FD2">
      <w:pPr>
        <w:spacing w:after="0" w:line="240" w:lineRule="auto"/>
      </w:pPr>
      <w:r>
        <w:separator/>
      </w:r>
    </w:p>
  </w:footnote>
  <w:footnote w:type="continuationSeparator" w:id="0">
    <w:p w:rsidR="001F2FD2" w:rsidRDefault="001F2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76" w:rsidRDefault="00712576">
    <w:pPr>
      <w:pStyle w:val="Header"/>
      <w:jc w:val="right"/>
    </w:pPr>
  </w:p>
  <w:p w:rsidR="00712576" w:rsidRDefault="00712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EB68AB"/>
    <w:multiLevelType w:val="singleLevel"/>
    <w:tmpl w:val="A6EB68A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0ABCE41"/>
    <w:multiLevelType w:val="singleLevel"/>
    <w:tmpl w:val="C0ABCE4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19E29FB"/>
    <w:multiLevelType w:val="hybridMultilevel"/>
    <w:tmpl w:val="722431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89093D"/>
    <w:multiLevelType w:val="hybridMultilevel"/>
    <w:tmpl w:val="DEC6F3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C850C7"/>
    <w:multiLevelType w:val="hybridMultilevel"/>
    <w:tmpl w:val="46660B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3022B"/>
    <w:multiLevelType w:val="hybridMultilevel"/>
    <w:tmpl w:val="EE444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13B"/>
    <w:multiLevelType w:val="hybridMultilevel"/>
    <w:tmpl w:val="A6DCB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A0F6C"/>
    <w:multiLevelType w:val="hybridMultilevel"/>
    <w:tmpl w:val="B13E05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695EE1"/>
    <w:multiLevelType w:val="hybridMultilevel"/>
    <w:tmpl w:val="35DA447A"/>
    <w:lvl w:ilvl="0" w:tplc="8FA8B8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2159C3"/>
    <w:multiLevelType w:val="hybridMultilevel"/>
    <w:tmpl w:val="AB60E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96DE4"/>
    <w:multiLevelType w:val="hybridMultilevel"/>
    <w:tmpl w:val="0A4457E6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196325"/>
    <w:multiLevelType w:val="singleLevel"/>
    <w:tmpl w:val="1A1963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1A7B1707"/>
    <w:multiLevelType w:val="hybridMultilevel"/>
    <w:tmpl w:val="EE444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13600"/>
    <w:multiLevelType w:val="hybridMultilevel"/>
    <w:tmpl w:val="DBF4B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6D2D51"/>
    <w:multiLevelType w:val="hybridMultilevel"/>
    <w:tmpl w:val="741CB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5F42"/>
    <w:multiLevelType w:val="hybridMultilevel"/>
    <w:tmpl w:val="6D5C01B8"/>
    <w:lvl w:ilvl="0" w:tplc="5A14EEC1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1B97914"/>
    <w:multiLevelType w:val="hybridMultilevel"/>
    <w:tmpl w:val="EEF4B146"/>
    <w:lvl w:ilvl="0" w:tplc="795C5A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070B4"/>
    <w:multiLevelType w:val="hybridMultilevel"/>
    <w:tmpl w:val="FB4C4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E12D7"/>
    <w:multiLevelType w:val="hybridMultilevel"/>
    <w:tmpl w:val="EFBEE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8517AE"/>
    <w:multiLevelType w:val="hybridMultilevel"/>
    <w:tmpl w:val="6866A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97576"/>
    <w:multiLevelType w:val="hybridMultilevel"/>
    <w:tmpl w:val="F7400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4D1B5D"/>
    <w:multiLevelType w:val="hybridMultilevel"/>
    <w:tmpl w:val="F77AB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1527D"/>
    <w:multiLevelType w:val="hybridMultilevel"/>
    <w:tmpl w:val="8EB8D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51273"/>
    <w:multiLevelType w:val="hybridMultilevel"/>
    <w:tmpl w:val="0AD608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046C56"/>
    <w:multiLevelType w:val="multilevel"/>
    <w:tmpl w:val="E8A21D68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01F0DB2"/>
    <w:multiLevelType w:val="hybridMultilevel"/>
    <w:tmpl w:val="42FE8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B3A50"/>
    <w:multiLevelType w:val="multilevel"/>
    <w:tmpl w:val="BB704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98A97A0"/>
    <w:multiLevelType w:val="multilevel"/>
    <w:tmpl w:val="598A9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FC6D4"/>
    <w:multiLevelType w:val="singleLevel"/>
    <w:tmpl w:val="59FFC6D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9" w15:restartNumberingAfterBreak="0">
    <w:nsid w:val="59FFC85B"/>
    <w:multiLevelType w:val="singleLevel"/>
    <w:tmpl w:val="59FFC85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0" w15:restartNumberingAfterBreak="0">
    <w:nsid w:val="5A0E5AA9"/>
    <w:multiLevelType w:val="singleLevel"/>
    <w:tmpl w:val="C5FAB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31" w15:restartNumberingAfterBreak="0">
    <w:nsid w:val="5A14EB4B"/>
    <w:multiLevelType w:val="singleLevel"/>
    <w:tmpl w:val="5A14EB4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2" w15:restartNumberingAfterBreak="0">
    <w:nsid w:val="5A14EB92"/>
    <w:multiLevelType w:val="singleLevel"/>
    <w:tmpl w:val="5A14EB9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 w15:restartNumberingAfterBreak="0">
    <w:nsid w:val="5A14EC14"/>
    <w:multiLevelType w:val="singleLevel"/>
    <w:tmpl w:val="5A14EC1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 w15:restartNumberingAfterBreak="0">
    <w:nsid w:val="5A4AFC33"/>
    <w:multiLevelType w:val="multilevel"/>
    <w:tmpl w:val="BCDE0FD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13BE0"/>
    <w:multiLevelType w:val="hybridMultilevel"/>
    <w:tmpl w:val="9D8EC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518D8"/>
    <w:multiLevelType w:val="hybridMultilevel"/>
    <w:tmpl w:val="8DCE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8F0B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A01B2"/>
    <w:multiLevelType w:val="hybridMultilevel"/>
    <w:tmpl w:val="713445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B86382"/>
    <w:multiLevelType w:val="hybridMultilevel"/>
    <w:tmpl w:val="780033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6F5E02"/>
    <w:multiLevelType w:val="hybridMultilevel"/>
    <w:tmpl w:val="84BC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8F0B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86E90"/>
    <w:multiLevelType w:val="hybridMultilevel"/>
    <w:tmpl w:val="CDF25C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304CA9"/>
    <w:multiLevelType w:val="multilevel"/>
    <w:tmpl w:val="83061E4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E310B47"/>
    <w:multiLevelType w:val="multilevel"/>
    <w:tmpl w:val="6E310B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10167E"/>
    <w:multiLevelType w:val="hybridMultilevel"/>
    <w:tmpl w:val="4544B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B05453"/>
    <w:multiLevelType w:val="hybridMultilevel"/>
    <w:tmpl w:val="89680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66E29"/>
    <w:multiLevelType w:val="hybridMultilevel"/>
    <w:tmpl w:val="D8ACF510"/>
    <w:lvl w:ilvl="0" w:tplc="18721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65D48"/>
    <w:multiLevelType w:val="hybridMultilevel"/>
    <w:tmpl w:val="A57E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894E1B"/>
    <w:multiLevelType w:val="multilevel"/>
    <w:tmpl w:val="75894E1B"/>
    <w:lvl w:ilvl="0">
      <w:start w:val="1"/>
      <w:numFmt w:val="upperLetter"/>
      <w:pStyle w:val="Heading4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8" w15:restartNumberingAfterBreak="0">
    <w:nsid w:val="75D702AC"/>
    <w:multiLevelType w:val="hybridMultilevel"/>
    <w:tmpl w:val="5B5EBC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9F1622"/>
    <w:multiLevelType w:val="hybridMultilevel"/>
    <w:tmpl w:val="A4700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3534F0"/>
    <w:multiLevelType w:val="hybridMultilevel"/>
    <w:tmpl w:val="202CB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3A60C4"/>
    <w:multiLevelType w:val="hybridMultilevel"/>
    <w:tmpl w:val="84B6C098"/>
    <w:lvl w:ilvl="0" w:tplc="DE202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7"/>
  </w:num>
  <w:num w:numId="2">
    <w:abstractNumId w:val="41"/>
  </w:num>
  <w:num w:numId="3">
    <w:abstractNumId w:val="42"/>
  </w:num>
  <w:num w:numId="4">
    <w:abstractNumId w:val="27"/>
  </w:num>
  <w:num w:numId="5">
    <w:abstractNumId w:val="34"/>
  </w:num>
  <w:num w:numId="6">
    <w:abstractNumId w:val="30"/>
  </w:num>
  <w:num w:numId="7">
    <w:abstractNumId w:val="28"/>
  </w:num>
  <w:num w:numId="8">
    <w:abstractNumId w:val="29"/>
  </w:num>
  <w:num w:numId="9">
    <w:abstractNumId w:val="31"/>
  </w:num>
  <w:num w:numId="10">
    <w:abstractNumId w:val="32"/>
  </w:num>
  <w:num w:numId="11">
    <w:abstractNumId w:val="0"/>
  </w:num>
  <w:num w:numId="12">
    <w:abstractNumId w:val="33"/>
  </w:num>
  <w:num w:numId="13">
    <w:abstractNumId w:val="11"/>
  </w:num>
  <w:num w:numId="14">
    <w:abstractNumId w:val="1"/>
  </w:num>
  <w:num w:numId="15">
    <w:abstractNumId w:val="46"/>
  </w:num>
  <w:num w:numId="16">
    <w:abstractNumId w:val="15"/>
  </w:num>
  <w:num w:numId="17">
    <w:abstractNumId w:val="51"/>
  </w:num>
  <w:num w:numId="18">
    <w:abstractNumId w:val="37"/>
  </w:num>
  <w:num w:numId="19">
    <w:abstractNumId w:val="40"/>
  </w:num>
  <w:num w:numId="20">
    <w:abstractNumId w:val="20"/>
  </w:num>
  <w:num w:numId="21">
    <w:abstractNumId w:val="2"/>
  </w:num>
  <w:num w:numId="22">
    <w:abstractNumId w:val="8"/>
  </w:num>
  <w:num w:numId="23">
    <w:abstractNumId w:val="16"/>
  </w:num>
  <w:num w:numId="24">
    <w:abstractNumId w:val="4"/>
  </w:num>
  <w:num w:numId="25">
    <w:abstractNumId w:val="13"/>
  </w:num>
  <w:num w:numId="26">
    <w:abstractNumId w:val="23"/>
  </w:num>
  <w:num w:numId="27">
    <w:abstractNumId w:val="7"/>
  </w:num>
  <w:num w:numId="28">
    <w:abstractNumId w:val="43"/>
  </w:num>
  <w:num w:numId="29">
    <w:abstractNumId w:val="18"/>
  </w:num>
  <w:num w:numId="30">
    <w:abstractNumId w:val="10"/>
  </w:num>
  <w:num w:numId="31">
    <w:abstractNumId w:val="50"/>
  </w:num>
  <w:num w:numId="32">
    <w:abstractNumId w:val="39"/>
  </w:num>
  <w:num w:numId="33">
    <w:abstractNumId w:val="36"/>
  </w:num>
  <w:num w:numId="34">
    <w:abstractNumId w:val="3"/>
  </w:num>
  <w:num w:numId="35">
    <w:abstractNumId w:val="38"/>
  </w:num>
  <w:num w:numId="36">
    <w:abstractNumId w:val="17"/>
  </w:num>
  <w:num w:numId="37">
    <w:abstractNumId w:val="25"/>
  </w:num>
  <w:num w:numId="38">
    <w:abstractNumId w:val="49"/>
  </w:num>
  <w:num w:numId="39">
    <w:abstractNumId w:val="44"/>
  </w:num>
  <w:num w:numId="40">
    <w:abstractNumId w:val="45"/>
  </w:num>
  <w:num w:numId="41">
    <w:abstractNumId w:val="21"/>
  </w:num>
  <w:num w:numId="42">
    <w:abstractNumId w:val="19"/>
  </w:num>
  <w:num w:numId="43">
    <w:abstractNumId w:val="9"/>
  </w:num>
  <w:num w:numId="44">
    <w:abstractNumId w:val="14"/>
  </w:num>
  <w:num w:numId="45">
    <w:abstractNumId w:val="48"/>
  </w:num>
  <w:num w:numId="46">
    <w:abstractNumId w:val="5"/>
  </w:num>
  <w:num w:numId="47">
    <w:abstractNumId w:val="6"/>
  </w:num>
  <w:num w:numId="48">
    <w:abstractNumId w:val="12"/>
  </w:num>
  <w:num w:numId="49">
    <w:abstractNumId w:val="26"/>
  </w:num>
  <w:num w:numId="50">
    <w:abstractNumId w:val="22"/>
  </w:num>
  <w:num w:numId="51">
    <w:abstractNumId w:val="35"/>
  </w:num>
  <w:num w:numId="52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BC8"/>
    <w:rsid w:val="0000737D"/>
    <w:rsid w:val="00010CE0"/>
    <w:rsid w:val="0001564A"/>
    <w:rsid w:val="000161C3"/>
    <w:rsid w:val="000165A5"/>
    <w:rsid w:val="00017F88"/>
    <w:rsid w:val="00022085"/>
    <w:rsid w:val="00024A24"/>
    <w:rsid w:val="0003382C"/>
    <w:rsid w:val="00040582"/>
    <w:rsid w:val="00042DE8"/>
    <w:rsid w:val="00045936"/>
    <w:rsid w:val="00046AA2"/>
    <w:rsid w:val="00067117"/>
    <w:rsid w:val="0007539A"/>
    <w:rsid w:val="000860C6"/>
    <w:rsid w:val="00092883"/>
    <w:rsid w:val="0009458D"/>
    <w:rsid w:val="00096AEA"/>
    <w:rsid w:val="000A3F01"/>
    <w:rsid w:val="000B35C9"/>
    <w:rsid w:val="000C25EA"/>
    <w:rsid w:val="000D0A12"/>
    <w:rsid w:val="000D5C9A"/>
    <w:rsid w:val="000E2725"/>
    <w:rsid w:val="000E40C4"/>
    <w:rsid w:val="000F3B91"/>
    <w:rsid w:val="000F42B7"/>
    <w:rsid w:val="000F47FC"/>
    <w:rsid w:val="000F5837"/>
    <w:rsid w:val="000F5FC0"/>
    <w:rsid w:val="00100390"/>
    <w:rsid w:val="00113A5A"/>
    <w:rsid w:val="00115F31"/>
    <w:rsid w:val="001226D9"/>
    <w:rsid w:val="00131B8C"/>
    <w:rsid w:val="0014142F"/>
    <w:rsid w:val="00146E67"/>
    <w:rsid w:val="001604B1"/>
    <w:rsid w:val="00166E07"/>
    <w:rsid w:val="00171254"/>
    <w:rsid w:val="00172A27"/>
    <w:rsid w:val="001736DE"/>
    <w:rsid w:val="001806A8"/>
    <w:rsid w:val="00184BB7"/>
    <w:rsid w:val="00184CAE"/>
    <w:rsid w:val="00187F70"/>
    <w:rsid w:val="00191D6E"/>
    <w:rsid w:val="00193D3B"/>
    <w:rsid w:val="001944A5"/>
    <w:rsid w:val="00196336"/>
    <w:rsid w:val="001A0E6B"/>
    <w:rsid w:val="001A17CC"/>
    <w:rsid w:val="001B251A"/>
    <w:rsid w:val="001B31D8"/>
    <w:rsid w:val="001B5B78"/>
    <w:rsid w:val="001B5EB1"/>
    <w:rsid w:val="001C0A0E"/>
    <w:rsid w:val="001C6B73"/>
    <w:rsid w:val="001C78C6"/>
    <w:rsid w:val="001D29B1"/>
    <w:rsid w:val="001D4A93"/>
    <w:rsid w:val="001D4D1C"/>
    <w:rsid w:val="001D4EB6"/>
    <w:rsid w:val="001E247D"/>
    <w:rsid w:val="001E5067"/>
    <w:rsid w:val="001F1C91"/>
    <w:rsid w:val="001F2FD2"/>
    <w:rsid w:val="001F528F"/>
    <w:rsid w:val="001F650C"/>
    <w:rsid w:val="00211966"/>
    <w:rsid w:val="0021725F"/>
    <w:rsid w:val="0022160F"/>
    <w:rsid w:val="002257F4"/>
    <w:rsid w:val="00234254"/>
    <w:rsid w:val="0023690F"/>
    <w:rsid w:val="00247CB0"/>
    <w:rsid w:val="00262D66"/>
    <w:rsid w:val="00281CC2"/>
    <w:rsid w:val="002877CE"/>
    <w:rsid w:val="00292CED"/>
    <w:rsid w:val="002A1A16"/>
    <w:rsid w:val="002B7CFE"/>
    <w:rsid w:val="002C1CF8"/>
    <w:rsid w:val="002C2201"/>
    <w:rsid w:val="002C669C"/>
    <w:rsid w:val="002D4DBE"/>
    <w:rsid w:val="002E5787"/>
    <w:rsid w:val="002E68CB"/>
    <w:rsid w:val="002F698E"/>
    <w:rsid w:val="0030222C"/>
    <w:rsid w:val="003055D3"/>
    <w:rsid w:val="00311D65"/>
    <w:rsid w:val="00331A95"/>
    <w:rsid w:val="00343977"/>
    <w:rsid w:val="00344630"/>
    <w:rsid w:val="00347B4E"/>
    <w:rsid w:val="0035407E"/>
    <w:rsid w:val="00364CA7"/>
    <w:rsid w:val="00365A55"/>
    <w:rsid w:val="00367404"/>
    <w:rsid w:val="003708C6"/>
    <w:rsid w:val="00370A94"/>
    <w:rsid w:val="00372FA6"/>
    <w:rsid w:val="00377E65"/>
    <w:rsid w:val="003820DC"/>
    <w:rsid w:val="003916CC"/>
    <w:rsid w:val="00391D00"/>
    <w:rsid w:val="0039566E"/>
    <w:rsid w:val="003A1D13"/>
    <w:rsid w:val="003A45EF"/>
    <w:rsid w:val="003C2840"/>
    <w:rsid w:val="003D0B5D"/>
    <w:rsid w:val="003D4BD6"/>
    <w:rsid w:val="003D54B5"/>
    <w:rsid w:val="003D5CF7"/>
    <w:rsid w:val="003D6C44"/>
    <w:rsid w:val="003F0643"/>
    <w:rsid w:val="003F2E26"/>
    <w:rsid w:val="00404CA5"/>
    <w:rsid w:val="004068F0"/>
    <w:rsid w:val="00411CC0"/>
    <w:rsid w:val="0043760D"/>
    <w:rsid w:val="00442F0E"/>
    <w:rsid w:val="00451E00"/>
    <w:rsid w:val="00452B43"/>
    <w:rsid w:val="00453068"/>
    <w:rsid w:val="00461046"/>
    <w:rsid w:val="004638EA"/>
    <w:rsid w:val="00470202"/>
    <w:rsid w:val="004763FE"/>
    <w:rsid w:val="00483EB1"/>
    <w:rsid w:val="0048646B"/>
    <w:rsid w:val="00486CB4"/>
    <w:rsid w:val="004907C8"/>
    <w:rsid w:val="00491209"/>
    <w:rsid w:val="0049653D"/>
    <w:rsid w:val="004A4F77"/>
    <w:rsid w:val="004A7446"/>
    <w:rsid w:val="004B2B78"/>
    <w:rsid w:val="004C598E"/>
    <w:rsid w:val="004D2A37"/>
    <w:rsid w:val="004F2A58"/>
    <w:rsid w:val="004F3CD9"/>
    <w:rsid w:val="004F4A66"/>
    <w:rsid w:val="00502D33"/>
    <w:rsid w:val="00503A96"/>
    <w:rsid w:val="00504999"/>
    <w:rsid w:val="00507A41"/>
    <w:rsid w:val="005248E0"/>
    <w:rsid w:val="00524FB0"/>
    <w:rsid w:val="00527528"/>
    <w:rsid w:val="005318E2"/>
    <w:rsid w:val="00532B16"/>
    <w:rsid w:val="00541A28"/>
    <w:rsid w:val="00544EE4"/>
    <w:rsid w:val="005507A6"/>
    <w:rsid w:val="00551039"/>
    <w:rsid w:val="00553A47"/>
    <w:rsid w:val="00556F77"/>
    <w:rsid w:val="005630B6"/>
    <w:rsid w:val="00565071"/>
    <w:rsid w:val="0056588B"/>
    <w:rsid w:val="0057278C"/>
    <w:rsid w:val="005828B6"/>
    <w:rsid w:val="0059226E"/>
    <w:rsid w:val="00597F2A"/>
    <w:rsid w:val="005A13AC"/>
    <w:rsid w:val="005A1A56"/>
    <w:rsid w:val="005A29D9"/>
    <w:rsid w:val="005B2C2D"/>
    <w:rsid w:val="005B72DE"/>
    <w:rsid w:val="005B7546"/>
    <w:rsid w:val="005C639C"/>
    <w:rsid w:val="005D25B9"/>
    <w:rsid w:val="005D324A"/>
    <w:rsid w:val="005E160A"/>
    <w:rsid w:val="005F5000"/>
    <w:rsid w:val="006015A5"/>
    <w:rsid w:val="0060224E"/>
    <w:rsid w:val="00605792"/>
    <w:rsid w:val="00614E7E"/>
    <w:rsid w:val="006178A3"/>
    <w:rsid w:val="00620C44"/>
    <w:rsid w:val="00631346"/>
    <w:rsid w:val="006368BC"/>
    <w:rsid w:val="00661140"/>
    <w:rsid w:val="00665CED"/>
    <w:rsid w:val="006728B0"/>
    <w:rsid w:val="00674915"/>
    <w:rsid w:val="0067652A"/>
    <w:rsid w:val="0068476D"/>
    <w:rsid w:val="00687410"/>
    <w:rsid w:val="006A19D1"/>
    <w:rsid w:val="006B0274"/>
    <w:rsid w:val="006B1191"/>
    <w:rsid w:val="006B1F09"/>
    <w:rsid w:val="006B2DB6"/>
    <w:rsid w:val="006B56BA"/>
    <w:rsid w:val="006B59D8"/>
    <w:rsid w:val="006B6D97"/>
    <w:rsid w:val="006C5894"/>
    <w:rsid w:val="006F7BFE"/>
    <w:rsid w:val="0070015A"/>
    <w:rsid w:val="007002AA"/>
    <w:rsid w:val="00702562"/>
    <w:rsid w:val="00712576"/>
    <w:rsid w:val="00712FFD"/>
    <w:rsid w:val="00713E8D"/>
    <w:rsid w:val="00714E66"/>
    <w:rsid w:val="007177A6"/>
    <w:rsid w:val="00722E69"/>
    <w:rsid w:val="007270C1"/>
    <w:rsid w:val="00731909"/>
    <w:rsid w:val="0073197C"/>
    <w:rsid w:val="007409F7"/>
    <w:rsid w:val="007433C9"/>
    <w:rsid w:val="007470EF"/>
    <w:rsid w:val="00765BB9"/>
    <w:rsid w:val="00766F3C"/>
    <w:rsid w:val="0076773E"/>
    <w:rsid w:val="00770930"/>
    <w:rsid w:val="0077406B"/>
    <w:rsid w:val="00781B57"/>
    <w:rsid w:val="007909E5"/>
    <w:rsid w:val="00794DC3"/>
    <w:rsid w:val="00796804"/>
    <w:rsid w:val="007A2237"/>
    <w:rsid w:val="007A3BB1"/>
    <w:rsid w:val="007B1BC2"/>
    <w:rsid w:val="007C0558"/>
    <w:rsid w:val="007D19C2"/>
    <w:rsid w:val="007E21F9"/>
    <w:rsid w:val="007F5608"/>
    <w:rsid w:val="007F5AE2"/>
    <w:rsid w:val="00800375"/>
    <w:rsid w:val="00804CFE"/>
    <w:rsid w:val="00805BD5"/>
    <w:rsid w:val="00807364"/>
    <w:rsid w:val="00807B94"/>
    <w:rsid w:val="0081200F"/>
    <w:rsid w:val="00813F47"/>
    <w:rsid w:val="0081515A"/>
    <w:rsid w:val="00815582"/>
    <w:rsid w:val="00816070"/>
    <w:rsid w:val="00817093"/>
    <w:rsid w:val="0083480C"/>
    <w:rsid w:val="008367E2"/>
    <w:rsid w:val="00836812"/>
    <w:rsid w:val="00836F91"/>
    <w:rsid w:val="00841C39"/>
    <w:rsid w:val="008503E6"/>
    <w:rsid w:val="00850DB3"/>
    <w:rsid w:val="00853526"/>
    <w:rsid w:val="00853739"/>
    <w:rsid w:val="00857C8C"/>
    <w:rsid w:val="00871329"/>
    <w:rsid w:val="00877BB1"/>
    <w:rsid w:val="00881C98"/>
    <w:rsid w:val="00883CAD"/>
    <w:rsid w:val="00886B2B"/>
    <w:rsid w:val="00892EBE"/>
    <w:rsid w:val="008A325D"/>
    <w:rsid w:val="008B2579"/>
    <w:rsid w:val="008B3C73"/>
    <w:rsid w:val="008D62AD"/>
    <w:rsid w:val="008E4651"/>
    <w:rsid w:val="008E7292"/>
    <w:rsid w:val="008F2B94"/>
    <w:rsid w:val="008F5BB2"/>
    <w:rsid w:val="0090187F"/>
    <w:rsid w:val="00903BB3"/>
    <w:rsid w:val="0091531E"/>
    <w:rsid w:val="00916B34"/>
    <w:rsid w:val="009249C8"/>
    <w:rsid w:val="0093077C"/>
    <w:rsid w:val="009320DA"/>
    <w:rsid w:val="0093753E"/>
    <w:rsid w:val="009544B5"/>
    <w:rsid w:val="00957F60"/>
    <w:rsid w:val="0098008D"/>
    <w:rsid w:val="00982726"/>
    <w:rsid w:val="0099345C"/>
    <w:rsid w:val="00994938"/>
    <w:rsid w:val="00994B41"/>
    <w:rsid w:val="009A6331"/>
    <w:rsid w:val="009B00A5"/>
    <w:rsid w:val="009B2669"/>
    <w:rsid w:val="009B310E"/>
    <w:rsid w:val="009B61C8"/>
    <w:rsid w:val="009D2DFD"/>
    <w:rsid w:val="009D38C5"/>
    <w:rsid w:val="009D7600"/>
    <w:rsid w:val="009F2031"/>
    <w:rsid w:val="009F234C"/>
    <w:rsid w:val="009F2BE9"/>
    <w:rsid w:val="009F517C"/>
    <w:rsid w:val="00A02AEE"/>
    <w:rsid w:val="00A10937"/>
    <w:rsid w:val="00A13095"/>
    <w:rsid w:val="00A1476F"/>
    <w:rsid w:val="00A203AA"/>
    <w:rsid w:val="00A21114"/>
    <w:rsid w:val="00A31980"/>
    <w:rsid w:val="00A3366B"/>
    <w:rsid w:val="00A362F7"/>
    <w:rsid w:val="00A366C6"/>
    <w:rsid w:val="00A46AFA"/>
    <w:rsid w:val="00A524C5"/>
    <w:rsid w:val="00A62FF4"/>
    <w:rsid w:val="00A6665E"/>
    <w:rsid w:val="00A70136"/>
    <w:rsid w:val="00A736CF"/>
    <w:rsid w:val="00A75EA7"/>
    <w:rsid w:val="00A7699A"/>
    <w:rsid w:val="00A9335F"/>
    <w:rsid w:val="00AB330D"/>
    <w:rsid w:val="00AB3E84"/>
    <w:rsid w:val="00AD5307"/>
    <w:rsid w:val="00AD7F9B"/>
    <w:rsid w:val="00AE22E6"/>
    <w:rsid w:val="00AF475F"/>
    <w:rsid w:val="00AF6C77"/>
    <w:rsid w:val="00B10CE7"/>
    <w:rsid w:val="00B1505D"/>
    <w:rsid w:val="00B16839"/>
    <w:rsid w:val="00B22263"/>
    <w:rsid w:val="00B245D6"/>
    <w:rsid w:val="00B26166"/>
    <w:rsid w:val="00B26AC0"/>
    <w:rsid w:val="00B34839"/>
    <w:rsid w:val="00B42A5F"/>
    <w:rsid w:val="00B546E9"/>
    <w:rsid w:val="00B55CB4"/>
    <w:rsid w:val="00B640F0"/>
    <w:rsid w:val="00B75C8D"/>
    <w:rsid w:val="00B778CB"/>
    <w:rsid w:val="00B82881"/>
    <w:rsid w:val="00B8705D"/>
    <w:rsid w:val="00B971CE"/>
    <w:rsid w:val="00BA5173"/>
    <w:rsid w:val="00BA51DD"/>
    <w:rsid w:val="00BB20D6"/>
    <w:rsid w:val="00BB2FF1"/>
    <w:rsid w:val="00BB7379"/>
    <w:rsid w:val="00BC2742"/>
    <w:rsid w:val="00BD4F43"/>
    <w:rsid w:val="00BD714A"/>
    <w:rsid w:val="00BE3303"/>
    <w:rsid w:val="00BE38AB"/>
    <w:rsid w:val="00BE4218"/>
    <w:rsid w:val="00BE4ECD"/>
    <w:rsid w:val="00BE6051"/>
    <w:rsid w:val="00BF30C0"/>
    <w:rsid w:val="00BF64FB"/>
    <w:rsid w:val="00C01118"/>
    <w:rsid w:val="00C012F5"/>
    <w:rsid w:val="00C075E2"/>
    <w:rsid w:val="00C13FD4"/>
    <w:rsid w:val="00C15262"/>
    <w:rsid w:val="00C24AC3"/>
    <w:rsid w:val="00C476BB"/>
    <w:rsid w:val="00C54131"/>
    <w:rsid w:val="00C60DFB"/>
    <w:rsid w:val="00C668EF"/>
    <w:rsid w:val="00C75769"/>
    <w:rsid w:val="00C87540"/>
    <w:rsid w:val="00CA6394"/>
    <w:rsid w:val="00CC2884"/>
    <w:rsid w:val="00CC5B43"/>
    <w:rsid w:val="00CC6455"/>
    <w:rsid w:val="00CC76E3"/>
    <w:rsid w:val="00CD489E"/>
    <w:rsid w:val="00CE0660"/>
    <w:rsid w:val="00CE2FFA"/>
    <w:rsid w:val="00CF1686"/>
    <w:rsid w:val="00CF55A7"/>
    <w:rsid w:val="00CF73B8"/>
    <w:rsid w:val="00D07CFA"/>
    <w:rsid w:val="00D11F64"/>
    <w:rsid w:val="00D16BFB"/>
    <w:rsid w:val="00D21173"/>
    <w:rsid w:val="00D30A83"/>
    <w:rsid w:val="00D34A49"/>
    <w:rsid w:val="00D37B70"/>
    <w:rsid w:val="00D578A3"/>
    <w:rsid w:val="00D62C19"/>
    <w:rsid w:val="00D76781"/>
    <w:rsid w:val="00D848E0"/>
    <w:rsid w:val="00D96E91"/>
    <w:rsid w:val="00D97C25"/>
    <w:rsid w:val="00DA05D3"/>
    <w:rsid w:val="00DA423F"/>
    <w:rsid w:val="00DA4A24"/>
    <w:rsid w:val="00DB503B"/>
    <w:rsid w:val="00DB513A"/>
    <w:rsid w:val="00DB693C"/>
    <w:rsid w:val="00DB71EE"/>
    <w:rsid w:val="00DB7E9D"/>
    <w:rsid w:val="00DC786C"/>
    <w:rsid w:val="00DD02B3"/>
    <w:rsid w:val="00DD1AED"/>
    <w:rsid w:val="00DE5ECF"/>
    <w:rsid w:val="00DE619E"/>
    <w:rsid w:val="00DF7CB6"/>
    <w:rsid w:val="00E00D78"/>
    <w:rsid w:val="00E06C15"/>
    <w:rsid w:val="00E47285"/>
    <w:rsid w:val="00E568CC"/>
    <w:rsid w:val="00E64172"/>
    <w:rsid w:val="00E842F0"/>
    <w:rsid w:val="00E86E28"/>
    <w:rsid w:val="00E95E9D"/>
    <w:rsid w:val="00EB1AB0"/>
    <w:rsid w:val="00EC2D23"/>
    <w:rsid w:val="00EC3AF6"/>
    <w:rsid w:val="00EC5E4E"/>
    <w:rsid w:val="00EC6FD1"/>
    <w:rsid w:val="00ED1132"/>
    <w:rsid w:val="00ED525D"/>
    <w:rsid w:val="00EE17DB"/>
    <w:rsid w:val="00EF250A"/>
    <w:rsid w:val="00F06C24"/>
    <w:rsid w:val="00F17017"/>
    <w:rsid w:val="00F2030F"/>
    <w:rsid w:val="00F26DB0"/>
    <w:rsid w:val="00F314AB"/>
    <w:rsid w:val="00F45043"/>
    <w:rsid w:val="00F53C47"/>
    <w:rsid w:val="00F57C4F"/>
    <w:rsid w:val="00F77697"/>
    <w:rsid w:val="00F879F0"/>
    <w:rsid w:val="00F95E63"/>
    <w:rsid w:val="00FA4250"/>
    <w:rsid w:val="00FA7086"/>
    <w:rsid w:val="00FB1613"/>
    <w:rsid w:val="00FC00FD"/>
    <w:rsid w:val="00FC1A6D"/>
    <w:rsid w:val="00FD64EA"/>
    <w:rsid w:val="00FD70E9"/>
    <w:rsid w:val="00FD768F"/>
    <w:rsid w:val="00FE011C"/>
    <w:rsid w:val="00FE1170"/>
    <w:rsid w:val="00FE3134"/>
    <w:rsid w:val="00FE3B66"/>
    <w:rsid w:val="00FF1741"/>
    <w:rsid w:val="00FF7F78"/>
    <w:rsid w:val="01C3288B"/>
    <w:rsid w:val="02887F92"/>
    <w:rsid w:val="0468382E"/>
    <w:rsid w:val="04984B8F"/>
    <w:rsid w:val="05B76332"/>
    <w:rsid w:val="08823227"/>
    <w:rsid w:val="0B7027CF"/>
    <w:rsid w:val="0E80118A"/>
    <w:rsid w:val="0F35705A"/>
    <w:rsid w:val="10B5459B"/>
    <w:rsid w:val="1118046A"/>
    <w:rsid w:val="14477E16"/>
    <w:rsid w:val="15072B16"/>
    <w:rsid w:val="15887818"/>
    <w:rsid w:val="1B1812C4"/>
    <w:rsid w:val="1B8C237A"/>
    <w:rsid w:val="1DBB356C"/>
    <w:rsid w:val="1EFD3668"/>
    <w:rsid w:val="20423524"/>
    <w:rsid w:val="24252F4C"/>
    <w:rsid w:val="28C94FA7"/>
    <w:rsid w:val="2C7131BB"/>
    <w:rsid w:val="2C8E26D4"/>
    <w:rsid w:val="2EB62F5D"/>
    <w:rsid w:val="2F5E3A23"/>
    <w:rsid w:val="3298703E"/>
    <w:rsid w:val="33DE3EC8"/>
    <w:rsid w:val="3599546A"/>
    <w:rsid w:val="367B24A4"/>
    <w:rsid w:val="39E127ED"/>
    <w:rsid w:val="3C3C1013"/>
    <w:rsid w:val="3CA12014"/>
    <w:rsid w:val="4000180F"/>
    <w:rsid w:val="402245E1"/>
    <w:rsid w:val="40873F94"/>
    <w:rsid w:val="40D57247"/>
    <w:rsid w:val="41FD389E"/>
    <w:rsid w:val="428A3CF2"/>
    <w:rsid w:val="47E17FF4"/>
    <w:rsid w:val="4CB33D48"/>
    <w:rsid w:val="4CB775BB"/>
    <w:rsid w:val="4D503C0D"/>
    <w:rsid w:val="4EF24D2B"/>
    <w:rsid w:val="520C33BD"/>
    <w:rsid w:val="520F7BE2"/>
    <w:rsid w:val="531625AB"/>
    <w:rsid w:val="531F7A0C"/>
    <w:rsid w:val="54140E39"/>
    <w:rsid w:val="54703B2F"/>
    <w:rsid w:val="54D27AB8"/>
    <w:rsid w:val="571A7D30"/>
    <w:rsid w:val="57BA58CF"/>
    <w:rsid w:val="583F7D9B"/>
    <w:rsid w:val="5C057064"/>
    <w:rsid w:val="5F6335AE"/>
    <w:rsid w:val="60343702"/>
    <w:rsid w:val="605E7CF9"/>
    <w:rsid w:val="61D74EC0"/>
    <w:rsid w:val="67990B12"/>
    <w:rsid w:val="68EF20A4"/>
    <w:rsid w:val="691F5C0F"/>
    <w:rsid w:val="6AB602BA"/>
    <w:rsid w:val="6BFE3D04"/>
    <w:rsid w:val="6FA91622"/>
    <w:rsid w:val="70196C2B"/>
    <w:rsid w:val="712D3FCE"/>
    <w:rsid w:val="71C1290C"/>
    <w:rsid w:val="73BB7B78"/>
    <w:rsid w:val="74BC6381"/>
    <w:rsid w:val="774D75B6"/>
    <w:rsid w:val="7EB91D61"/>
    <w:rsid w:val="7F17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B866"/>
  <w15:docId w15:val="{7D2B23B8-A0B1-4942-B05C-DC0B2533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 w:cs="Times New Roman"/>
      <w:sz w:val="22"/>
      <w:szCs w:val="22"/>
      <w:lang w:val="id-ID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numPr>
        <w:numId w:val="1"/>
      </w:numPr>
      <w:spacing w:after="0" w:line="240" w:lineRule="auto"/>
      <w:outlineLvl w:val="3"/>
    </w:pPr>
    <w:rPr>
      <w:rFonts w:ascii="Times New Roman" w:hAnsi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Pr>
      <w:sz w:val="22"/>
      <w:szCs w:val="22"/>
      <w:lang w:val="en-GB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id-ID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 w:cs="Times New Roman"/>
      <w:lang w:val="id-ID"/>
    </w:rPr>
  </w:style>
  <w:style w:type="paragraph" w:customStyle="1" w:styleId="Style">
    <w:name w:val="Sty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E5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tif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19</Pages>
  <Words>4022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75</cp:revision>
  <cp:lastPrinted>2017-02-21T07:31:00Z</cp:lastPrinted>
  <dcterms:created xsi:type="dcterms:W3CDTF">2020-06-06T23:50:00Z</dcterms:created>
  <dcterms:modified xsi:type="dcterms:W3CDTF">2020-08-28T07:54:00Z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1033-11.2.0.8888</vt:lpwstr>
  </property>
</Properties>
</file>