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FC1546" w14:textId="0440FE34" w:rsidR="00F3299E" w:rsidRPr="00E854D0" w:rsidRDefault="00F3299E" w:rsidP="00F022D8">
      <w:pPr>
        <w:jc w:val="center"/>
        <w:rPr>
          <w:b/>
          <w:bCs/>
          <w:lang w:val="id-ID"/>
        </w:rPr>
      </w:pPr>
      <w:proofErr w:type="spellStart"/>
      <w:r w:rsidRPr="00F022D8">
        <w:rPr>
          <w:b/>
          <w:bCs/>
          <w:lang w:val="en-US"/>
        </w:rPr>
        <w:t>Bukti</w:t>
      </w:r>
      <w:proofErr w:type="spellEnd"/>
      <w:r w:rsidRPr="00F022D8">
        <w:rPr>
          <w:b/>
          <w:bCs/>
          <w:lang w:val="en-US"/>
        </w:rPr>
        <w:t xml:space="preserve"> Ajar </w:t>
      </w:r>
      <w:r w:rsidR="00F8005E">
        <w:rPr>
          <w:b/>
          <w:bCs/>
          <w:lang w:val="id-ID"/>
        </w:rPr>
        <w:t>Creative Media PR I</w:t>
      </w:r>
    </w:p>
    <w:p w14:paraId="1FF16E31" w14:textId="77777777" w:rsidR="00A62A25" w:rsidRPr="00F022D8" w:rsidRDefault="00A62A25" w:rsidP="00F022D8">
      <w:pPr>
        <w:jc w:val="center"/>
        <w:rPr>
          <w:b/>
          <w:bCs/>
          <w:lang w:val="en-US"/>
        </w:rPr>
      </w:pPr>
    </w:p>
    <w:p w14:paraId="0DCA51DA" w14:textId="27E40446" w:rsidR="006F2908" w:rsidRDefault="006F2908">
      <w:pPr>
        <w:rPr>
          <w:lang w:val="en-US"/>
        </w:rPr>
      </w:pPr>
    </w:p>
    <w:p w14:paraId="15FACBFE" w14:textId="7184B204" w:rsidR="00384B3D" w:rsidRDefault="00A65A55" w:rsidP="00384B3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6FFF2CE2" wp14:editId="434E98FC">
            <wp:simplePos x="0" y="0"/>
            <wp:positionH relativeFrom="column">
              <wp:posOffset>98788</wp:posOffset>
            </wp:positionH>
            <wp:positionV relativeFrom="paragraph">
              <wp:posOffset>203200</wp:posOffset>
            </wp:positionV>
            <wp:extent cx="5943600" cy="751141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4357" w:rsidRPr="00A2556A">
        <w:rPr>
          <w:lang w:val="en-US"/>
        </w:rPr>
        <w:t xml:space="preserve">SK </w:t>
      </w:r>
      <w:proofErr w:type="spellStart"/>
      <w:r w:rsidR="00404357" w:rsidRPr="00A2556A">
        <w:rPr>
          <w:lang w:val="en-US"/>
        </w:rPr>
        <w:t>Mengaja</w:t>
      </w:r>
      <w:r w:rsidR="00384B3D">
        <w:rPr>
          <w:lang w:val="en-US"/>
        </w:rPr>
        <w:t>r</w:t>
      </w:r>
      <w:proofErr w:type="spellEnd"/>
    </w:p>
    <w:p w14:paraId="492CAC72" w14:textId="3219F096" w:rsidR="00A65A55" w:rsidRDefault="00A65A55" w:rsidP="00A65A55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282F7CC4" wp14:editId="1D0892D4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5943600" cy="7019925"/>
            <wp:effectExtent l="0" t="0" r="0" b="317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6FE6F" w14:textId="20F534F3" w:rsidR="003468F1" w:rsidRDefault="00A65A55" w:rsidP="003468F1">
      <w:pPr>
        <w:pStyle w:val="ListParagraph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79FD0A24" wp14:editId="1A987D77">
            <wp:simplePos x="0" y="0"/>
            <wp:positionH relativeFrom="column">
              <wp:posOffset>0</wp:posOffset>
            </wp:positionH>
            <wp:positionV relativeFrom="paragraph">
              <wp:posOffset>-7193915</wp:posOffset>
            </wp:positionV>
            <wp:extent cx="5943600" cy="7504430"/>
            <wp:effectExtent l="0" t="0" r="0" b="127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04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18D7D" w14:textId="77777777" w:rsidR="00FA0131" w:rsidRDefault="00FA0131" w:rsidP="003468F1">
      <w:pPr>
        <w:pStyle w:val="ListParagraph"/>
        <w:rPr>
          <w:lang w:val="en-US"/>
        </w:rPr>
      </w:pPr>
    </w:p>
    <w:p w14:paraId="34A7B9B5" w14:textId="77777777" w:rsidR="007D10B2" w:rsidRDefault="007D10B2" w:rsidP="003468F1">
      <w:pPr>
        <w:pStyle w:val="ListParagraph"/>
        <w:rPr>
          <w:lang w:val="en-US"/>
        </w:rPr>
      </w:pPr>
    </w:p>
    <w:p w14:paraId="19CD4FEE" w14:textId="77777777" w:rsidR="007D10B2" w:rsidRDefault="007D10B2" w:rsidP="003468F1">
      <w:pPr>
        <w:pStyle w:val="ListParagraph"/>
        <w:rPr>
          <w:lang w:val="en-US"/>
        </w:rPr>
      </w:pPr>
    </w:p>
    <w:p w14:paraId="6F3662F2" w14:textId="77777777" w:rsidR="007D10B2" w:rsidRDefault="007D10B2" w:rsidP="003468F1">
      <w:pPr>
        <w:pStyle w:val="ListParagraph"/>
        <w:rPr>
          <w:lang w:val="en-US"/>
        </w:rPr>
      </w:pPr>
    </w:p>
    <w:p w14:paraId="5E78A08C" w14:textId="77777777" w:rsidR="007D10B2" w:rsidRDefault="007D10B2" w:rsidP="003468F1">
      <w:pPr>
        <w:pStyle w:val="ListParagraph"/>
        <w:rPr>
          <w:lang w:val="en-US"/>
        </w:rPr>
      </w:pPr>
    </w:p>
    <w:p w14:paraId="077FD97F" w14:textId="77777777" w:rsidR="00FA0131" w:rsidRDefault="00FA0131" w:rsidP="003468F1">
      <w:pPr>
        <w:pStyle w:val="ListParagraph"/>
        <w:rPr>
          <w:lang w:val="en-US"/>
        </w:rPr>
      </w:pPr>
    </w:p>
    <w:p w14:paraId="114F7A08" w14:textId="56BDB6B1" w:rsidR="00BE7975" w:rsidRDefault="009F7554" w:rsidP="00BE797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76672" behindDoc="0" locked="0" layoutInCell="1" allowOverlap="1" wp14:anchorId="62BD4346" wp14:editId="00B23A73">
            <wp:simplePos x="0" y="0"/>
            <wp:positionH relativeFrom="column">
              <wp:posOffset>12700</wp:posOffset>
            </wp:positionH>
            <wp:positionV relativeFrom="paragraph">
              <wp:posOffset>280035</wp:posOffset>
            </wp:positionV>
            <wp:extent cx="5363268" cy="805307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268" cy="805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908" w:rsidRPr="00384B3D">
        <w:rPr>
          <w:lang w:val="en-US"/>
        </w:rPr>
        <w:t>BAP (</w:t>
      </w:r>
      <w:proofErr w:type="spellStart"/>
      <w:r w:rsidR="006F2908" w:rsidRPr="00384B3D">
        <w:rPr>
          <w:lang w:val="en-US"/>
        </w:rPr>
        <w:t>Absensi</w:t>
      </w:r>
      <w:proofErr w:type="spellEnd"/>
      <w:r w:rsidR="006F2908" w:rsidRPr="00384B3D">
        <w:rPr>
          <w:lang w:val="en-US"/>
        </w:rPr>
        <w:t>)</w:t>
      </w:r>
    </w:p>
    <w:p w14:paraId="7CFC9197" w14:textId="2275FF49" w:rsidR="00370D9E" w:rsidRDefault="00370D9E" w:rsidP="00C65C63">
      <w:pPr>
        <w:pStyle w:val="ListParagraph"/>
        <w:rPr>
          <w:lang w:val="en-US"/>
        </w:rPr>
      </w:pPr>
    </w:p>
    <w:p w14:paraId="66ADE8CF" w14:textId="77777777" w:rsidR="007D10B2" w:rsidRPr="008B32BF" w:rsidRDefault="007D10B2" w:rsidP="008B32BF">
      <w:pPr>
        <w:rPr>
          <w:lang w:val="en-US"/>
        </w:rPr>
      </w:pPr>
    </w:p>
    <w:p w14:paraId="5347190E" w14:textId="15897E44" w:rsidR="0037655E" w:rsidRPr="008B32BF" w:rsidRDefault="0037655E" w:rsidP="008B32BF">
      <w:pPr>
        <w:rPr>
          <w:lang w:val="en-US"/>
        </w:rPr>
      </w:pPr>
    </w:p>
    <w:p w14:paraId="2D567371" w14:textId="709D797D" w:rsidR="00BE7975" w:rsidRDefault="006F2908" w:rsidP="00BE7975">
      <w:pPr>
        <w:pStyle w:val="ListParagraph"/>
        <w:numPr>
          <w:ilvl w:val="0"/>
          <w:numId w:val="1"/>
        </w:numPr>
        <w:rPr>
          <w:lang w:val="en-US"/>
        </w:rPr>
      </w:pPr>
      <w:proofErr w:type="spellStart"/>
      <w:r w:rsidRPr="00BE7975">
        <w:rPr>
          <w:lang w:val="en-US"/>
        </w:rPr>
        <w:lastRenderedPageBreak/>
        <w:t>Nilai</w:t>
      </w:r>
      <w:proofErr w:type="spellEnd"/>
    </w:p>
    <w:p w14:paraId="3BC4FA07" w14:textId="4787D05C" w:rsidR="00A04CB8" w:rsidRDefault="009F7554" w:rsidP="00A04CB8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40513EE0" wp14:editId="136CD207">
            <wp:simplePos x="0" y="0"/>
            <wp:positionH relativeFrom="column">
              <wp:posOffset>0</wp:posOffset>
            </wp:positionH>
            <wp:positionV relativeFrom="paragraph">
              <wp:posOffset>353060</wp:posOffset>
            </wp:positionV>
            <wp:extent cx="4284602" cy="833628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4602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DD64A" w14:textId="6340FCB2" w:rsidR="00036E15" w:rsidRDefault="00036E15" w:rsidP="0037655E">
      <w:pPr>
        <w:rPr>
          <w:lang w:val="en-US"/>
        </w:rPr>
      </w:pPr>
      <w:r>
        <w:rPr>
          <w:lang w:val="en-US"/>
        </w:rPr>
        <w:br w:type="page"/>
      </w:r>
    </w:p>
    <w:p w14:paraId="481D60BA" w14:textId="77777777" w:rsidR="00036E15" w:rsidRDefault="00036E15" w:rsidP="0037655E">
      <w:pPr>
        <w:rPr>
          <w:lang w:val="en-US"/>
        </w:rPr>
        <w:sectPr w:rsidR="00036E15" w:rsidSect="00A0745A">
          <w:pgSz w:w="11906" w:h="16838"/>
          <w:pgMar w:top="1440" w:right="1274" w:bottom="1440" w:left="1440" w:header="708" w:footer="708" w:gutter="0"/>
          <w:cols w:space="708"/>
          <w:docGrid w:linePitch="360"/>
        </w:sectPr>
      </w:pPr>
    </w:p>
    <w:p w14:paraId="4F2B1473" w14:textId="77777777" w:rsidR="00DE6745" w:rsidRPr="0037655E" w:rsidRDefault="00DE6745" w:rsidP="0037655E">
      <w:pPr>
        <w:rPr>
          <w:lang w:val="en-US"/>
        </w:rPr>
      </w:pPr>
    </w:p>
    <w:p w14:paraId="4093FBB7" w14:textId="1355DCB7" w:rsidR="006F2908" w:rsidRDefault="006F2908" w:rsidP="00BE7975">
      <w:pPr>
        <w:pStyle w:val="ListParagraph"/>
        <w:numPr>
          <w:ilvl w:val="0"/>
          <w:numId w:val="1"/>
        </w:numPr>
        <w:rPr>
          <w:lang w:val="en-US"/>
        </w:rPr>
      </w:pPr>
      <w:r w:rsidRPr="00BE7975">
        <w:rPr>
          <w:lang w:val="en-US"/>
        </w:rPr>
        <w:t>RPS</w:t>
      </w:r>
    </w:p>
    <w:p w14:paraId="6ABA0BB9" w14:textId="704961B2" w:rsidR="00291780" w:rsidRDefault="00291780" w:rsidP="00AB01B8">
      <w:pPr>
        <w:rPr>
          <w:rFonts w:ascii="Arial" w:eastAsia="Times New Roman" w:hAnsi="Arial" w:cs="Arial"/>
          <w:kern w:val="0"/>
          <w:sz w:val="18"/>
          <w:szCs w:val="18"/>
          <w14:ligatures w14:val="none"/>
        </w:rPr>
      </w:pPr>
    </w:p>
    <w:tbl>
      <w:tblPr>
        <w:tblW w:w="14850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1843"/>
        <w:gridCol w:w="1559"/>
        <w:gridCol w:w="1701"/>
        <w:gridCol w:w="567"/>
        <w:gridCol w:w="567"/>
        <w:gridCol w:w="851"/>
        <w:gridCol w:w="2268"/>
        <w:gridCol w:w="1308"/>
        <w:gridCol w:w="1668"/>
      </w:tblGrid>
      <w:tr w:rsidR="00A0745A" w:rsidRPr="00A0745A" w14:paraId="432E4FD8" w14:textId="77777777" w:rsidTr="00FF10DC">
        <w:trPr>
          <w:gridAfter w:val="1"/>
          <w:wAfter w:w="1668" w:type="dxa"/>
        </w:trPr>
        <w:tc>
          <w:tcPr>
            <w:tcW w:w="13182" w:type="dxa"/>
            <w:gridSpan w:val="9"/>
          </w:tcPr>
          <w:p w14:paraId="2D15C41E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</w:p>
          <w:p w14:paraId="37118B7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UNIVERSITAS MUHAMMADIYAH JAKARTA</w:t>
            </w:r>
          </w:p>
          <w:p w14:paraId="3720228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 xml:space="preserve">FAKULTAS 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  <w:t>ILMU SOSIAL DAN ILMU POLITIK</w:t>
            </w:r>
          </w:p>
          <w:p w14:paraId="66D98E2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 xml:space="preserve">PROGRAM STUDI 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  <w:t>ILMU KOMUNIKASI</w:t>
            </w:r>
          </w:p>
        </w:tc>
      </w:tr>
      <w:tr w:rsidR="00A0745A" w:rsidRPr="00A0745A" w14:paraId="12A19A92" w14:textId="77777777" w:rsidTr="00FF10DC">
        <w:tc>
          <w:tcPr>
            <w:tcW w:w="14850" w:type="dxa"/>
            <w:gridSpan w:val="10"/>
          </w:tcPr>
          <w:p w14:paraId="62B9F2B9" w14:textId="77777777" w:rsidR="00A0745A" w:rsidRPr="00A0745A" w:rsidRDefault="00A0745A" w:rsidP="00A0745A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RENCANA PEMBELAJARAN SEMESTER</w:t>
            </w:r>
          </w:p>
        </w:tc>
      </w:tr>
      <w:tr w:rsidR="00A0745A" w:rsidRPr="00A0745A" w14:paraId="285DBB46" w14:textId="77777777" w:rsidTr="00FF10DC">
        <w:tc>
          <w:tcPr>
            <w:tcW w:w="4361" w:type="dxa"/>
            <w:gridSpan w:val="2"/>
          </w:tcPr>
          <w:p w14:paraId="5CB39413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MATA KULIAH</w:t>
            </w:r>
          </w:p>
        </w:tc>
        <w:tc>
          <w:tcPr>
            <w:tcW w:w="1559" w:type="dxa"/>
          </w:tcPr>
          <w:p w14:paraId="7044903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KODE</w:t>
            </w:r>
          </w:p>
        </w:tc>
        <w:tc>
          <w:tcPr>
            <w:tcW w:w="1701" w:type="dxa"/>
          </w:tcPr>
          <w:p w14:paraId="115D7CB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Bobot (sks)</w:t>
            </w:r>
          </w:p>
        </w:tc>
        <w:tc>
          <w:tcPr>
            <w:tcW w:w="1985" w:type="dxa"/>
            <w:gridSpan w:val="3"/>
          </w:tcPr>
          <w:p w14:paraId="4A86B0E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SEMESTER</w:t>
            </w:r>
          </w:p>
        </w:tc>
        <w:tc>
          <w:tcPr>
            <w:tcW w:w="5244" w:type="dxa"/>
            <w:gridSpan w:val="3"/>
          </w:tcPr>
          <w:p w14:paraId="2C3C824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Tgl Penyusunan</w:t>
            </w:r>
          </w:p>
        </w:tc>
      </w:tr>
      <w:tr w:rsidR="00A0745A" w:rsidRPr="00A0745A" w14:paraId="48708EDB" w14:textId="77777777" w:rsidTr="00FF10DC">
        <w:tc>
          <w:tcPr>
            <w:tcW w:w="4361" w:type="dxa"/>
            <w:gridSpan w:val="2"/>
          </w:tcPr>
          <w:p w14:paraId="2EE64718" w14:textId="7389B6A1" w:rsidR="00A0745A" w:rsidRPr="00A0745A" w:rsidRDefault="004C6ED0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Creative</w:t>
            </w:r>
            <w:r w:rsidR="00A0745A"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 xml:space="preserve"> Media </w:t>
            </w:r>
            <w:r w:rsidR="00A0745A"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14:ligatures w14:val="none"/>
              </w:rPr>
              <w:t>Public relations</w:t>
            </w:r>
          </w:p>
        </w:tc>
        <w:tc>
          <w:tcPr>
            <w:tcW w:w="1559" w:type="dxa"/>
          </w:tcPr>
          <w:p w14:paraId="53423551" w14:textId="01BC7B38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vAlign w:val="center"/>
          </w:tcPr>
          <w:p w14:paraId="2E0436D9" w14:textId="77777777" w:rsidR="00A0745A" w:rsidRPr="00A0745A" w:rsidRDefault="00A0745A" w:rsidP="00A0745A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985" w:type="dxa"/>
            <w:gridSpan w:val="3"/>
            <w:vAlign w:val="center"/>
          </w:tcPr>
          <w:p w14:paraId="72B8F52D" w14:textId="77777777" w:rsidR="00A0745A" w:rsidRPr="00A0745A" w:rsidRDefault="00A0745A" w:rsidP="00A0745A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6</w:t>
            </w:r>
          </w:p>
        </w:tc>
        <w:tc>
          <w:tcPr>
            <w:tcW w:w="5244" w:type="dxa"/>
            <w:gridSpan w:val="3"/>
            <w:vAlign w:val="center"/>
          </w:tcPr>
          <w:p w14:paraId="3CA2B117" w14:textId="5933F8AE" w:rsidR="00A0745A" w:rsidRPr="004C6ED0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20 Februari 202</w:t>
            </w:r>
            <w:r w:rsidR="004C6ED0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2</w:t>
            </w:r>
          </w:p>
        </w:tc>
      </w:tr>
      <w:tr w:rsidR="00A0745A" w:rsidRPr="00A0745A" w14:paraId="68F66F34" w14:textId="77777777" w:rsidTr="00FF10DC">
        <w:tc>
          <w:tcPr>
            <w:tcW w:w="4361" w:type="dxa"/>
            <w:gridSpan w:val="2"/>
            <w:vMerge w:val="restart"/>
          </w:tcPr>
          <w:p w14:paraId="212536AF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bCs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bCs/>
                <w:kern w:val="0"/>
                <w:sz w:val="24"/>
                <w:szCs w:val="24"/>
                <w:lang w:val="id-ID"/>
                <w14:ligatures w14:val="none"/>
              </w:rPr>
              <w:t>OTORISASI</w:t>
            </w:r>
          </w:p>
        </w:tc>
        <w:tc>
          <w:tcPr>
            <w:tcW w:w="3827" w:type="dxa"/>
            <w:gridSpan w:val="3"/>
          </w:tcPr>
          <w:p w14:paraId="2BAFAA3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Dosen Pengembang RPS</w:t>
            </w:r>
          </w:p>
        </w:tc>
        <w:tc>
          <w:tcPr>
            <w:tcW w:w="3686" w:type="dxa"/>
            <w:gridSpan w:val="3"/>
          </w:tcPr>
          <w:p w14:paraId="0D220D9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  <w:t xml:space="preserve">Gugus 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Kendala Mutu</w:t>
            </w:r>
          </w:p>
        </w:tc>
        <w:tc>
          <w:tcPr>
            <w:tcW w:w="2976" w:type="dxa"/>
            <w:gridSpan w:val="2"/>
          </w:tcPr>
          <w:p w14:paraId="6E70659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Ka Prodi</w:t>
            </w:r>
          </w:p>
        </w:tc>
      </w:tr>
      <w:tr w:rsidR="00A0745A" w:rsidRPr="00A0745A" w14:paraId="150002F0" w14:textId="77777777" w:rsidTr="00FF10DC">
        <w:trPr>
          <w:trHeight w:val="566"/>
        </w:trPr>
        <w:tc>
          <w:tcPr>
            <w:tcW w:w="4361" w:type="dxa"/>
            <w:gridSpan w:val="2"/>
            <w:vMerge/>
          </w:tcPr>
          <w:p w14:paraId="511508D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3827" w:type="dxa"/>
            <w:gridSpan w:val="3"/>
            <w:tcBorders>
              <w:bottom w:val="single" w:sz="4" w:space="0" w:color="000000"/>
            </w:tcBorders>
          </w:tcPr>
          <w:p w14:paraId="2EFFF51F" w14:textId="17F6C7FF" w:rsidR="00A0745A" w:rsidRPr="00D77B24" w:rsidRDefault="00D77B24" w:rsidP="00A0745A">
            <w:pPr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</w:pPr>
            <w:r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>Syifa Astasia Utari, M.Si</w:t>
            </w:r>
          </w:p>
          <w:p w14:paraId="2C6B6CC5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gridSpan w:val="3"/>
            <w:tcBorders>
              <w:bottom w:val="single" w:sz="4" w:space="0" w:color="000000"/>
            </w:tcBorders>
          </w:tcPr>
          <w:p w14:paraId="3038987C" w14:textId="77777777" w:rsidR="00A0745A" w:rsidRPr="00A0745A" w:rsidRDefault="00A0745A" w:rsidP="00A0745A">
            <w:p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color w:val="000000"/>
                <w:kern w:val="0"/>
                <w:lang w:eastAsia="en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color w:val="000000"/>
                <w:kern w:val="0"/>
                <w:lang w:eastAsia="en-ID"/>
                <w14:ligatures w14:val="none"/>
              </w:rPr>
              <w:t>Amin Shabana, S.Sos, M.Si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230"/>
            </w:tblGrid>
            <w:tr w:rsidR="00A0745A" w:rsidRPr="00A0745A" w14:paraId="2AE037CC" w14:textId="77777777" w:rsidTr="00FF10DC">
              <w:trPr>
                <w:trHeight w:val="91"/>
              </w:trPr>
              <w:tc>
                <w:tcPr>
                  <w:tcW w:w="2230" w:type="dxa"/>
                </w:tcPr>
                <w:p w14:paraId="063E9B80" w14:textId="77777777" w:rsidR="00A0745A" w:rsidRPr="00A0745A" w:rsidRDefault="00A0745A" w:rsidP="00A0745A">
                  <w:pPr>
                    <w:autoSpaceDE w:val="0"/>
                    <w:autoSpaceDN w:val="0"/>
                    <w:adjustRightInd w:val="0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:lang w:eastAsia="en-ID"/>
                      <w14:ligatures w14:val="none"/>
                    </w:rPr>
                  </w:pPr>
                </w:p>
              </w:tc>
            </w:tr>
          </w:tbl>
          <w:p w14:paraId="76C94CB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2976" w:type="dxa"/>
            <w:gridSpan w:val="2"/>
            <w:tcBorders>
              <w:bottom w:val="single" w:sz="4" w:space="0" w:color="000000"/>
            </w:tcBorders>
          </w:tcPr>
          <w:p w14:paraId="2391373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Dr.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Oktaviana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Purnamasari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, M.Si</w:t>
            </w:r>
          </w:p>
        </w:tc>
      </w:tr>
      <w:tr w:rsidR="00A0745A" w:rsidRPr="00A0745A" w14:paraId="0257CDA3" w14:textId="77777777" w:rsidTr="00FF10DC">
        <w:tc>
          <w:tcPr>
            <w:tcW w:w="2518" w:type="dxa"/>
          </w:tcPr>
          <w:p w14:paraId="3C7D6F6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CPL</w:t>
            </w:r>
          </w:p>
        </w:tc>
        <w:tc>
          <w:tcPr>
            <w:tcW w:w="12332" w:type="dxa"/>
            <w:gridSpan w:val="9"/>
          </w:tcPr>
          <w:p w14:paraId="3326ACF0" w14:textId="77777777" w:rsidR="00A0745A" w:rsidRPr="00A0745A" w:rsidRDefault="00A0745A" w:rsidP="004C6ED0">
            <w:pPr>
              <w:numPr>
                <w:ilvl w:val="0"/>
                <w:numId w:val="5"/>
              </w:numPr>
              <w:ind w:left="317" w:hanging="317"/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Menunjukkan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sikap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bertanggungjawab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atas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pekerjaan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di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bidang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keahliannya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secara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>mandiri</w:t>
            </w:r>
            <w:proofErr w:type="spellEnd"/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 dan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mampu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menggunakan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IPTEK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untuk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beradaptasi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terhadap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perubahan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dan </w:t>
            </w:r>
            <w:proofErr w:type="spellStart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dinamika</w:t>
            </w:r>
            <w:proofErr w:type="spellEnd"/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AU"/>
                <w14:ligatures w14:val="none"/>
              </w:rPr>
              <w:t xml:space="preserve">stakeholder </w:t>
            </w:r>
            <w:r w:rsidRPr="00A0745A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AU"/>
                <w14:ligatures w14:val="none"/>
              </w:rPr>
              <w:t>(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AU"/>
                <w14:ligatures w14:val="none"/>
              </w:rPr>
              <w:t>sikap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AU"/>
                <w14:ligatures w14:val="none"/>
              </w:rPr>
              <w:t>)</w:t>
            </w:r>
          </w:p>
          <w:p w14:paraId="6DC53EB6" w14:textId="77777777" w:rsidR="00A0745A" w:rsidRPr="00A0745A" w:rsidRDefault="00A0745A" w:rsidP="004C6ED0">
            <w:pPr>
              <w:numPr>
                <w:ilvl w:val="0"/>
                <w:numId w:val="5"/>
              </w:numPr>
              <w:spacing w:after="160"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menguasai ide-ide dasar teori sosial, teori humaniora dan pengetahuan budaya lokal dalam perspektif 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bidang </w:t>
            </w:r>
            <w:r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atau Kehumasan (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penguasaan pengetahuan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4303CFEB" w14:textId="77777777" w:rsidR="00A0745A" w:rsidRPr="00A0745A" w:rsidRDefault="00A0745A" w:rsidP="004C6ED0">
            <w:pPr>
              <w:numPr>
                <w:ilvl w:val="0"/>
                <w:numId w:val="5"/>
              </w:numPr>
              <w:spacing w:after="160"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berkontribusi dalam menganalisa kebijakan dan praktek kebijakan 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bidang </w:t>
            </w:r>
            <w:r w:rsidRPr="00A0745A">
              <w:rPr>
                <w:rFonts w:ascii="Arial Narrow" w:eastAsia="Calibri" w:hAnsi="Arial Narrow" w:cs="Arial"/>
                <w:i/>
                <w:iCs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atau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>Kehumasan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(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keterampilan umum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044C3155" w14:textId="77777777" w:rsidR="00A0745A" w:rsidRPr="00A0745A" w:rsidRDefault="00A0745A" w:rsidP="004C6ED0">
            <w:pPr>
              <w:numPr>
                <w:ilvl w:val="0"/>
                <w:numId w:val="5"/>
              </w:numPr>
              <w:spacing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menunjukkan hasil kerja dalam penanganan masalah 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bidang </w:t>
            </w:r>
            <w:r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atau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>Kehumasan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yang dapat dipertanggungjawabkan pada pihak lembaga (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keterampilan khusus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7A0D3DE0" w14:textId="77777777" w:rsidR="00A0745A" w:rsidRPr="00A0745A" w:rsidRDefault="00A0745A" w:rsidP="004C6ED0">
            <w:pPr>
              <w:numPr>
                <w:ilvl w:val="0"/>
                <w:numId w:val="5"/>
              </w:numPr>
              <w:spacing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mengaplikasikan nilai-nilai humanitarian dan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hak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azasi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manusia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 sesuai dengan kode etik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pekerja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bidang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atau </w:t>
            </w:r>
            <w:proofErr w:type="spellStart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>Kehumasan</w:t>
            </w:r>
            <w:proofErr w:type="spellEnd"/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bCs/>
                <w:kern w:val="0"/>
                <w:sz w:val="24"/>
                <w:szCs w:val="24"/>
                <w:lang w:val="id-ID"/>
                <w14:ligatures w14:val="none"/>
              </w:rPr>
              <w:t>(</w:t>
            </w:r>
            <w:r w:rsidRPr="00A0745A">
              <w:rPr>
                <w:rFonts w:ascii="Arial Narrow" w:eastAsia="Calibri" w:hAnsi="Arial Narrow" w:cs="Arial"/>
                <w:b/>
                <w:bCs/>
                <w:kern w:val="0"/>
                <w:sz w:val="24"/>
                <w:szCs w:val="24"/>
                <w:lang w:val="id-ID"/>
                <w14:ligatures w14:val="none"/>
              </w:rPr>
              <w:t>keterampilan khusus</w:t>
            </w:r>
            <w:r w:rsidRPr="00A0745A">
              <w:rPr>
                <w:rFonts w:ascii="Arial Narrow" w:eastAsia="Calibri" w:hAnsi="Arial Narrow" w:cs="Arial"/>
                <w:bCs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690BBCD3" w14:textId="77777777" w:rsidR="00A0745A" w:rsidRPr="00A0745A" w:rsidRDefault="00A0745A" w:rsidP="00A0745A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</w:tr>
      <w:tr w:rsidR="00A0745A" w:rsidRPr="00A0745A" w14:paraId="75BD6747" w14:textId="77777777" w:rsidTr="00FF10DC">
        <w:tc>
          <w:tcPr>
            <w:tcW w:w="2518" w:type="dxa"/>
          </w:tcPr>
          <w:p w14:paraId="7D7897A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CPMK</w:t>
            </w:r>
          </w:p>
        </w:tc>
        <w:tc>
          <w:tcPr>
            <w:tcW w:w="12332" w:type="dxa"/>
            <w:gridSpan w:val="9"/>
          </w:tcPr>
          <w:p w14:paraId="165F5078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line="244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menjelaskan </w:t>
            </w:r>
            <w:proofErr w:type="spellStart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dasar-dasar</w:t>
            </w:r>
            <w:proofErr w:type="spellEnd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produksi</w:t>
            </w:r>
            <w:proofErr w:type="spellEnd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619ED1CD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before="1" w:line="252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merancang </w:t>
            </w:r>
            <w:proofErr w:type="spellStart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produksi</w:t>
            </w:r>
            <w:proofErr w:type="spellEnd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24E386E2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line="252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mengaplikasikan pengetahuan dan menerapkan teknik-teknik </w:t>
            </w:r>
            <w:proofErr w:type="spellStart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produksi</w:t>
            </w:r>
            <w:proofErr w:type="spellEnd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47BA44AC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before="2" w:line="275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>mengembangkan potensinya untuk menjad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i </w:t>
            </w:r>
            <w:proofErr w:type="spellStart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calon</w:t>
            </w:r>
            <w:proofErr w:type="spellEnd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praktisi</w:t>
            </w:r>
            <w:proofErr w:type="spellEnd"/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d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i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berbagai bidang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  <w:t>Public relations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 </w:t>
            </w:r>
          </w:p>
          <w:p w14:paraId="4FE959A5" w14:textId="77777777" w:rsidR="00A0745A" w:rsidRPr="00A0745A" w:rsidRDefault="00A0745A" w:rsidP="00A0745A">
            <w:pPr>
              <w:autoSpaceDE w:val="0"/>
              <w:autoSpaceDN w:val="0"/>
              <w:adjustRightInd w:val="0"/>
              <w:ind w:left="720"/>
              <w:jc w:val="both"/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khususnya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dalam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hal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produksi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4620DCA4" w14:textId="77777777" w:rsidR="00A0745A" w:rsidRPr="00A0745A" w:rsidRDefault="00A0745A" w:rsidP="004C6ED0">
            <w:pPr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Mahasiswa mampu menerapkan perspektif Islam dalam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produksi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humas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atau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</w:tc>
      </w:tr>
      <w:tr w:rsidR="00A0745A" w:rsidRPr="00A0745A" w14:paraId="2A156826" w14:textId="77777777" w:rsidTr="00FF10DC">
        <w:tc>
          <w:tcPr>
            <w:tcW w:w="2518" w:type="dxa"/>
          </w:tcPr>
          <w:p w14:paraId="7E2FF79D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Deskripsi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Singkat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MK</w:t>
            </w:r>
          </w:p>
        </w:tc>
        <w:tc>
          <w:tcPr>
            <w:tcW w:w="12332" w:type="dxa"/>
            <w:gridSpan w:val="9"/>
          </w:tcPr>
          <w:p w14:paraId="113B46BD" w14:textId="77777777" w:rsidR="00A0745A" w:rsidRPr="00A0745A" w:rsidRDefault="00A0745A" w:rsidP="00A0745A">
            <w:pPr>
              <w:jc w:val="both"/>
              <w:rPr>
                <w:rFonts w:ascii="Arial Narrow" w:eastAsia="Calibri" w:hAnsi="Arial Narrow" w:cs="Arial"/>
                <w:kern w:val="0"/>
                <w:sz w:val="24"/>
                <w:szCs w:val="24"/>
                <w:lang w:eastAsia="id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Mata kuliah </w:t>
            </w:r>
            <w:proofErr w:type="spellStart"/>
            <w:r w:rsidRPr="00A0745A">
              <w:rPr>
                <w:rFonts w:ascii="Arial Narrow" w:eastAsia="Calibri" w:hAnsi="Arial Narrow" w:cs="Times New Roman"/>
                <w:b/>
                <w:kern w:val="0"/>
                <w:sz w:val="24"/>
                <w:szCs w:val="24"/>
                <w:lang w:val="en-US"/>
                <w14:ligatures w14:val="none"/>
              </w:rPr>
              <w:t>Produksi</w:t>
            </w:r>
            <w:proofErr w:type="spellEnd"/>
            <w:r w:rsidRPr="00A0745A">
              <w:rPr>
                <w:rFonts w:ascii="Arial Narrow" w:eastAsia="Calibri" w:hAnsi="Arial Narrow" w:cs="Times New Roman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Media</w:t>
            </w:r>
            <w:r w:rsidRPr="00A0745A">
              <w:rPr>
                <w:rFonts w:ascii="Arial Narrow" w:eastAsia="Calibri" w:hAnsi="Arial Narrow" w:cs="Times New Roman"/>
                <w:b/>
                <w:i/>
                <w:kern w:val="0"/>
                <w:sz w:val="24"/>
                <w:szCs w:val="24"/>
                <w:lang w:val="en-US"/>
                <w14:ligatures w14:val="none"/>
              </w:rPr>
              <w:t xml:space="preserve"> Public Relations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id-ID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merupakan salah satu mata kuliah yang memberikan perspektif kerja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id-ID"/>
                <w14:ligatures w14:val="none"/>
              </w:rPr>
              <w:t xml:space="preserve">Public Relations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atau Humas kepada mahasiswa, khususnya kerja-kerja kreatif dalam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merancang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komunikasi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bagi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korporasi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khususnya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id-ID"/>
                <w14:ligatures w14:val="none"/>
              </w:rPr>
              <w:t>.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lastRenderedPageBreak/>
              <w:t xml:space="preserve">Mahasiswa diberikan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pemahaman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terkait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elemen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penting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yang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perlu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dipehatikan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dalam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merancang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media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komunikasi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untuk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menunjang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aktivitas</w:t>
            </w:r>
            <w:proofErr w:type="spellEnd"/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relations.</w:t>
            </w:r>
          </w:p>
        </w:tc>
      </w:tr>
      <w:tr w:rsidR="00A0745A" w:rsidRPr="00A0745A" w14:paraId="7CCC32B8" w14:textId="77777777" w:rsidTr="00FF10DC">
        <w:tc>
          <w:tcPr>
            <w:tcW w:w="2518" w:type="dxa"/>
          </w:tcPr>
          <w:p w14:paraId="12494915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Materi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Pembelajaran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/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Pokok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Bahasan</w:t>
            </w:r>
            <w:proofErr w:type="spellEnd"/>
          </w:p>
        </w:tc>
        <w:tc>
          <w:tcPr>
            <w:tcW w:w="12332" w:type="dxa"/>
            <w:gridSpan w:val="9"/>
          </w:tcPr>
          <w:p w14:paraId="208564DA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spacing w:line="243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Dasar-dasar Produksi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387AB7D8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spacing w:before="1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Definisi/pengertian dan tujuan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56EB993B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spacing w:before="2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Teknik pembuatan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27625C61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spacing w:before="1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Khalayak dan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037EB6F4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spacing w:before="2" w:line="251" w:lineRule="exact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Majalah Internal dan eksternal </w:t>
            </w:r>
          </w:p>
          <w:p w14:paraId="2F3D6D95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27"/>
              </w:tabs>
              <w:autoSpaceDE w:val="0"/>
              <w:autoSpaceDN w:val="0"/>
              <w:spacing w:line="251" w:lineRule="exact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 xml:space="preserve">Media digital: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id"/>
                <w14:ligatures w14:val="none"/>
              </w:rPr>
              <w:t>Coorporate website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, blog, social media, podcast</w:t>
            </w:r>
          </w:p>
          <w:p w14:paraId="62A1B6C8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437"/>
              </w:tabs>
              <w:autoSpaceDE w:val="0"/>
              <w:autoSpaceDN w:val="0"/>
              <w:spacing w:before="2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Company profile </w:t>
            </w:r>
          </w:p>
          <w:p w14:paraId="70EE05B3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437"/>
              </w:tabs>
              <w:autoSpaceDE w:val="0"/>
              <w:autoSpaceDN w:val="0"/>
              <w:spacing w:before="2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id"/>
                <w14:ligatures w14:val="none"/>
              </w:rPr>
              <w:t>Annual Report</w:t>
            </w:r>
          </w:p>
          <w:p w14:paraId="765D8535" w14:textId="77777777" w:rsidR="00A0745A" w:rsidRPr="00A0745A" w:rsidRDefault="00A0745A" w:rsidP="004C6ED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Corporate brochure, magazine, newsletter</w:t>
            </w:r>
          </w:p>
        </w:tc>
      </w:tr>
      <w:tr w:rsidR="00A0745A" w:rsidRPr="00A0745A" w14:paraId="3495B1D3" w14:textId="77777777" w:rsidTr="00FF10DC">
        <w:tc>
          <w:tcPr>
            <w:tcW w:w="2518" w:type="dxa"/>
            <w:vMerge w:val="restart"/>
          </w:tcPr>
          <w:p w14:paraId="40C2AF6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Pustaka</w:t>
            </w:r>
            <w:proofErr w:type="spellEnd"/>
          </w:p>
        </w:tc>
        <w:tc>
          <w:tcPr>
            <w:tcW w:w="1843" w:type="dxa"/>
          </w:tcPr>
          <w:p w14:paraId="07D01EA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Utama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:</w:t>
            </w:r>
          </w:p>
        </w:tc>
        <w:tc>
          <w:tcPr>
            <w:tcW w:w="10489" w:type="dxa"/>
            <w:gridSpan w:val="8"/>
            <w:tcBorders>
              <w:top w:val="single" w:sz="4" w:space="0" w:color="auto"/>
              <w:bottom w:val="nil"/>
            </w:tcBorders>
          </w:tcPr>
          <w:p w14:paraId="56346F1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</w:tr>
      <w:tr w:rsidR="00A0745A" w:rsidRPr="00A0745A" w14:paraId="0C7F6074" w14:textId="77777777" w:rsidTr="00FF10DC">
        <w:tc>
          <w:tcPr>
            <w:tcW w:w="2518" w:type="dxa"/>
            <w:vMerge/>
          </w:tcPr>
          <w:p w14:paraId="6DD3AC8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2332" w:type="dxa"/>
            <w:gridSpan w:val="9"/>
          </w:tcPr>
          <w:p w14:paraId="6C8F0F82" w14:textId="77777777" w:rsidR="00A0745A" w:rsidRPr="00A0745A" w:rsidRDefault="00A0745A" w:rsidP="004C6ED0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kern w:val="0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Dennis L. Wilcox, Bryan H. Reber. 2013.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14:ligatures w14:val="none"/>
              </w:rPr>
              <w:t>Public Relations, Writing and Media Techniques</w:t>
            </w: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. Seventh edition. London. Pearson Education, Inc. </w:t>
            </w:r>
          </w:p>
          <w:p w14:paraId="4752E54A" w14:textId="77777777" w:rsidR="00A0745A" w:rsidRPr="00A0745A" w:rsidRDefault="00A0745A" w:rsidP="004C6ED0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kern w:val="0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DiMarco, John. 2017.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14:ligatures w14:val="none"/>
              </w:rPr>
              <w:t>Communications writing and design, The Integrated Manual for Marketing, Advertising and Public Relations.</w:t>
            </w: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 USA. Willey Blackwell. </w:t>
            </w:r>
          </w:p>
          <w:p w14:paraId="5233137C" w14:textId="77777777" w:rsidR="00A0745A" w:rsidRPr="00A0745A" w:rsidRDefault="00A0745A" w:rsidP="004C6ED0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kern w:val="0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Ruslan, Rosady. 2020.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14:ligatures w14:val="none"/>
              </w:rPr>
              <w:t>Manajemen Public Relations &amp; Media Komunikasi, Konsepsi dan Aplikasi</w:t>
            </w: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>. Cetakan-15. Depok. Rajawali Pers</w:t>
            </w:r>
          </w:p>
        </w:tc>
      </w:tr>
      <w:tr w:rsidR="00A0745A" w:rsidRPr="00A0745A" w14:paraId="2C4E610D" w14:textId="77777777" w:rsidTr="00FF10DC">
        <w:tc>
          <w:tcPr>
            <w:tcW w:w="2518" w:type="dxa"/>
            <w:vMerge/>
          </w:tcPr>
          <w:p w14:paraId="0DA404E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843" w:type="dxa"/>
          </w:tcPr>
          <w:p w14:paraId="685CE5B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Pendukung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:</w:t>
            </w:r>
          </w:p>
        </w:tc>
        <w:tc>
          <w:tcPr>
            <w:tcW w:w="10489" w:type="dxa"/>
            <w:gridSpan w:val="8"/>
            <w:tcBorders>
              <w:top w:val="single" w:sz="4" w:space="0" w:color="auto"/>
              <w:bottom w:val="nil"/>
            </w:tcBorders>
          </w:tcPr>
          <w:p w14:paraId="4EE46DA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</w:tr>
      <w:tr w:rsidR="00A0745A" w:rsidRPr="00A0745A" w14:paraId="5005842F" w14:textId="77777777" w:rsidTr="00FF10DC">
        <w:tc>
          <w:tcPr>
            <w:tcW w:w="2518" w:type="dxa"/>
            <w:vMerge/>
          </w:tcPr>
          <w:p w14:paraId="55EE05F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2332" w:type="dxa"/>
            <w:gridSpan w:val="9"/>
            <w:tcBorders>
              <w:top w:val="nil"/>
            </w:tcBorders>
          </w:tcPr>
          <w:p w14:paraId="2767B132" w14:textId="77777777" w:rsidR="00A0745A" w:rsidRPr="00A0745A" w:rsidRDefault="00A0745A" w:rsidP="004C6ED0">
            <w:pPr>
              <w:numPr>
                <w:ilvl w:val="0"/>
                <w:numId w:val="6"/>
              </w:numPr>
              <w:spacing w:before="100" w:beforeAutospacing="1" w:after="100" w:afterAutospacing="1"/>
              <w:contextualSpacing/>
              <w:outlineLvl w:val="0"/>
              <w:rPr>
                <w:rFonts w:ascii="Arial Narrow" w:eastAsia="Times New Roman" w:hAnsi="Arial Narrow" w:cs="Calibri"/>
                <w:bCs/>
                <w:kern w:val="36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lang w:val="en-AU"/>
                <w14:ligatures w14:val="none"/>
              </w:rPr>
              <w:t xml:space="preserve">Ralph, Yeoman &amp; Tench,  (2017), </w:t>
            </w:r>
            <w:r w:rsidRPr="00A0745A">
              <w:rPr>
                <w:rFonts w:ascii="Arial Narrow" w:eastAsia="Calibri" w:hAnsi="Arial Narrow" w:cs="Arial"/>
                <w:i/>
                <w:iCs/>
                <w:kern w:val="0"/>
                <w:lang w:val="en-AU"/>
                <w14:ligatures w14:val="none"/>
              </w:rPr>
              <w:t>Exploring Public Relations</w:t>
            </w:r>
            <w:r w:rsidRPr="00A0745A">
              <w:rPr>
                <w:rFonts w:ascii="Arial Narrow" w:eastAsia="Calibri" w:hAnsi="Arial Narrow" w:cs="Arial"/>
                <w:kern w:val="0"/>
                <w:lang w:val="en-AU"/>
                <w14:ligatures w14:val="none"/>
              </w:rPr>
              <w:t>; Harlow;</w:t>
            </w:r>
          </w:p>
        </w:tc>
      </w:tr>
      <w:tr w:rsidR="00A0745A" w:rsidRPr="00A0745A" w14:paraId="1BC5CFC4" w14:textId="77777777" w:rsidTr="00FF10DC">
        <w:tc>
          <w:tcPr>
            <w:tcW w:w="2518" w:type="dxa"/>
            <w:vMerge w:val="restart"/>
          </w:tcPr>
          <w:p w14:paraId="7EACE1AD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Media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Pembelajaran</w:t>
            </w:r>
            <w:proofErr w:type="spellEnd"/>
          </w:p>
        </w:tc>
        <w:tc>
          <w:tcPr>
            <w:tcW w:w="6237" w:type="dxa"/>
            <w:gridSpan w:val="5"/>
          </w:tcPr>
          <w:p w14:paraId="495AAB8C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Perangkat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lunak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: </w:t>
            </w:r>
            <w:r w:rsidRPr="00A0745A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LMS, WAG, Ebook, Microsoft Office Zoom</w:t>
            </w:r>
          </w:p>
        </w:tc>
        <w:tc>
          <w:tcPr>
            <w:tcW w:w="609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367403E2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Perangkat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keras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: PC or Laptop</w:t>
            </w:r>
          </w:p>
        </w:tc>
      </w:tr>
      <w:tr w:rsidR="00A0745A" w:rsidRPr="00A0745A" w14:paraId="1A9E7983" w14:textId="77777777" w:rsidTr="00FF10DC">
        <w:tc>
          <w:tcPr>
            <w:tcW w:w="2518" w:type="dxa"/>
            <w:vMerge/>
          </w:tcPr>
          <w:p w14:paraId="0EC063CE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6237" w:type="dxa"/>
            <w:gridSpan w:val="5"/>
          </w:tcPr>
          <w:p w14:paraId="05C181E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LMS, WAG, Ebook, Microsoft Office Zoom</w:t>
            </w:r>
          </w:p>
        </w:tc>
        <w:tc>
          <w:tcPr>
            <w:tcW w:w="609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6BA1008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………………………………………………………………………….</w:t>
            </w:r>
          </w:p>
        </w:tc>
      </w:tr>
      <w:tr w:rsidR="00A0745A" w:rsidRPr="00A0745A" w14:paraId="78D421D7" w14:textId="77777777" w:rsidTr="00FF10DC">
        <w:tc>
          <w:tcPr>
            <w:tcW w:w="2518" w:type="dxa"/>
          </w:tcPr>
          <w:p w14:paraId="4CA8661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Team Teaching</w:t>
            </w:r>
          </w:p>
        </w:tc>
        <w:tc>
          <w:tcPr>
            <w:tcW w:w="12332" w:type="dxa"/>
            <w:gridSpan w:val="9"/>
          </w:tcPr>
          <w:p w14:paraId="73614F7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Winda Dwi Astuti Zebua M.Si.</w:t>
            </w:r>
          </w:p>
          <w:p w14:paraId="7732F454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Syifa Astasia Utari M.Si</w:t>
            </w:r>
          </w:p>
        </w:tc>
      </w:tr>
      <w:tr w:rsidR="00A0745A" w:rsidRPr="00A0745A" w14:paraId="2D2B67B7" w14:textId="77777777" w:rsidTr="00FF10DC">
        <w:tc>
          <w:tcPr>
            <w:tcW w:w="2518" w:type="dxa"/>
          </w:tcPr>
          <w:p w14:paraId="7D23218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Matakuliah</w:t>
            </w:r>
            <w:proofErr w:type="spellEnd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Syarat</w:t>
            </w:r>
            <w:proofErr w:type="spellEnd"/>
          </w:p>
        </w:tc>
        <w:tc>
          <w:tcPr>
            <w:tcW w:w="12332" w:type="dxa"/>
            <w:gridSpan w:val="9"/>
          </w:tcPr>
          <w:p w14:paraId="47CA0B9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…………………..</w:t>
            </w:r>
          </w:p>
        </w:tc>
      </w:tr>
      <w:tr w:rsidR="00036E15" w:rsidRPr="00A0745A" w14:paraId="39128886" w14:textId="77777777" w:rsidTr="00FF10DC">
        <w:tc>
          <w:tcPr>
            <w:tcW w:w="2518" w:type="dxa"/>
          </w:tcPr>
          <w:p w14:paraId="1D043C20" w14:textId="77777777" w:rsidR="00036E15" w:rsidRPr="00A0745A" w:rsidRDefault="00036E15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  <w:tc>
          <w:tcPr>
            <w:tcW w:w="12332" w:type="dxa"/>
            <w:gridSpan w:val="9"/>
          </w:tcPr>
          <w:p w14:paraId="4683604F" w14:textId="77777777" w:rsidR="00036E15" w:rsidRPr="00A0745A" w:rsidRDefault="00036E15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</w:tr>
    </w:tbl>
    <w:p w14:paraId="054116D6" w14:textId="77777777" w:rsidR="00A0745A" w:rsidRDefault="00A0745A" w:rsidP="00A0745A">
      <w:pPr>
        <w:ind w:left="360"/>
        <w:rPr>
          <w:rFonts w:ascii="Arial" w:eastAsia="Times New Roman" w:hAnsi="Arial" w:cs="Arial"/>
          <w:kern w:val="0"/>
          <w:sz w:val="18"/>
          <w:szCs w:val="18"/>
          <w14:ligatures w14:val="none"/>
        </w:rPr>
      </w:pPr>
    </w:p>
    <w:tbl>
      <w:tblPr>
        <w:tblW w:w="15743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843"/>
        <w:gridCol w:w="2019"/>
        <w:gridCol w:w="2127"/>
        <w:gridCol w:w="2126"/>
        <w:gridCol w:w="2261"/>
        <w:gridCol w:w="1707"/>
        <w:gridCol w:w="1701"/>
        <w:gridCol w:w="1135"/>
        <w:gridCol w:w="7"/>
      </w:tblGrid>
      <w:tr w:rsidR="002E05EB" w:rsidRPr="002E05EB" w14:paraId="32D18D38" w14:textId="77777777" w:rsidTr="00FF10DC">
        <w:trPr>
          <w:gridAfter w:val="1"/>
          <w:wAfter w:w="7" w:type="dxa"/>
          <w:tblHeader/>
        </w:trPr>
        <w:tc>
          <w:tcPr>
            <w:tcW w:w="817" w:type="dxa"/>
          </w:tcPr>
          <w:p w14:paraId="5DD243F1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Mg Ke-</w:t>
            </w:r>
          </w:p>
        </w:tc>
        <w:tc>
          <w:tcPr>
            <w:tcW w:w="1843" w:type="dxa"/>
          </w:tcPr>
          <w:p w14:paraId="6685542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Sub-CP-MK          (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sbg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kemampuan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akhir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yg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diharapkan</w:t>
            </w:r>
            <w:proofErr w:type="spellEnd"/>
          </w:p>
        </w:tc>
        <w:tc>
          <w:tcPr>
            <w:tcW w:w="2019" w:type="dxa"/>
          </w:tcPr>
          <w:p w14:paraId="23FA7A0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&amp; Bentuk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Penilaian</w:t>
            </w:r>
            <w:proofErr w:type="spellEnd"/>
          </w:p>
        </w:tc>
        <w:tc>
          <w:tcPr>
            <w:tcW w:w="2127" w:type="dxa"/>
          </w:tcPr>
          <w:p w14:paraId="5B28C6F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Indikator</w:t>
            </w:r>
            <w:proofErr w:type="spellEnd"/>
          </w:p>
        </w:tc>
        <w:tc>
          <w:tcPr>
            <w:tcW w:w="2126" w:type="dxa"/>
          </w:tcPr>
          <w:p w14:paraId="4666032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Bahan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Kajian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2261" w:type="dxa"/>
          </w:tcPr>
          <w:p w14:paraId="529451C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Metode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Pembelajaran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1F111762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707" w:type="dxa"/>
          </w:tcPr>
          <w:p w14:paraId="6DBABBE7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Estimasi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Waktu</w:t>
            </w:r>
            <w:proofErr w:type="spellEnd"/>
          </w:p>
          <w:p w14:paraId="2FC77AB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(Menit)</w:t>
            </w:r>
          </w:p>
        </w:tc>
        <w:tc>
          <w:tcPr>
            <w:tcW w:w="1701" w:type="dxa"/>
          </w:tcPr>
          <w:p w14:paraId="12BA8FD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Pengalaman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Belajar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1A2C5BFC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Bobot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 (%)</w:t>
            </w:r>
          </w:p>
        </w:tc>
      </w:tr>
      <w:tr w:rsidR="002E05EB" w:rsidRPr="002E05EB" w14:paraId="0C03773D" w14:textId="77777777" w:rsidTr="00FF10DC">
        <w:trPr>
          <w:gridAfter w:val="1"/>
          <w:wAfter w:w="7" w:type="dxa"/>
          <w:tblHeader/>
        </w:trPr>
        <w:tc>
          <w:tcPr>
            <w:tcW w:w="817" w:type="dxa"/>
          </w:tcPr>
          <w:p w14:paraId="2C23597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(1)</w:t>
            </w:r>
          </w:p>
        </w:tc>
        <w:tc>
          <w:tcPr>
            <w:tcW w:w="1843" w:type="dxa"/>
          </w:tcPr>
          <w:p w14:paraId="632AEB16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2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)</w:t>
            </w:r>
          </w:p>
        </w:tc>
        <w:tc>
          <w:tcPr>
            <w:tcW w:w="2019" w:type="dxa"/>
          </w:tcPr>
          <w:p w14:paraId="00899D3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3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)</w:t>
            </w:r>
          </w:p>
        </w:tc>
        <w:tc>
          <w:tcPr>
            <w:tcW w:w="2127" w:type="dxa"/>
          </w:tcPr>
          <w:p w14:paraId="3A5FE705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(4)</w:t>
            </w:r>
          </w:p>
        </w:tc>
        <w:tc>
          <w:tcPr>
            <w:tcW w:w="2126" w:type="dxa"/>
          </w:tcPr>
          <w:p w14:paraId="0C2E8795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(5)</w:t>
            </w:r>
          </w:p>
        </w:tc>
        <w:tc>
          <w:tcPr>
            <w:tcW w:w="2261" w:type="dxa"/>
          </w:tcPr>
          <w:p w14:paraId="7014191F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(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6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</w:tc>
        <w:tc>
          <w:tcPr>
            <w:tcW w:w="1707" w:type="dxa"/>
          </w:tcPr>
          <w:p w14:paraId="4E14AAB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(7)</w:t>
            </w:r>
          </w:p>
        </w:tc>
        <w:tc>
          <w:tcPr>
            <w:tcW w:w="1701" w:type="dxa"/>
          </w:tcPr>
          <w:p w14:paraId="09E69424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(8)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6DCDD22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(9)</w:t>
            </w:r>
          </w:p>
        </w:tc>
      </w:tr>
      <w:tr w:rsidR="002E05EB" w:rsidRPr="002E05EB" w14:paraId="4636B3E6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7C020FA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1</w:t>
            </w:r>
          </w:p>
        </w:tc>
        <w:tc>
          <w:tcPr>
            <w:tcW w:w="1843" w:type="dxa"/>
          </w:tcPr>
          <w:p w14:paraId="761ECE0F" w14:textId="77777777" w:rsidR="002E05EB" w:rsidRPr="002E05EB" w:rsidRDefault="002E05EB" w:rsidP="004C6ED0">
            <w:pPr>
              <w:numPr>
                <w:ilvl w:val="0"/>
                <w:numId w:val="9"/>
              </w:numPr>
              <w:ind w:left="210" w:hanging="284"/>
              <w:jc w:val="both"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Mengerti dan memahami rencana materi pembelajaran 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lastRenderedPageBreak/>
              <w:t>(RPS) mata kuliah secara umum dan metode.</w:t>
            </w:r>
          </w:p>
          <w:p w14:paraId="16D3FA3B" w14:textId="77777777" w:rsidR="002E05EB" w:rsidRPr="002E05EB" w:rsidRDefault="002E05EB" w:rsidP="004C6ED0">
            <w:pPr>
              <w:numPr>
                <w:ilvl w:val="0"/>
                <w:numId w:val="9"/>
              </w:numPr>
              <w:ind w:left="210" w:hanging="284"/>
              <w:jc w:val="both"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Mengerti aturan proses belajar dan s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i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stem evaluasi hasil akhir.</w:t>
            </w:r>
          </w:p>
          <w:p w14:paraId="5D3368BF" w14:textId="77777777" w:rsidR="002E05EB" w:rsidRPr="002E05EB" w:rsidRDefault="002E05EB" w:rsidP="004C6ED0">
            <w:pPr>
              <w:numPr>
                <w:ilvl w:val="0"/>
                <w:numId w:val="9"/>
              </w:numPr>
              <w:ind w:left="210" w:hanging="284"/>
              <w:jc w:val="both"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Mengerti dan mampu menjelaskan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tentang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ruang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lingkup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2019" w:type="dxa"/>
          </w:tcPr>
          <w:p w14:paraId="184653E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5D0CDF8A" w14:textId="77777777" w:rsidR="002E05EB" w:rsidRPr="002E05EB" w:rsidRDefault="002E05EB" w:rsidP="002E05EB">
            <w:pPr>
              <w:jc w:val="both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51E8943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6289D43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Bentuk:</w:t>
            </w:r>
          </w:p>
          <w:p w14:paraId="5C9F5FEE" w14:textId="77777777" w:rsidR="002E05EB" w:rsidRPr="002E05EB" w:rsidRDefault="002E05EB" w:rsidP="002E05EB">
            <w:pPr>
              <w:jc w:val="both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</w:p>
        </w:tc>
        <w:tc>
          <w:tcPr>
            <w:tcW w:w="2127" w:type="dxa"/>
          </w:tcPr>
          <w:p w14:paraId="69300367" w14:textId="77777777" w:rsidR="002E05EB" w:rsidRPr="002E05EB" w:rsidRDefault="002E05EB" w:rsidP="004C6ED0">
            <w:pPr>
              <w:numPr>
                <w:ilvl w:val="0"/>
                <w:numId w:val="3"/>
              </w:numPr>
              <w:ind w:left="324" w:hanging="324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lastRenderedPageBreak/>
              <w:t>Memahami aturan</w:t>
            </w:r>
            <w:r w:rsidRPr="002E05EB">
              <w:rPr>
                <w:rFonts w:ascii="Arial Narrow" w:eastAsia="Calibri" w:hAnsi="Arial Narrow" w:cs="Times New Roman"/>
                <w:spacing w:val="-10"/>
                <w:kern w:val="0"/>
                <w:lang w:val="id-ID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yang berlaku selama perkuliahan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</w:p>
          <w:p w14:paraId="71FF6D5E" w14:textId="77777777" w:rsidR="002E05EB" w:rsidRPr="002E05EB" w:rsidRDefault="002E05EB" w:rsidP="004C6ED0">
            <w:pPr>
              <w:widowControl w:val="0"/>
              <w:numPr>
                <w:ilvl w:val="0"/>
                <w:numId w:val="3"/>
              </w:numPr>
              <w:tabs>
                <w:tab w:val="left" w:pos="394"/>
              </w:tabs>
              <w:autoSpaceDE w:val="0"/>
              <w:autoSpaceDN w:val="0"/>
              <w:ind w:left="324" w:right="244" w:hanging="32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Ketepatan</w:t>
            </w:r>
            <w:r w:rsidRPr="002E05EB">
              <w:rPr>
                <w:rFonts w:ascii="Arial Narrow" w:eastAsia="Times New Roman" w:hAnsi="Arial Narrow" w:cs="Times New Roman"/>
                <w:spacing w:val="-9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menjelaskan bahasan mata</w:t>
            </w:r>
            <w:r w:rsidRPr="002E05EB">
              <w:rPr>
                <w:rFonts w:ascii="Arial Narrow" w:eastAsia="Times New Roman" w:hAnsi="Arial Narrow" w:cs="Times New Roman"/>
                <w:spacing w:val="-1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kuliah</w:t>
            </w:r>
          </w:p>
          <w:p w14:paraId="6F139F04" w14:textId="77777777" w:rsidR="002E05EB" w:rsidRPr="002E05EB" w:rsidRDefault="002E05EB" w:rsidP="004C6ED0">
            <w:pPr>
              <w:widowControl w:val="0"/>
              <w:numPr>
                <w:ilvl w:val="0"/>
                <w:numId w:val="3"/>
              </w:numPr>
              <w:tabs>
                <w:tab w:val="left" w:pos="394"/>
              </w:tabs>
              <w:autoSpaceDE w:val="0"/>
              <w:autoSpaceDN w:val="0"/>
              <w:ind w:left="324" w:hanging="32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Mampu mengenal</w:t>
            </w:r>
            <w:r w:rsidRPr="002E05EB">
              <w:rPr>
                <w:rFonts w:ascii="Arial Narrow" w:eastAsia="Times New Roman" w:hAnsi="Arial Narrow" w:cs="Times New Roman"/>
                <w:spacing w:val="4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mata</w:t>
            </w:r>
          </w:p>
          <w:p w14:paraId="5EC83DA2" w14:textId="77777777" w:rsidR="002E05EB" w:rsidRPr="002E05EB" w:rsidRDefault="002E05EB" w:rsidP="002E05EB">
            <w:pPr>
              <w:ind w:left="324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kuliah yang akan diikuti selama satu semester</w:t>
            </w:r>
          </w:p>
        </w:tc>
        <w:tc>
          <w:tcPr>
            <w:tcW w:w="2126" w:type="dxa"/>
          </w:tcPr>
          <w:p w14:paraId="42F16052" w14:textId="77777777" w:rsidR="002E05EB" w:rsidRPr="002E05EB" w:rsidRDefault="002E05EB" w:rsidP="004C6ED0">
            <w:pPr>
              <w:widowControl w:val="0"/>
              <w:numPr>
                <w:ilvl w:val="0"/>
                <w:numId w:val="2"/>
              </w:numPr>
              <w:tabs>
                <w:tab w:val="left" w:pos="328"/>
              </w:tabs>
              <w:autoSpaceDE w:val="0"/>
              <w:autoSpaceDN w:val="0"/>
              <w:spacing w:line="242" w:lineRule="auto"/>
              <w:ind w:left="313" w:right="306" w:hanging="28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Perkenalan dan</w:t>
            </w:r>
            <w:r w:rsidRPr="002E05EB">
              <w:rPr>
                <w:rFonts w:ascii="Arial Narrow" w:eastAsia="Times New Roman" w:hAnsi="Arial Narrow" w:cs="Times New Roman"/>
                <w:spacing w:val="-7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kontrak kuliah</w:t>
            </w:r>
          </w:p>
          <w:p w14:paraId="4108F5EB" w14:textId="77777777" w:rsidR="002E05EB" w:rsidRPr="002E05EB" w:rsidRDefault="002E05EB" w:rsidP="004C6ED0">
            <w:pPr>
              <w:numPr>
                <w:ilvl w:val="0"/>
                <w:numId w:val="2"/>
              </w:numPr>
              <w:spacing w:line="276" w:lineRule="auto"/>
              <w:ind w:left="313" w:hanging="283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Penjelasan</w:t>
            </w:r>
            <w:r w:rsidRPr="002E05EB">
              <w:rPr>
                <w:rFonts w:ascii="Arial Narrow" w:eastAsia="Calibri" w:hAnsi="Arial Narrow" w:cs="Times New Roman"/>
                <w:spacing w:val="-4"/>
                <w:kern w:val="0"/>
                <w:lang w:val="id-ID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RPS </w:t>
            </w:r>
          </w:p>
          <w:p w14:paraId="0FCF00D4" w14:textId="77777777" w:rsidR="002E05EB" w:rsidRPr="002E05EB" w:rsidRDefault="002E05EB" w:rsidP="004C6ED0">
            <w:pPr>
              <w:numPr>
                <w:ilvl w:val="0"/>
                <w:numId w:val="2"/>
              </w:numPr>
              <w:spacing w:line="276" w:lineRule="auto"/>
              <w:ind w:left="313" w:hanging="283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lastRenderedPageBreak/>
              <w:t>Pengenalan mata kuliah</w:t>
            </w:r>
          </w:p>
          <w:p w14:paraId="135F914C" w14:textId="77777777" w:rsidR="002E05EB" w:rsidRPr="002E05EB" w:rsidRDefault="002E05EB" w:rsidP="002E05EB">
            <w:pPr>
              <w:ind w:left="313" w:hanging="283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5455C0A3" w14:textId="77777777" w:rsidR="002E05EB" w:rsidRPr="002E05EB" w:rsidRDefault="002E05EB" w:rsidP="002E05EB">
            <w:pPr>
              <w:spacing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78CC179C" w14:textId="77777777" w:rsidR="002E05EB" w:rsidRPr="002E05EB" w:rsidRDefault="002E05EB" w:rsidP="004C6ED0">
            <w:pPr>
              <w:numPr>
                <w:ilvl w:val="0"/>
                <w:numId w:val="10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48B2B92D" w14:textId="77777777" w:rsidR="002E05EB" w:rsidRPr="002E05EB" w:rsidRDefault="002E05EB" w:rsidP="004C6ED0">
            <w:pPr>
              <w:numPr>
                <w:ilvl w:val="0"/>
                <w:numId w:val="10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Video Conference</w:t>
            </w:r>
          </w:p>
          <w:p w14:paraId="0B76D6C8" w14:textId="77777777" w:rsidR="002E05EB" w:rsidRPr="002E05EB" w:rsidRDefault="002E05EB" w:rsidP="002E05EB">
            <w:pPr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-</w:t>
            </w:r>
          </w:p>
          <w:p w14:paraId="691A6B8E" w14:textId="77777777" w:rsidR="002E05EB" w:rsidRPr="002E05EB" w:rsidRDefault="002E05EB" w:rsidP="002E05EB">
            <w:pPr>
              <w:autoSpaceDE w:val="0"/>
              <w:autoSpaceDN w:val="0"/>
              <w:adjustRightInd w:val="0"/>
              <w:spacing w:line="276" w:lineRule="auto"/>
              <w:ind w:left="720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1707" w:type="dxa"/>
          </w:tcPr>
          <w:p w14:paraId="359D099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6484D77D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574BD21E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</w:tc>
        <w:tc>
          <w:tcPr>
            <w:tcW w:w="1701" w:type="dxa"/>
          </w:tcPr>
          <w:p w14:paraId="12C89E7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 xml:space="preserve"> norma</w:t>
            </w:r>
          </w:p>
          <w:p w14:paraId="357425B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akademik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 xml:space="preserve"> dan RPS</w:t>
            </w:r>
          </w:p>
          <w:p w14:paraId="43D7488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lastRenderedPageBreak/>
              <w:t>matakuliah</w:t>
            </w:r>
            <w:proofErr w:type="spellEnd"/>
          </w:p>
          <w:p w14:paraId="350535B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Membagikan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 xml:space="preserve"> RPS</w:t>
            </w:r>
          </w:p>
          <w:p w14:paraId="23EB41F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matakuliah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134E845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7,14</w:t>
            </w:r>
          </w:p>
        </w:tc>
      </w:tr>
      <w:tr w:rsidR="002E05EB" w:rsidRPr="002E05EB" w14:paraId="5AD4F95F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3BA0594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2</w:t>
            </w:r>
          </w:p>
        </w:tc>
        <w:tc>
          <w:tcPr>
            <w:tcW w:w="1843" w:type="dxa"/>
          </w:tcPr>
          <w:p w14:paraId="118E6AD1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18" w:hanging="218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1. 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>Dasar-dasar</w:t>
            </w:r>
            <w:proofErr w:type="spellEnd"/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Calibri" w:hAnsi="Arial Narrow" w:cs="Arial"/>
                <w:i/>
                <w:color w:val="111111"/>
                <w:kern w:val="0"/>
                <w:lang w:val="en-US"/>
                <w14:ligatures w14:val="none"/>
              </w:rPr>
              <w:t>Public Relations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2019" w:type="dxa"/>
          </w:tcPr>
          <w:p w14:paraId="1FA47BD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0430A00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5877349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7029196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73BFBBF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</w:p>
        </w:tc>
        <w:tc>
          <w:tcPr>
            <w:tcW w:w="2127" w:type="dxa"/>
          </w:tcPr>
          <w:p w14:paraId="1D9AB3D8" w14:textId="77777777" w:rsidR="002E05EB" w:rsidRPr="002E05EB" w:rsidRDefault="002E05EB" w:rsidP="002E05EB">
            <w:pPr>
              <w:widowControl w:val="0"/>
              <w:autoSpaceDE w:val="0"/>
              <w:autoSpaceDN w:val="0"/>
              <w:ind w:left="180" w:right="30" w:hanging="180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tentang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dasar-dasar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sz w:val="16"/>
                <w:szCs w:val="16"/>
                <w:lang w:val="en-US"/>
                <w14:ligatures w14:val="none"/>
              </w:rPr>
              <w:t xml:space="preserve">.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roduksi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public relations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sebagai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berikut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:</w:t>
            </w:r>
          </w:p>
          <w:p w14:paraId="52F23976" w14:textId="77777777" w:rsidR="002E05EB" w:rsidRPr="002E05EB" w:rsidRDefault="002E05EB" w:rsidP="004C6ED0">
            <w:pPr>
              <w:widowControl w:val="0"/>
              <w:numPr>
                <w:ilvl w:val="0"/>
                <w:numId w:val="15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466" w:right="-112" w:hanging="284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Jenis-jenis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31935576" w14:textId="77777777" w:rsidR="002E05EB" w:rsidRPr="002E05EB" w:rsidRDefault="002E05EB" w:rsidP="004C6ED0">
            <w:pPr>
              <w:widowControl w:val="0"/>
              <w:numPr>
                <w:ilvl w:val="0"/>
                <w:numId w:val="15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466" w:right="-112" w:hanging="284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7C42516D" w14:textId="77777777" w:rsidR="002E05EB" w:rsidRPr="002E05EB" w:rsidRDefault="002E05EB" w:rsidP="004C6ED0">
            <w:pPr>
              <w:widowControl w:val="0"/>
              <w:numPr>
                <w:ilvl w:val="0"/>
                <w:numId w:val="15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466" w:right="-112" w:hanging="284"/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Karakteristik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173AC055" w14:textId="77777777" w:rsidR="002E05EB" w:rsidRPr="002E05EB" w:rsidRDefault="002E05EB" w:rsidP="004C6ED0">
            <w:pPr>
              <w:widowControl w:val="0"/>
              <w:numPr>
                <w:ilvl w:val="0"/>
                <w:numId w:val="6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324" w:right="-112" w:hanging="284"/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taktik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pembuatan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public relations</w:t>
            </w:r>
          </w:p>
          <w:p w14:paraId="43F1286A" w14:textId="77777777" w:rsidR="002E05EB" w:rsidRPr="002E05EB" w:rsidRDefault="002E05EB" w:rsidP="004C6ED0">
            <w:pPr>
              <w:numPr>
                <w:ilvl w:val="0"/>
                <w:numId w:val="6"/>
              </w:numPr>
              <w:ind w:left="324" w:hanging="324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proses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media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15A83271" w14:textId="77777777" w:rsidR="002E05EB" w:rsidRPr="002E05EB" w:rsidRDefault="002E05EB" w:rsidP="002E05EB">
            <w:pPr>
              <w:ind w:left="40" w:hanging="141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  <w:tc>
          <w:tcPr>
            <w:tcW w:w="2126" w:type="dxa"/>
          </w:tcPr>
          <w:p w14:paraId="70A3DAE9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id"/>
                <w14:ligatures w14:val="none"/>
              </w:rPr>
              <w:lastRenderedPageBreak/>
              <w:t xml:space="preserve">Definisi/pengertian dan tujuan media 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public relations</w:t>
            </w:r>
          </w:p>
          <w:p w14:paraId="59120FE2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Jenis-jenis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24F838E1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61AAD92B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Karakteristik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725A20C2" w14:textId="77777777" w:rsidR="002E05EB" w:rsidRPr="002E05EB" w:rsidRDefault="002E05EB" w:rsidP="002E05EB">
            <w:pPr>
              <w:spacing w:after="200" w:line="276" w:lineRule="auto"/>
              <w:ind w:left="720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06A7A007" w14:textId="77777777" w:rsidR="002E05EB" w:rsidRPr="002E05EB" w:rsidRDefault="002E05EB" w:rsidP="002E05EB">
            <w:pPr>
              <w:spacing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67B2CF15" w14:textId="77777777" w:rsidR="002E05EB" w:rsidRPr="002E05EB" w:rsidRDefault="002E05EB" w:rsidP="004C6ED0">
            <w:pPr>
              <w:numPr>
                <w:ilvl w:val="0"/>
                <w:numId w:val="6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51BF4EB7" w14:textId="77777777" w:rsidR="002E05EB" w:rsidRPr="002E05EB" w:rsidRDefault="002E05EB" w:rsidP="004C6ED0">
            <w:pPr>
              <w:numPr>
                <w:ilvl w:val="0"/>
                <w:numId w:val="6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Video Conference</w:t>
            </w:r>
          </w:p>
          <w:p w14:paraId="333BA683" w14:textId="77777777" w:rsidR="002E05EB" w:rsidRPr="002E05EB" w:rsidRDefault="002E05EB" w:rsidP="002E05EB">
            <w:pPr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-</w:t>
            </w:r>
          </w:p>
          <w:p w14:paraId="126FB5E0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62A11463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5897F4C7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589655D3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1A67703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0D480143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1E652BA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Merumuskan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Calibri" w:hAnsi="Arial Narrow" w:cs="Arial"/>
                <w:b/>
                <w:i/>
                <w:kern w:val="0"/>
                <w:lang w:val="en-US"/>
                <w14:ligatures w14:val="none"/>
              </w:rPr>
              <w:t>public relations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karateristiknya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.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2A49588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17390D39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376F874E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3</w:t>
            </w:r>
          </w:p>
        </w:tc>
        <w:tc>
          <w:tcPr>
            <w:tcW w:w="1843" w:type="dxa"/>
          </w:tcPr>
          <w:p w14:paraId="4CA6945A" w14:textId="77777777" w:rsidR="002E05EB" w:rsidRPr="002E05EB" w:rsidRDefault="002E05EB" w:rsidP="004C6ED0">
            <w:pPr>
              <w:numPr>
                <w:ilvl w:val="0"/>
                <w:numId w:val="12"/>
              </w:numPr>
              <w:spacing w:after="200" w:line="276" w:lineRule="auto"/>
              <w:ind w:left="218" w:hanging="284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Mahasiswa dapat memahami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dan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menghasilkan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karya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yang persuasive (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>becoming persuasive writer and designer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)</w:t>
            </w:r>
          </w:p>
        </w:tc>
        <w:tc>
          <w:tcPr>
            <w:tcW w:w="2019" w:type="dxa"/>
          </w:tcPr>
          <w:p w14:paraId="2D96127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714E596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65C8DB3F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658FF27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5E551B90" w14:textId="77777777" w:rsidR="002E05EB" w:rsidRPr="002E05EB" w:rsidRDefault="002E05EB" w:rsidP="002E05EB">
            <w:pPr>
              <w:ind w:right="41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</w:p>
          <w:p w14:paraId="020F51D6" w14:textId="77777777" w:rsidR="002E05EB" w:rsidRPr="002E05EB" w:rsidRDefault="002E05EB" w:rsidP="002E05EB">
            <w:pPr>
              <w:ind w:right="41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2.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individu</w:t>
            </w:r>
            <w:proofErr w:type="spellEnd"/>
          </w:p>
          <w:p w14:paraId="20C32F26" w14:textId="77777777" w:rsidR="002E05EB" w:rsidRPr="002E05EB" w:rsidRDefault="002E05EB" w:rsidP="002E05EB">
            <w:pPr>
              <w:ind w:right="41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7AF48551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elemen dasar komunikasi</w:t>
            </w:r>
          </w:p>
          <w:p w14:paraId="11AB7455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m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enerapkan teori komunikasi untuk menulis pesan persuasif</w:t>
            </w:r>
          </w:p>
          <w:p w14:paraId="799A96C0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ertimbangkan berbagai faktor yang membentuk pesan atau ucapan</w:t>
            </w:r>
          </w:p>
          <w:p w14:paraId="3A963498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penggunaan dan penyalahgunaan teknik propaganda</w:t>
            </w:r>
          </w:p>
          <w:p w14:paraId="2F6C73D3" w14:textId="77777777" w:rsidR="002E05EB" w:rsidRPr="002E05EB" w:rsidRDefault="002E05EB" w:rsidP="004C6ED0">
            <w:pPr>
              <w:numPr>
                <w:ilvl w:val="0"/>
                <w:numId w:val="13"/>
              </w:numPr>
              <w:ind w:left="175" w:right="30" w:hanging="175"/>
              <w:contextualSpacing/>
              <w:jc w:val="both"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menerapkan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 tanggung jawab etis dalam menyusun pesan persuasif</w:t>
            </w:r>
          </w:p>
          <w:p w14:paraId="6EA43FDD" w14:textId="77777777" w:rsidR="002E05EB" w:rsidRPr="002E05EB" w:rsidRDefault="002E05EB" w:rsidP="002E05EB">
            <w:pPr>
              <w:ind w:left="180" w:hanging="283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  <w:tc>
          <w:tcPr>
            <w:tcW w:w="2126" w:type="dxa"/>
          </w:tcPr>
          <w:p w14:paraId="2E32F5CD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24" w:line="270" w:lineRule="atLeast"/>
              <w:ind w:left="172" w:hanging="28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1.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Penulisan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berita terkini, copywriting persuasif, dan penulisan teknis mendorong komunikasi pemasaran.</w:t>
            </w:r>
          </w:p>
          <w:p w14:paraId="740C7E54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24" w:line="270" w:lineRule="atLeast"/>
              <w:ind w:left="172" w:hanging="28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2.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Teknik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penulisan berita, penulisan teknis, dan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  <w:t>copywriting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persuasif untuk proyek cetak dan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  <w:t>web.</w:t>
            </w:r>
          </w:p>
          <w:p w14:paraId="1E5759F3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24" w:line="270" w:lineRule="atLeast"/>
              <w:ind w:left="172" w:hanging="28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3. P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enulisan komunikasi pemasaran terhubung dengan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desain.</w:t>
            </w:r>
          </w:p>
          <w:p w14:paraId="1822754E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Times New Roman"/>
                <w:i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7CFAE362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3FF233B1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49B5E857" w14:textId="77777777" w:rsidR="002E05EB" w:rsidRPr="002E05EB" w:rsidRDefault="002E05EB" w:rsidP="002E05EB">
            <w:pPr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-</w:t>
            </w:r>
          </w:p>
          <w:p w14:paraId="629F1FAE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0D8F3A65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4ABFE28C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3E62F4FE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755D8FD5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individu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:</w:t>
            </w:r>
          </w:p>
          <w:p w14:paraId="2163DD3C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contoh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pesan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persuasive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public relations</w:t>
            </w:r>
          </w:p>
          <w:p w14:paraId="0F2B0E35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</w:pPr>
          </w:p>
          <w:p w14:paraId="01CCBEB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26BCC2C1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328824E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dan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merumuskan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pesan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persuasive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pada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media </w:t>
            </w:r>
            <w:r w:rsidRPr="002E05EB">
              <w:rPr>
                <w:rFonts w:ascii="Arial Narrow" w:eastAsia="Calibri" w:hAnsi="Arial Narrow" w:cs="Times New Roman"/>
                <w:b/>
                <w:i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2BFCAB0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640468F1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02BCFE9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4&amp; 5</w:t>
            </w:r>
          </w:p>
        </w:tc>
        <w:tc>
          <w:tcPr>
            <w:tcW w:w="1843" w:type="dxa"/>
          </w:tcPr>
          <w:p w14:paraId="27802AF2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-66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 xml:space="preserve">infographic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keperluan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komunikasi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2019" w:type="dxa"/>
          </w:tcPr>
          <w:p w14:paraId="7AFC46F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3B3AE29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5D13C6E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5AC22BB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6612D96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7C2A1AE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2.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terhadap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2127" w:type="dxa"/>
          </w:tcPr>
          <w:p w14:paraId="7657FB3E" w14:textId="77777777" w:rsidR="002E05EB" w:rsidRPr="002E05EB" w:rsidRDefault="002E05EB" w:rsidP="002E05EB">
            <w:pPr>
              <w:widowControl w:val="0"/>
              <w:tabs>
                <w:tab w:val="left" w:pos="417"/>
                <w:tab w:val="left" w:pos="418"/>
              </w:tabs>
              <w:autoSpaceDE w:val="0"/>
              <w:autoSpaceDN w:val="0"/>
              <w:spacing w:line="242" w:lineRule="auto"/>
              <w:ind w:left="317" w:right="-112" w:hanging="317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tentang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definisi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serta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infographic</w:t>
            </w:r>
          </w:p>
          <w:p w14:paraId="284E7130" w14:textId="77777777" w:rsidR="002E05EB" w:rsidRPr="002E05EB" w:rsidRDefault="002E05EB" w:rsidP="002E05EB">
            <w:pPr>
              <w:widowControl w:val="0"/>
              <w:tabs>
                <w:tab w:val="left" w:pos="417"/>
                <w:tab w:val="left" w:pos="418"/>
              </w:tabs>
              <w:autoSpaceDE w:val="0"/>
              <w:autoSpaceDN w:val="0"/>
              <w:spacing w:line="242" w:lineRule="auto"/>
              <w:ind w:left="317" w:right="-112" w:hanging="317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2. 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infographic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sesuai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dengan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format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spesifikasi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yang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tepat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.</w:t>
            </w:r>
          </w:p>
          <w:p w14:paraId="6458F50F" w14:textId="77777777" w:rsidR="002E05EB" w:rsidRPr="002E05EB" w:rsidRDefault="002E05EB" w:rsidP="004C6ED0">
            <w:pPr>
              <w:widowControl w:val="0"/>
              <w:numPr>
                <w:ilvl w:val="0"/>
                <w:numId w:val="10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line="242" w:lineRule="auto"/>
              <w:ind w:left="317" w:right="-112" w:hanging="317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riset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konsep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infographic</w:t>
            </w:r>
          </w:p>
          <w:p w14:paraId="43BE2A40" w14:textId="77777777" w:rsidR="002E05EB" w:rsidRPr="002E05EB" w:rsidRDefault="002E05EB" w:rsidP="004C6ED0">
            <w:pPr>
              <w:numPr>
                <w:ilvl w:val="0"/>
                <w:numId w:val="10"/>
              </w:numPr>
              <w:ind w:left="317" w:right="-112" w:hanging="317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memproduksi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inforgraphic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lastRenderedPageBreak/>
              <w:t>untuk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keperluan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aktivitas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PR</w:t>
            </w:r>
          </w:p>
        </w:tc>
        <w:tc>
          <w:tcPr>
            <w:tcW w:w="2126" w:type="dxa"/>
          </w:tcPr>
          <w:p w14:paraId="71679F01" w14:textId="77777777" w:rsidR="002E05EB" w:rsidRPr="002E05EB" w:rsidRDefault="002E05EB" w:rsidP="004C6ED0">
            <w:pPr>
              <w:numPr>
                <w:ilvl w:val="0"/>
                <w:numId w:val="14"/>
              </w:numPr>
              <w:spacing w:after="200" w:line="276" w:lineRule="auto"/>
              <w:ind w:left="329" w:hanging="329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i/>
                <w:iCs/>
                <w:kern w:val="0"/>
                <w:lang w:val="en-US"/>
                <w14:ligatures w14:val="none"/>
              </w:rPr>
              <w:lastRenderedPageBreak/>
              <w:t>infographic</w:t>
            </w:r>
          </w:p>
        </w:tc>
        <w:tc>
          <w:tcPr>
            <w:tcW w:w="2261" w:type="dxa"/>
          </w:tcPr>
          <w:p w14:paraId="2F4BEDB0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i/>
                <w:iCs/>
                <w:kern w:val="0"/>
                <w:lang w:val="en-US"/>
                <w14:ligatures w14:val="none"/>
              </w:rPr>
              <w:t xml:space="preserve"> Online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(E-Learning)</w:t>
            </w:r>
          </w:p>
          <w:p w14:paraId="0EEA4A3D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4D2EBCB5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150A4E96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47759A5F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2x(3x50’)]</w:t>
            </w:r>
          </w:p>
          <w:p w14:paraId="05B00C1A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4DCCEFE6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: 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infographic</w:t>
            </w:r>
          </w:p>
          <w:p w14:paraId="4A1C3C12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38395F7F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0C1166A1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[BM:4x(3x60’)]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129AD9A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dan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memproduksi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i/>
                <w:kern w:val="0"/>
                <w:lang w:val="en-US"/>
                <w14:ligatures w14:val="none"/>
              </w:rPr>
              <w:t xml:space="preserve"> infographic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599C80C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14,28%</w:t>
            </w:r>
          </w:p>
        </w:tc>
      </w:tr>
      <w:tr w:rsidR="002E05EB" w:rsidRPr="002E05EB" w14:paraId="77F4FC27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183AD6EC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6&amp;7 </w:t>
            </w:r>
          </w:p>
          <w:p w14:paraId="2453C865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  <w:tc>
          <w:tcPr>
            <w:tcW w:w="1843" w:type="dxa"/>
          </w:tcPr>
          <w:p w14:paraId="3D3B880F" w14:textId="77777777" w:rsidR="002E05EB" w:rsidRPr="002E05EB" w:rsidRDefault="002E05EB" w:rsidP="002E05EB">
            <w:pPr>
              <w:autoSpaceDE w:val="0"/>
              <w:autoSpaceDN w:val="0"/>
              <w:adjustRightInd w:val="0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serta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company profile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2019" w:type="dxa"/>
          </w:tcPr>
          <w:p w14:paraId="2FDF7839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2B13F53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37B2A53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5B78A98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tugas</w:t>
            </w:r>
            <w:proofErr w:type="spellEnd"/>
          </w:p>
          <w:p w14:paraId="3F0BD67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442F5ED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6855F5C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44C2E2C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0382E66E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terhadap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yang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diberikan</w:t>
            </w:r>
            <w:proofErr w:type="spellEnd"/>
          </w:p>
        </w:tc>
        <w:tc>
          <w:tcPr>
            <w:tcW w:w="2127" w:type="dxa"/>
          </w:tcPr>
          <w:p w14:paraId="4FCEC049" w14:textId="77777777" w:rsidR="002E05EB" w:rsidRPr="002E05EB" w:rsidRDefault="002E05EB" w:rsidP="002E05EB">
            <w:pPr>
              <w:widowControl w:val="0"/>
              <w:tabs>
                <w:tab w:val="left" w:pos="417"/>
                <w:tab w:val="left" w:pos="418"/>
              </w:tabs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>1.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dari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company profile</w:t>
            </w:r>
          </w:p>
          <w:p w14:paraId="49B37E72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prinsip-prinsip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dalam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pembuatan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company profile</w:t>
            </w:r>
          </w:p>
          <w:p w14:paraId="0606B1A9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khalayak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dari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company profile</w:t>
            </w:r>
          </w:p>
          <w:p w14:paraId="49DA567E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analisis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situasi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pembuatan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company profile</w:t>
            </w:r>
          </w:p>
          <w:p w14:paraId="5834FF28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memproduksi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company profile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perusahaan</w:t>
            </w:r>
            <w:proofErr w:type="spellEnd"/>
          </w:p>
          <w:p w14:paraId="042D8424" w14:textId="77777777" w:rsidR="002E05EB" w:rsidRPr="002E05EB" w:rsidRDefault="002E05EB" w:rsidP="002E05EB">
            <w:pPr>
              <w:ind w:left="180" w:hanging="142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  <w:tc>
          <w:tcPr>
            <w:tcW w:w="2126" w:type="dxa"/>
          </w:tcPr>
          <w:p w14:paraId="61330E0D" w14:textId="77777777" w:rsidR="002E05EB" w:rsidRPr="002E05EB" w:rsidRDefault="002E05EB" w:rsidP="002E05EB">
            <w:pPr>
              <w:ind w:left="172" w:hanging="172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i/>
                <w:iCs/>
                <w:kern w:val="0"/>
                <w:lang w:val="en-US"/>
                <w14:ligatures w14:val="none"/>
              </w:rPr>
              <w:t>Company profile</w:t>
            </w:r>
          </w:p>
        </w:tc>
        <w:tc>
          <w:tcPr>
            <w:tcW w:w="2261" w:type="dxa"/>
          </w:tcPr>
          <w:p w14:paraId="7EAEF2AB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18A0842F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60FBAE81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326263E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039E807D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2x(3x50’)]</w:t>
            </w:r>
          </w:p>
          <w:p w14:paraId="72B3F567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7CDA60E2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Kelompok</w:t>
            </w:r>
            <w:proofErr w:type="spellEnd"/>
          </w:p>
          <w:p w14:paraId="60C3B0AA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4E5D5F9F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company profile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perusahaan</w:t>
            </w:r>
            <w:proofErr w:type="spellEnd"/>
          </w:p>
          <w:p w14:paraId="6F2A25E2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3EFC481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6F67417F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[BM:4x(3x60’)]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6748917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company profile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perusahaan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66020E8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14,28</w:t>
            </w:r>
          </w:p>
        </w:tc>
      </w:tr>
      <w:tr w:rsidR="002E05EB" w:rsidRPr="002E05EB" w14:paraId="4F0A5B04" w14:textId="77777777" w:rsidTr="00FF10DC">
        <w:tc>
          <w:tcPr>
            <w:tcW w:w="15743" w:type="dxa"/>
            <w:gridSpan w:val="10"/>
          </w:tcPr>
          <w:p w14:paraId="0C7A6892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UTS</w:t>
            </w:r>
          </w:p>
        </w:tc>
      </w:tr>
      <w:tr w:rsidR="002E05EB" w:rsidRPr="002E05EB" w14:paraId="4990D0B6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5B528836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lastRenderedPageBreak/>
              <w:t>9</w:t>
            </w:r>
          </w:p>
        </w:tc>
        <w:tc>
          <w:tcPr>
            <w:tcW w:w="1843" w:type="dxa"/>
          </w:tcPr>
          <w:p w14:paraId="08405EB4" w14:textId="77777777" w:rsidR="002E05EB" w:rsidRPr="002E05EB" w:rsidRDefault="002E05EB" w:rsidP="002E05EB">
            <w:pPr>
              <w:autoSpaceDE w:val="0"/>
              <w:autoSpaceDN w:val="0"/>
              <w:adjustRightInd w:val="0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dapat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serta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annual report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perusahaan</w:t>
            </w:r>
            <w:proofErr w:type="spellEnd"/>
          </w:p>
        </w:tc>
        <w:tc>
          <w:tcPr>
            <w:tcW w:w="2019" w:type="dxa"/>
          </w:tcPr>
          <w:p w14:paraId="287DE62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: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Kehadiran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keaktifan</w:t>
            </w:r>
            <w:proofErr w:type="spellEnd"/>
          </w:p>
          <w:p w14:paraId="00F21F1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639F511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71F64E0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</w:t>
            </w:r>
          </w:p>
          <w:p w14:paraId="111D093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keaktifan</w:t>
            </w:r>
            <w:proofErr w:type="spellEnd"/>
          </w:p>
          <w:p w14:paraId="21F82BC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48B410C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3EF3EDC5" w14:textId="77777777" w:rsidR="002E05EB" w:rsidRPr="002E05EB" w:rsidRDefault="002E05EB" w:rsidP="004C6ED0">
            <w:pPr>
              <w:widowControl w:val="0"/>
              <w:numPr>
                <w:ilvl w:val="0"/>
                <w:numId w:val="16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before="5" w:line="254" w:lineRule="exact"/>
              <w:ind w:right="21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tentang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annual report</w:t>
            </w:r>
          </w:p>
          <w:p w14:paraId="2EF56BBE" w14:textId="77777777" w:rsidR="002E05EB" w:rsidRPr="002E05EB" w:rsidRDefault="002E05EB" w:rsidP="004C6ED0">
            <w:pPr>
              <w:widowControl w:val="0"/>
              <w:numPr>
                <w:ilvl w:val="0"/>
                <w:numId w:val="16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before="5" w:line="254" w:lineRule="exact"/>
              <w:ind w:right="21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konsep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pembuatan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annual report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</w:p>
          <w:p w14:paraId="18333550" w14:textId="77777777" w:rsidR="002E05EB" w:rsidRPr="002E05EB" w:rsidRDefault="002E05EB" w:rsidP="004C6ED0">
            <w:pPr>
              <w:widowControl w:val="0"/>
              <w:numPr>
                <w:ilvl w:val="0"/>
                <w:numId w:val="16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before="5" w:line="254" w:lineRule="exact"/>
              <w:ind w:right="21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sebuah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annual report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perusahan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sebagai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komunikasi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dengan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para stakeholders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khususnya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shareholders</w:t>
            </w:r>
          </w:p>
        </w:tc>
        <w:tc>
          <w:tcPr>
            <w:tcW w:w="2126" w:type="dxa"/>
          </w:tcPr>
          <w:p w14:paraId="7F90F701" w14:textId="77777777" w:rsidR="002E05EB" w:rsidRPr="002E05EB" w:rsidRDefault="002E05EB" w:rsidP="002E05EB">
            <w:pPr>
              <w:ind w:left="778" w:hanging="449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14:ligatures w14:val="none"/>
              </w:rPr>
              <w:t>Annual Report</w:t>
            </w:r>
          </w:p>
        </w:tc>
        <w:tc>
          <w:tcPr>
            <w:tcW w:w="2261" w:type="dxa"/>
          </w:tcPr>
          <w:p w14:paraId="7760E35C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1707" w:type="dxa"/>
          </w:tcPr>
          <w:p w14:paraId="5AFF465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0E39820C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1x(3x50’)]</w:t>
            </w:r>
          </w:p>
          <w:p w14:paraId="4F3EBA0F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3474B80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7CC4B19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20DCFD64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Menelaah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berbagai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contoh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annual report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58F1A697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4933A96C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53A3B87F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10 &amp; 11</w:t>
            </w:r>
          </w:p>
        </w:tc>
        <w:tc>
          <w:tcPr>
            <w:tcW w:w="1843" w:type="dxa"/>
          </w:tcPr>
          <w:p w14:paraId="4AE9CCEF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08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lastRenderedPageBreak/>
              <w:t>tentang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Arial"/>
                <w:i/>
                <w:color w:val="111111"/>
                <w:kern w:val="0"/>
                <w:lang w:val="en-US"/>
                <w14:ligatures w14:val="none"/>
              </w:rPr>
              <w:t xml:space="preserve">corporate brochure, newsletter </w:t>
            </w:r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>dan</w:t>
            </w:r>
            <w:r w:rsidRPr="002E05EB">
              <w:rPr>
                <w:rFonts w:ascii="Arial Narrow" w:eastAsia="Calibri" w:hAnsi="Arial Narrow" w:cs="Arial"/>
                <w:i/>
                <w:color w:val="111111"/>
                <w:kern w:val="0"/>
                <w:lang w:val="en-US"/>
                <w14:ligatures w14:val="none"/>
              </w:rPr>
              <w:t xml:space="preserve"> intranets</w:t>
            </w:r>
          </w:p>
        </w:tc>
        <w:tc>
          <w:tcPr>
            <w:tcW w:w="2019" w:type="dxa"/>
          </w:tcPr>
          <w:p w14:paraId="0667BCC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54C1CA8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298270C9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0C2D9229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Bentuk:</w:t>
            </w:r>
          </w:p>
          <w:p w14:paraId="4B4CD8C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5E2538B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2.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Penilain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yang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diberikan</w:t>
            </w:r>
            <w:proofErr w:type="spellEnd"/>
          </w:p>
        </w:tc>
        <w:tc>
          <w:tcPr>
            <w:tcW w:w="2127" w:type="dxa"/>
          </w:tcPr>
          <w:p w14:paraId="54FE7A75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tentang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nilai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dari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publikasi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cetak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(media PR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cetak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)</w:t>
            </w:r>
          </w:p>
          <w:p w14:paraId="41ACC580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karakteristik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PR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cetak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seperti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,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 xml:space="preserve"> c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id"/>
                <w14:ligatures w14:val="none"/>
              </w:rPr>
              <w:t>orporate brochure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, newsletter.</w:t>
            </w:r>
          </w:p>
          <w:p w14:paraId="1C21A807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peran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editor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dalam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proses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media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cetak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PR</w:t>
            </w:r>
          </w:p>
          <w:p w14:paraId="5237D6EE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desain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pembuatan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brosur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lastRenderedPageBreak/>
              <w:t>perusahaan</w:t>
            </w:r>
            <w:proofErr w:type="spellEnd"/>
          </w:p>
          <w:p w14:paraId="433D3FC1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bulletin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maupun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majalan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perusahaan</w:t>
            </w:r>
            <w:proofErr w:type="spellEnd"/>
          </w:p>
        </w:tc>
        <w:tc>
          <w:tcPr>
            <w:tcW w:w="2126" w:type="dxa"/>
          </w:tcPr>
          <w:p w14:paraId="1FC39A0B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lastRenderedPageBreak/>
              <w:t>1. Corporate brochure</w:t>
            </w:r>
          </w:p>
          <w:p w14:paraId="2DF9640D" w14:textId="77777777" w:rsidR="002E05EB" w:rsidRPr="002E05EB" w:rsidRDefault="002E05EB" w:rsidP="004C6ED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Newsletter</w:t>
            </w:r>
          </w:p>
          <w:p w14:paraId="53800836" w14:textId="77777777" w:rsidR="002E05EB" w:rsidRPr="002E05EB" w:rsidRDefault="002E05EB" w:rsidP="004C6ED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lastRenderedPageBreak/>
              <w:t>Magazine</w:t>
            </w:r>
          </w:p>
          <w:p w14:paraId="71C7D003" w14:textId="77777777" w:rsidR="002E05EB" w:rsidRPr="002E05EB" w:rsidRDefault="002E05EB" w:rsidP="004C6ED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Intranets content</w:t>
            </w:r>
          </w:p>
        </w:tc>
        <w:tc>
          <w:tcPr>
            <w:tcW w:w="2261" w:type="dxa"/>
          </w:tcPr>
          <w:p w14:paraId="1983FF79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77EC8C83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2. Video Conference</w:t>
            </w:r>
          </w:p>
          <w:p w14:paraId="48D76956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3.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salah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satu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contoh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 public relations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tersebut</w:t>
            </w:r>
            <w:proofErr w:type="spellEnd"/>
          </w:p>
          <w:p w14:paraId="0AF0E9BA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5743441C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4A98C136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613902B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2x(3x50’)]</w:t>
            </w:r>
          </w:p>
          <w:p w14:paraId="6329247A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3C6956E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3037BC0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[BM:4x(3x60’)]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65361A4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Membuat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contoh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 public relations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cetak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679B3B02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14,28</w:t>
            </w:r>
          </w:p>
        </w:tc>
      </w:tr>
      <w:tr w:rsidR="002E05EB" w:rsidRPr="002E05EB" w14:paraId="4187D9B1" w14:textId="77777777" w:rsidTr="00FF10DC">
        <w:trPr>
          <w:gridAfter w:val="1"/>
          <w:wAfter w:w="7" w:type="dxa"/>
          <w:trHeight w:val="3736"/>
        </w:trPr>
        <w:tc>
          <w:tcPr>
            <w:tcW w:w="817" w:type="dxa"/>
          </w:tcPr>
          <w:p w14:paraId="5DF76B1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lastRenderedPageBreak/>
              <w:t>12</w:t>
            </w:r>
          </w:p>
        </w:tc>
        <w:tc>
          <w:tcPr>
            <w:tcW w:w="1843" w:type="dxa"/>
          </w:tcPr>
          <w:p w14:paraId="77D3A5BE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08" w:hanging="284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uji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coba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serta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menilai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media PR yang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dibuat</w:t>
            </w:r>
            <w:proofErr w:type="spellEnd"/>
          </w:p>
        </w:tc>
        <w:tc>
          <w:tcPr>
            <w:tcW w:w="2019" w:type="dxa"/>
          </w:tcPr>
          <w:p w14:paraId="0D8A752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13BDB1F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6F600A5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5278C63A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tugas</w:t>
            </w:r>
            <w:proofErr w:type="spellEnd"/>
          </w:p>
          <w:p w14:paraId="7E59823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4AE4C44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454ACB4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6164794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668E15AD" w14:textId="77777777" w:rsidR="002E05EB" w:rsidRPr="002E05EB" w:rsidRDefault="002E05EB" w:rsidP="004C6ED0">
            <w:pPr>
              <w:widowControl w:val="0"/>
              <w:numPr>
                <w:ilvl w:val="0"/>
                <w:numId w:val="18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20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uji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coba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PR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khususnya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cetak</w:t>
            </w:r>
            <w:proofErr w:type="spellEnd"/>
          </w:p>
          <w:p w14:paraId="73E2691C" w14:textId="77777777" w:rsidR="002E05EB" w:rsidRPr="002E05EB" w:rsidRDefault="002E05EB" w:rsidP="004C6ED0">
            <w:pPr>
              <w:widowControl w:val="0"/>
              <w:numPr>
                <w:ilvl w:val="0"/>
                <w:numId w:val="18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20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id"/>
                <w14:ligatures w14:val="none"/>
              </w:rPr>
              <w:t xml:space="preserve"> menilai produk media </w:t>
            </w:r>
          </w:p>
          <w:p w14:paraId="4FE73A27" w14:textId="77777777" w:rsidR="002E05EB" w:rsidRPr="002E05EB" w:rsidRDefault="002E05EB" w:rsidP="004C6ED0">
            <w:pPr>
              <w:widowControl w:val="0"/>
              <w:numPr>
                <w:ilvl w:val="0"/>
                <w:numId w:val="18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20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 m</w:t>
            </w: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id"/>
                <w14:ligatures w14:val="none"/>
              </w:rPr>
              <w:t>enentukan media terbaik</w:t>
            </w: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 xml:space="preserve"> </w:t>
            </w:r>
          </w:p>
        </w:tc>
        <w:tc>
          <w:tcPr>
            <w:tcW w:w="2126" w:type="dxa"/>
          </w:tcPr>
          <w:p w14:paraId="74AEC20E" w14:textId="77777777" w:rsidR="002E05EB" w:rsidRPr="002E05EB" w:rsidRDefault="002E05EB" w:rsidP="002E05EB">
            <w:pPr>
              <w:ind w:left="188" w:hanging="188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Calibri"/>
                <w:color w:val="111111"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Times New Roman" w:hAnsi="Arial Narrow" w:cs="Calibri"/>
                <w:color w:val="111111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Times New Roman" w:hAnsi="Arial Narrow" w:cs="Calibri"/>
                <w:color w:val="111111"/>
                <w:kern w:val="0"/>
                <w:lang w:val="en-US"/>
                <w14:ligatures w14:val="none"/>
              </w:rPr>
              <w:t xml:space="preserve"> media</w:t>
            </w:r>
          </w:p>
        </w:tc>
        <w:tc>
          <w:tcPr>
            <w:tcW w:w="2261" w:type="dxa"/>
          </w:tcPr>
          <w:p w14:paraId="6F5795C2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0E192B4A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769E7A70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3.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kelompok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mempresentasikan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atau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workshop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Bersama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uji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coba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penialai</w:t>
            </w:r>
            <w:proofErr w:type="spellEnd"/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 media</w:t>
            </w:r>
          </w:p>
        </w:tc>
        <w:tc>
          <w:tcPr>
            <w:tcW w:w="1707" w:type="dxa"/>
          </w:tcPr>
          <w:p w14:paraId="38CC229C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0A58812F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006098A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14CC26F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76FEA5D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222D43D1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Menilai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atau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uji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coba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3D8F67A4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7BE31072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13B73059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 xml:space="preserve">13 &amp; 14 </w:t>
            </w:r>
          </w:p>
        </w:tc>
        <w:tc>
          <w:tcPr>
            <w:tcW w:w="1843" w:type="dxa"/>
          </w:tcPr>
          <w:p w14:paraId="75C68006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08" w:hanging="208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mengelola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media digital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sebagai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media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lastRenderedPageBreak/>
              <w:t>komunikasi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bagi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2019" w:type="dxa"/>
          </w:tcPr>
          <w:p w14:paraId="5B2A612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03DD586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5D95355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402C473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tugas</w:t>
            </w:r>
            <w:proofErr w:type="spellEnd"/>
          </w:p>
          <w:p w14:paraId="7DB4BF1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1A1341A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6FCA5FF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41D128DA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10191907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pentingnya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internet dan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media digital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bagi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2DE1CF40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manfaat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</w:t>
            </w:r>
            <w:proofErr w:type="spellEnd"/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corporate website</w:t>
            </w:r>
          </w:p>
          <w:p w14:paraId="4AD89C72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prinsip-prinsip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pembuatan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penulisan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dalam</w:t>
            </w:r>
            <w:proofErr w:type="spellEnd"/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corporate website</w:t>
            </w:r>
          </w:p>
          <w:p w14:paraId="72F6A537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kelebihan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serta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karakteristik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dari</w:t>
            </w:r>
            <w:proofErr w:type="spellEnd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media social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7B2D2D15" w14:textId="77777777" w:rsidR="002E05EB" w:rsidRPr="002E05EB" w:rsidRDefault="002E05EB" w:rsidP="002E05EB">
            <w:pPr>
              <w:ind w:left="180" w:hanging="283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mampu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memahami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merancang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pesan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pada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media social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keperluan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public relations</w:t>
            </w:r>
          </w:p>
        </w:tc>
        <w:tc>
          <w:tcPr>
            <w:tcW w:w="2126" w:type="dxa"/>
          </w:tcPr>
          <w:p w14:paraId="0F277372" w14:textId="77777777" w:rsidR="002E05EB" w:rsidRPr="002E05EB" w:rsidRDefault="002E05EB" w:rsidP="004C6ED0">
            <w:pPr>
              <w:widowControl w:val="0"/>
              <w:numPr>
                <w:ilvl w:val="0"/>
                <w:numId w:val="20"/>
              </w:numPr>
              <w:tabs>
                <w:tab w:val="left" w:pos="313"/>
              </w:tabs>
              <w:autoSpaceDE w:val="0"/>
              <w:autoSpaceDN w:val="0"/>
              <w:spacing w:before="155" w:line="261" w:lineRule="auto"/>
              <w:ind w:right="278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Corporate website</w:t>
            </w:r>
          </w:p>
          <w:p w14:paraId="778496C8" w14:textId="77777777" w:rsidR="002E05EB" w:rsidRPr="002E05EB" w:rsidRDefault="002E05EB" w:rsidP="004C6ED0">
            <w:pPr>
              <w:widowControl w:val="0"/>
              <w:numPr>
                <w:ilvl w:val="0"/>
                <w:numId w:val="20"/>
              </w:numPr>
              <w:tabs>
                <w:tab w:val="left" w:pos="313"/>
              </w:tabs>
              <w:autoSpaceDE w:val="0"/>
              <w:autoSpaceDN w:val="0"/>
              <w:spacing w:before="155" w:line="261" w:lineRule="auto"/>
              <w:ind w:right="278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Blog</w:t>
            </w:r>
          </w:p>
          <w:p w14:paraId="3499639A" w14:textId="77777777" w:rsidR="002E05EB" w:rsidRPr="002E05EB" w:rsidRDefault="002E05EB" w:rsidP="004C6ED0">
            <w:pPr>
              <w:widowControl w:val="0"/>
              <w:numPr>
                <w:ilvl w:val="0"/>
                <w:numId w:val="20"/>
              </w:numPr>
              <w:tabs>
                <w:tab w:val="left" w:pos="313"/>
              </w:tabs>
              <w:autoSpaceDE w:val="0"/>
              <w:autoSpaceDN w:val="0"/>
              <w:spacing w:before="155" w:line="261" w:lineRule="auto"/>
              <w:ind w:right="278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Media </w:t>
            </w:r>
            <w:proofErr w:type="spellStart"/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sosial</w:t>
            </w:r>
            <w:proofErr w:type="spellEnd"/>
            <w:r w:rsidRPr="002E05EB">
              <w:rPr>
                <w:rFonts w:ascii="Arial Narrow" w:eastAsia="Times New Roman" w:hAnsi="Arial Narrow" w:cs="Arial"/>
                <w:kern w:val="0"/>
                <w:lang w:val="id"/>
                <w14:ligatures w14:val="none"/>
              </w:rPr>
              <w:t xml:space="preserve"> </w:t>
            </w:r>
          </w:p>
        </w:tc>
        <w:tc>
          <w:tcPr>
            <w:tcW w:w="2261" w:type="dxa"/>
          </w:tcPr>
          <w:p w14:paraId="7B8EE8D4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3486FDB5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39BFE9C9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1278A67A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399763B9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7FD97C0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5578383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001172D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386E97CA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Menjelaskan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karakteristik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 digital,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serta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melakukan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 monitoring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terhadap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media digital yang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dimiliki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oleh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beberapa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perusahaan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05C1EE6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14,28</w:t>
            </w:r>
          </w:p>
        </w:tc>
      </w:tr>
      <w:tr w:rsidR="002E05EB" w:rsidRPr="002E05EB" w14:paraId="0D488F23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50FAE65D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lastRenderedPageBreak/>
              <w:t>15</w:t>
            </w:r>
          </w:p>
        </w:tc>
        <w:tc>
          <w:tcPr>
            <w:tcW w:w="1843" w:type="dxa"/>
          </w:tcPr>
          <w:p w14:paraId="44646EDA" w14:textId="77777777" w:rsidR="002E05EB" w:rsidRPr="002E05EB" w:rsidRDefault="002E05EB" w:rsidP="002E05EB">
            <w:pPr>
              <w:autoSpaceDE w:val="0"/>
              <w:autoSpaceDN w:val="0"/>
              <w:adjustRightInd w:val="0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mempersiapkan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menyelesaikan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media PR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kelompok</w:t>
            </w:r>
            <w:proofErr w:type="spellEnd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masing-masing</w:t>
            </w:r>
            <w:proofErr w:type="spellEnd"/>
          </w:p>
        </w:tc>
        <w:tc>
          <w:tcPr>
            <w:tcW w:w="2019" w:type="dxa"/>
          </w:tcPr>
          <w:p w14:paraId="5BFD7EB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:</w:t>
            </w:r>
          </w:p>
          <w:p w14:paraId="26F2B39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,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Penguasaan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ketrampilan</w:t>
            </w:r>
            <w:proofErr w:type="spellEnd"/>
          </w:p>
          <w:p w14:paraId="47E1109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204604B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tugas</w:t>
            </w:r>
            <w:proofErr w:type="spellEnd"/>
          </w:p>
          <w:p w14:paraId="392F992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721246C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423123B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berdasarkan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keaktifan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perkuliahan</w:t>
            </w:r>
            <w:proofErr w:type="spellEnd"/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7233256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2F2DB92E" w14:textId="77777777" w:rsidR="002E05EB" w:rsidRPr="002E05EB" w:rsidRDefault="002E05EB" w:rsidP="002E05EB">
            <w:pPr>
              <w:ind w:left="180" w:hanging="283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mempersiapkan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menyelesaikan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media PR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kelompok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14:ligatures w14:val="none"/>
              </w:rPr>
              <w:t>.</w:t>
            </w:r>
          </w:p>
        </w:tc>
        <w:tc>
          <w:tcPr>
            <w:tcW w:w="2126" w:type="dxa"/>
          </w:tcPr>
          <w:p w14:paraId="0825E35F" w14:textId="77777777" w:rsidR="002E05EB" w:rsidRPr="002E05EB" w:rsidRDefault="002E05EB" w:rsidP="002E05EB">
            <w:pPr>
              <w:ind w:left="329" w:hanging="283"/>
              <w:contextualSpacing/>
              <w:rPr>
                <w:rFonts w:ascii="Arial Narrow" w:eastAsia="Calibri" w:hAnsi="Arial Narrow" w:cs="Arial"/>
                <w:i/>
                <w:iCs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309055D5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/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Diskusi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menggunakan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Online (E-Learning)</w:t>
            </w:r>
          </w:p>
          <w:p w14:paraId="2C398733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3604798F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3.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mempersiapkan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dan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menyelesaikan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media PR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kelompok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masing-masing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untuk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memenuhi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tugas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akhir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mata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Produksi</w:t>
            </w:r>
            <w:proofErr w:type="spellEnd"/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Media PR</w:t>
            </w:r>
          </w:p>
          <w:p w14:paraId="64B8281B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07E786C1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58293FA7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proofErr w:type="spellStart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Kuliah</w:t>
            </w:r>
            <w:proofErr w:type="spellEnd"/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</w:t>
            </w:r>
          </w:p>
          <w:p w14:paraId="417BC395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440B03C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759C71D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0DC7ED5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14:ligatures w14:val="none"/>
              </w:rPr>
            </w:pP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49E91146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</w:tbl>
    <w:p w14:paraId="0EDA0A85" w14:textId="77777777" w:rsidR="002E05EB" w:rsidRDefault="002E05EB" w:rsidP="00A0745A">
      <w:pPr>
        <w:ind w:left="360"/>
        <w:rPr>
          <w:rFonts w:ascii="Arial" w:eastAsia="Times New Roman" w:hAnsi="Arial" w:cs="Arial"/>
          <w:kern w:val="0"/>
          <w:sz w:val="18"/>
          <w:szCs w:val="18"/>
          <w14:ligatures w14:val="none"/>
        </w:rPr>
      </w:pPr>
    </w:p>
    <w:sectPr w:rsidR="002E05EB" w:rsidSect="00036E15">
      <w:pgSz w:w="16838" w:h="11906" w:orient="landscape"/>
      <w:pgMar w:top="1440" w:right="1440" w:bottom="127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454BD0" w14:textId="77777777" w:rsidR="008C3C45" w:rsidRDefault="008C3C45">
      <w:r>
        <w:separator/>
      </w:r>
    </w:p>
  </w:endnote>
  <w:endnote w:type="continuationSeparator" w:id="0">
    <w:p w14:paraId="0488A42B" w14:textId="77777777" w:rsidR="008C3C45" w:rsidRDefault="008C3C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B2F6AA" w14:textId="77777777" w:rsidR="008C3C45" w:rsidRDefault="008C3C45">
      <w:r>
        <w:separator/>
      </w:r>
    </w:p>
  </w:footnote>
  <w:footnote w:type="continuationSeparator" w:id="0">
    <w:p w14:paraId="1C6901E9" w14:textId="77777777" w:rsidR="008C3C45" w:rsidRDefault="008C3C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C35B6F"/>
    <w:multiLevelType w:val="multilevel"/>
    <w:tmpl w:val="C7965B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502" w:hanging="360"/>
      </w:pPr>
      <w:rPr>
        <w:rFonts w:ascii="Arial Narrow" w:eastAsia="Calibri" w:hAnsi="Arial Narrow"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EF40EF"/>
    <w:multiLevelType w:val="hybridMultilevel"/>
    <w:tmpl w:val="4942E164"/>
    <w:lvl w:ilvl="0" w:tplc="E5C0727A">
      <w:start w:val="1"/>
      <w:numFmt w:val="bullet"/>
      <w:lvlText w:val="-"/>
      <w:lvlJc w:val="left"/>
      <w:pPr>
        <w:ind w:left="777" w:hanging="360"/>
      </w:pPr>
      <w:rPr>
        <w:rFonts w:ascii="Times New Roman" w:eastAsia="Times New Roman" w:hAnsi="Times New Roman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" w15:restartNumberingAfterBreak="0">
    <w:nsid w:val="12237C26"/>
    <w:multiLevelType w:val="multilevel"/>
    <w:tmpl w:val="2CD8C4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F57D49"/>
    <w:multiLevelType w:val="hybridMultilevel"/>
    <w:tmpl w:val="AD3E97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0E2092"/>
    <w:multiLevelType w:val="hybridMultilevel"/>
    <w:tmpl w:val="3C7E2FF0"/>
    <w:lvl w:ilvl="0" w:tplc="6FC088C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84550A"/>
    <w:multiLevelType w:val="hybridMultilevel"/>
    <w:tmpl w:val="89445CC0"/>
    <w:lvl w:ilvl="0" w:tplc="A1583638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736C816C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6AB07916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D0609592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71541C16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EDE862B8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94AE77AE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D39EFFAE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6AC43904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abstractNum w:abstractNumId="6" w15:restartNumberingAfterBreak="0">
    <w:nsid w:val="21421242"/>
    <w:multiLevelType w:val="hybridMultilevel"/>
    <w:tmpl w:val="F88EE2C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E62933"/>
    <w:multiLevelType w:val="multilevel"/>
    <w:tmpl w:val="2CD8C4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D369ED"/>
    <w:multiLevelType w:val="hybridMultilevel"/>
    <w:tmpl w:val="CEE6C6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4C1419"/>
    <w:multiLevelType w:val="hybridMultilevel"/>
    <w:tmpl w:val="FECEB2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E60FC1"/>
    <w:multiLevelType w:val="hybridMultilevel"/>
    <w:tmpl w:val="271A53A2"/>
    <w:lvl w:ilvl="0" w:tplc="E33AD2F2">
      <w:start w:val="1"/>
      <w:numFmt w:val="decimal"/>
      <w:lvlText w:val="%1."/>
      <w:lvlJc w:val="left"/>
      <w:pPr>
        <w:ind w:left="422" w:hanging="28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id" w:eastAsia="en-US" w:bidi="ar-SA"/>
      </w:rPr>
    </w:lvl>
    <w:lvl w:ilvl="1" w:tplc="4296CC48">
      <w:numFmt w:val="bullet"/>
      <w:lvlText w:val="•"/>
      <w:lvlJc w:val="left"/>
      <w:pPr>
        <w:ind w:left="1573" w:hanging="284"/>
      </w:pPr>
      <w:rPr>
        <w:rFonts w:hint="default"/>
        <w:lang w:val="id" w:eastAsia="en-US" w:bidi="ar-SA"/>
      </w:rPr>
    </w:lvl>
    <w:lvl w:ilvl="2" w:tplc="6958D8B2">
      <w:numFmt w:val="bullet"/>
      <w:lvlText w:val="•"/>
      <w:lvlJc w:val="left"/>
      <w:pPr>
        <w:ind w:left="2726" w:hanging="284"/>
      </w:pPr>
      <w:rPr>
        <w:rFonts w:hint="default"/>
        <w:lang w:val="id" w:eastAsia="en-US" w:bidi="ar-SA"/>
      </w:rPr>
    </w:lvl>
    <w:lvl w:ilvl="3" w:tplc="B86A5B5E">
      <w:numFmt w:val="bullet"/>
      <w:lvlText w:val="•"/>
      <w:lvlJc w:val="left"/>
      <w:pPr>
        <w:ind w:left="3879" w:hanging="284"/>
      </w:pPr>
      <w:rPr>
        <w:rFonts w:hint="default"/>
        <w:lang w:val="id" w:eastAsia="en-US" w:bidi="ar-SA"/>
      </w:rPr>
    </w:lvl>
    <w:lvl w:ilvl="4" w:tplc="B7BE67F8">
      <w:numFmt w:val="bullet"/>
      <w:lvlText w:val="•"/>
      <w:lvlJc w:val="left"/>
      <w:pPr>
        <w:ind w:left="5033" w:hanging="284"/>
      </w:pPr>
      <w:rPr>
        <w:rFonts w:hint="default"/>
        <w:lang w:val="id" w:eastAsia="en-US" w:bidi="ar-SA"/>
      </w:rPr>
    </w:lvl>
    <w:lvl w:ilvl="5" w:tplc="07A6EFF4">
      <w:numFmt w:val="bullet"/>
      <w:lvlText w:val="•"/>
      <w:lvlJc w:val="left"/>
      <w:pPr>
        <w:ind w:left="6186" w:hanging="284"/>
      </w:pPr>
      <w:rPr>
        <w:rFonts w:hint="default"/>
        <w:lang w:val="id" w:eastAsia="en-US" w:bidi="ar-SA"/>
      </w:rPr>
    </w:lvl>
    <w:lvl w:ilvl="6" w:tplc="0A720DC8">
      <w:numFmt w:val="bullet"/>
      <w:lvlText w:val="•"/>
      <w:lvlJc w:val="left"/>
      <w:pPr>
        <w:ind w:left="7339" w:hanging="284"/>
      </w:pPr>
      <w:rPr>
        <w:rFonts w:hint="default"/>
        <w:lang w:val="id" w:eastAsia="en-US" w:bidi="ar-SA"/>
      </w:rPr>
    </w:lvl>
    <w:lvl w:ilvl="7" w:tplc="2572FED4">
      <w:numFmt w:val="bullet"/>
      <w:lvlText w:val="•"/>
      <w:lvlJc w:val="left"/>
      <w:pPr>
        <w:ind w:left="8493" w:hanging="284"/>
      </w:pPr>
      <w:rPr>
        <w:rFonts w:hint="default"/>
        <w:lang w:val="id" w:eastAsia="en-US" w:bidi="ar-SA"/>
      </w:rPr>
    </w:lvl>
    <w:lvl w:ilvl="8" w:tplc="A3DA5CD6">
      <w:numFmt w:val="bullet"/>
      <w:lvlText w:val="•"/>
      <w:lvlJc w:val="left"/>
      <w:pPr>
        <w:ind w:left="9646" w:hanging="284"/>
      </w:pPr>
      <w:rPr>
        <w:rFonts w:hint="default"/>
        <w:lang w:val="id" w:eastAsia="en-US" w:bidi="ar-SA"/>
      </w:rPr>
    </w:lvl>
  </w:abstractNum>
  <w:abstractNum w:abstractNumId="11" w15:restartNumberingAfterBreak="0">
    <w:nsid w:val="4F205527"/>
    <w:multiLevelType w:val="hybridMultilevel"/>
    <w:tmpl w:val="19AE738E"/>
    <w:lvl w:ilvl="0" w:tplc="A676A0D4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155A6F0E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D3061ADC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AF0E417A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73F8631C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B270F258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D5662C4E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20E40EDC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6F965E5C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abstractNum w:abstractNumId="12" w15:restartNumberingAfterBreak="0">
    <w:nsid w:val="629E099D"/>
    <w:multiLevelType w:val="multilevel"/>
    <w:tmpl w:val="49CC834C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ascii="Times New Roman" w:eastAsia="Times New Roman" w:hAnsi="Times New Roman" w:cs="Times New Roman"/>
        <w:i w:val="0"/>
        <w:sz w:val="24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629E0C5C"/>
    <w:multiLevelType w:val="hybridMultilevel"/>
    <w:tmpl w:val="CEE6C6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472F5D"/>
    <w:multiLevelType w:val="hybridMultilevel"/>
    <w:tmpl w:val="CE86A68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9B3FFF"/>
    <w:multiLevelType w:val="hybridMultilevel"/>
    <w:tmpl w:val="247E4CDE"/>
    <w:lvl w:ilvl="0" w:tplc="47D89980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9266E054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A07099A8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38D4740A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0266411E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9EF25A32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9C7499D4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07B85EF6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97A64516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abstractNum w:abstractNumId="16" w15:restartNumberingAfterBreak="0">
    <w:nsid w:val="6AB03520"/>
    <w:multiLevelType w:val="hybridMultilevel"/>
    <w:tmpl w:val="59D837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A54927"/>
    <w:multiLevelType w:val="hybridMultilevel"/>
    <w:tmpl w:val="3A80C87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2B69A9"/>
    <w:multiLevelType w:val="hybridMultilevel"/>
    <w:tmpl w:val="78B2A8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797A47"/>
    <w:multiLevelType w:val="hybridMultilevel"/>
    <w:tmpl w:val="F1669AEC"/>
    <w:lvl w:ilvl="0" w:tplc="D0783C1E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7C3C9B04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586A5F76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A0F0C8D6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4FCA8026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B0F4216A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64C689CC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CDDE7CCE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4C781A3C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num w:numId="1" w16cid:durableId="1222671936">
    <w:abstractNumId w:val="16"/>
  </w:num>
  <w:num w:numId="2" w16cid:durableId="21543800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81213620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102990581">
    <w:abstractNumId w:val="12"/>
  </w:num>
  <w:num w:numId="5" w16cid:durableId="2095976013">
    <w:abstractNumId w:val="2"/>
  </w:num>
  <w:num w:numId="6" w16cid:durableId="1082750961">
    <w:abstractNumId w:val="7"/>
  </w:num>
  <w:num w:numId="7" w16cid:durableId="778640377">
    <w:abstractNumId w:val="10"/>
  </w:num>
  <w:num w:numId="8" w16cid:durableId="1682269326">
    <w:abstractNumId w:val="17"/>
  </w:num>
  <w:num w:numId="9" w16cid:durableId="174518379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6413809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60417189">
    <w:abstractNumId w:val="4"/>
  </w:num>
  <w:num w:numId="12" w16cid:durableId="1753046866">
    <w:abstractNumId w:val="13"/>
  </w:num>
  <w:num w:numId="13" w16cid:durableId="172113484">
    <w:abstractNumId w:val="8"/>
  </w:num>
  <w:num w:numId="14" w16cid:durableId="593788227">
    <w:abstractNumId w:val="9"/>
  </w:num>
  <w:num w:numId="15" w16cid:durableId="948241837">
    <w:abstractNumId w:val="1"/>
  </w:num>
  <w:num w:numId="16" w16cid:durableId="2051371900">
    <w:abstractNumId w:val="11"/>
  </w:num>
  <w:num w:numId="17" w16cid:durableId="609169981">
    <w:abstractNumId w:val="5"/>
  </w:num>
  <w:num w:numId="18" w16cid:durableId="2049408606">
    <w:abstractNumId w:val="15"/>
  </w:num>
  <w:num w:numId="19" w16cid:durableId="511988697">
    <w:abstractNumId w:val="19"/>
  </w:num>
  <w:num w:numId="20" w16cid:durableId="1982231221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299E"/>
    <w:rsid w:val="00015E51"/>
    <w:rsid w:val="00036E15"/>
    <w:rsid w:val="0014166E"/>
    <w:rsid w:val="001D71E2"/>
    <w:rsid w:val="00291307"/>
    <w:rsid w:val="00291780"/>
    <w:rsid w:val="002D04C8"/>
    <w:rsid w:val="002E05EB"/>
    <w:rsid w:val="003468F1"/>
    <w:rsid w:val="00370D9E"/>
    <w:rsid w:val="0037655E"/>
    <w:rsid w:val="00384B3D"/>
    <w:rsid w:val="00404357"/>
    <w:rsid w:val="004567A9"/>
    <w:rsid w:val="00484AF3"/>
    <w:rsid w:val="004C6ED0"/>
    <w:rsid w:val="00520102"/>
    <w:rsid w:val="00583F74"/>
    <w:rsid w:val="006464CD"/>
    <w:rsid w:val="006A6375"/>
    <w:rsid w:val="006E600F"/>
    <w:rsid w:val="006F2908"/>
    <w:rsid w:val="00752932"/>
    <w:rsid w:val="00795E3B"/>
    <w:rsid w:val="007D10B2"/>
    <w:rsid w:val="007F6D70"/>
    <w:rsid w:val="00857D38"/>
    <w:rsid w:val="008B32BF"/>
    <w:rsid w:val="008C3C45"/>
    <w:rsid w:val="008E4186"/>
    <w:rsid w:val="00934FAA"/>
    <w:rsid w:val="00947334"/>
    <w:rsid w:val="009C470B"/>
    <w:rsid w:val="009F7554"/>
    <w:rsid w:val="00A04CB8"/>
    <w:rsid w:val="00A0745A"/>
    <w:rsid w:val="00A2556A"/>
    <w:rsid w:val="00A62A25"/>
    <w:rsid w:val="00A65A55"/>
    <w:rsid w:val="00AB01B8"/>
    <w:rsid w:val="00B07480"/>
    <w:rsid w:val="00B93CA4"/>
    <w:rsid w:val="00BE7975"/>
    <w:rsid w:val="00C65C63"/>
    <w:rsid w:val="00C908AA"/>
    <w:rsid w:val="00D77B24"/>
    <w:rsid w:val="00DD2263"/>
    <w:rsid w:val="00DE6745"/>
    <w:rsid w:val="00E55FA5"/>
    <w:rsid w:val="00E64D91"/>
    <w:rsid w:val="00E67EAB"/>
    <w:rsid w:val="00E81C51"/>
    <w:rsid w:val="00E854D0"/>
    <w:rsid w:val="00F022D8"/>
    <w:rsid w:val="00F13E16"/>
    <w:rsid w:val="00F3299E"/>
    <w:rsid w:val="00F8005E"/>
    <w:rsid w:val="00FA0131"/>
    <w:rsid w:val="00FE6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F8D6A"/>
  <w15:chartTrackingRefBased/>
  <w15:docId w15:val="{2A81DCD5-F171-A249-B581-5C762B1D7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kepala,Light Grid - Accent 31,List Paragraph Inventariasi,Tabel,ANNEX,List Paragraph1,Paragraf ISI,Body Text Char1,Char Char2,tabel"/>
    <w:basedOn w:val="Normal"/>
    <w:link w:val="ListParagraphChar"/>
    <w:uiPriority w:val="1"/>
    <w:qFormat/>
    <w:rsid w:val="00A2556A"/>
    <w:pPr>
      <w:ind w:left="720"/>
      <w:contextualSpacing/>
    </w:pPr>
  </w:style>
  <w:style w:type="character" w:styleId="Strong">
    <w:name w:val="Strong"/>
    <w:uiPriority w:val="22"/>
    <w:qFormat/>
    <w:rsid w:val="00AB01B8"/>
    <w:rPr>
      <w:b/>
      <w:bCs/>
    </w:rPr>
  </w:style>
  <w:style w:type="paragraph" w:styleId="NoSpacing">
    <w:name w:val="No Spacing"/>
    <w:uiPriority w:val="1"/>
    <w:qFormat/>
    <w:rsid w:val="00AB01B8"/>
    <w:rPr>
      <w:rFonts w:ascii="Calibri" w:eastAsia="Calibri" w:hAnsi="Calibri" w:cs="Times New Roman"/>
      <w:kern w:val="0"/>
      <w:lang w:val="en-US"/>
      <w14:ligatures w14:val="none"/>
    </w:rPr>
  </w:style>
  <w:style w:type="paragraph" w:customStyle="1" w:styleId="Default">
    <w:name w:val="Default"/>
    <w:qFormat/>
    <w:rsid w:val="00AB01B8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kern w:val="0"/>
      <w:sz w:val="24"/>
      <w:szCs w:val="24"/>
      <w:lang w:val="id-ID" w:eastAsia="ja-JP"/>
      <w14:ligatures w14:val="none"/>
    </w:rPr>
  </w:style>
  <w:style w:type="character" w:customStyle="1" w:styleId="ListParagraphChar">
    <w:name w:val="List Paragraph Char"/>
    <w:aliases w:val="kepala Char,Light Grid - Accent 31 Char,List Paragraph Inventariasi Char,Tabel Char,ANNEX Char,List Paragraph1 Char,Paragraf ISI Char,Body Text Char1 Char,Char Char2 Char,tabel Char"/>
    <w:link w:val="ListParagraph"/>
    <w:uiPriority w:val="1"/>
    <w:locked/>
    <w:rsid w:val="00AB01B8"/>
  </w:style>
  <w:style w:type="character" w:styleId="CommentReference">
    <w:name w:val="annotation reference"/>
    <w:uiPriority w:val="99"/>
    <w:semiHidden/>
    <w:unhideWhenUsed/>
    <w:rsid w:val="00AB01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01B8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01B8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paragraph" w:customStyle="1" w:styleId="ColorfulList-Accent11">
    <w:name w:val="Colorful List - Accent 11"/>
    <w:basedOn w:val="Normal"/>
    <w:uiPriority w:val="34"/>
    <w:qFormat/>
    <w:rsid w:val="00AB01B8"/>
    <w:pPr>
      <w:spacing w:after="160" w:line="256" w:lineRule="auto"/>
      <w:ind w:left="720"/>
      <w:contextualSpacing/>
    </w:pPr>
    <w:rPr>
      <w:rFonts w:ascii="Calibri" w:eastAsia="Calibri" w:hAnsi="Calibri" w:cs="Times New Roman"/>
      <w:kern w:val="0"/>
      <w:lang w:val="id-ID"/>
      <w14:ligatures w14:val="none"/>
    </w:rPr>
  </w:style>
  <w:style w:type="paragraph" w:styleId="BodyText3">
    <w:name w:val="Body Text 3"/>
    <w:basedOn w:val="Normal"/>
    <w:link w:val="BodyText3Char"/>
    <w:rsid w:val="00291780"/>
    <w:pPr>
      <w:autoSpaceDE w:val="0"/>
      <w:autoSpaceDN w:val="0"/>
    </w:pPr>
    <w:rPr>
      <w:rFonts w:ascii="Tahoma" w:eastAsia="Times New Roman" w:hAnsi="Tahoma" w:cs="Times New Roman"/>
      <w:kern w:val="0"/>
      <w:sz w:val="18"/>
      <w:szCs w:val="18"/>
      <w:lang w:val="en-US"/>
      <w14:ligatures w14:val="none"/>
    </w:rPr>
  </w:style>
  <w:style w:type="character" w:customStyle="1" w:styleId="BodyText3Char">
    <w:name w:val="Body Text 3 Char"/>
    <w:basedOn w:val="DefaultParagraphFont"/>
    <w:link w:val="BodyText3"/>
    <w:rsid w:val="00291780"/>
    <w:rPr>
      <w:rFonts w:ascii="Tahoma" w:eastAsia="Times New Roman" w:hAnsi="Tahoma" w:cs="Times New Roman"/>
      <w:kern w:val="0"/>
      <w:sz w:val="18"/>
      <w:szCs w:val="18"/>
      <w:lang w:val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291780"/>
    <w:pPr>
      <w:tabs>
        <w:tab w:val="center" w:pos="4513"/>
        <w:tab w:val="right" w:pos="9026"/>
      </w:tabs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291780"/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A0745A"/>
    <w:pPr>
      <w:widowControl w:val="0"/>
      <w:autoSpaceDE w:val="0"/>
      <w:autoSpaceDN w:val="0"/>
    </w:pPr>
    <w:rPr>
      <w:rFonts w:ascii="Times New Roman" w:eastAsia="Times New Roman" w:hAnsi="Times New Roman" w:cs="Times New Roman"/>
      <w:kern w:val="0"/>
      <w:lang w:val="id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036E1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6E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1808</Words>
  <Characters>10309</Characters>
  <Application>Microsoft Office Word</Application>
  <DocSecurity>0</DocSecurity>
  <Lines>85</Lines>
  <Paragraphs>24</Paragraphs>
  <ScaleCrop>false</ScaleCrop>
  <Company/>
  <LinksUpToDate>false</LinksUpToDate>
  <CharactersWithSpaces>12093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Syifa Astasia</dc:creator>
  <cp:keywords/>
  <dc:description/>
  <cp:lastModifiedBy>Syifa Astasia</cp:lastModifiedBy>
  <cp:revision>2</cp:revision>
  <dcterms:created xsi:type="dcterms:W3CDTF">2023-08-21T05:28:00Z</dcterms:created>
  <dcterms:modified xsi:type="dcterms:W3CDTF">2023-08-21T05:28:00Z</dcterms:modified>
</cp:coreProperties>
</file>