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FC1546" w14:textId="0440FE34" w:rsidR="00F3299E" w:rsidRPr="00E854D0" w:rsidRDefault="00F3299E" w:rsidP="00F022D8">
      <w:pPr>
        <w:jc w:val="center"/>
        <w:rPr>
          <w:b/>
          <w:bCs/>
          <w:lang w:val="id-ID"/>
        </w:rPr>
      </w:pPr>
      <w:r w:rsidRPr="00F022D8">
        <w:rPr>
          <w:b/>
          <w:bCs/>
          <w:lang w:val="en-US"/>
        </w:rPr>
        <w:t xml:space="preserve">Bukti Ajar </w:t>
      </w:r>
      <w:r w:rsidR="00F8005E">
        <w:rPr>
          <w:b/>
          <w:bCs/>
          <w:lang w:val="id-ID"/>
        </w:rPr>
        <w:t>Creative Media PR I</w:t>
      </w:r>
    </w:p>
    <w:p w14:paraId="1FF16E31" w14:textId="77777777" w:rsidR="00A62A25" w:rsidRPr="00F022D8" w:rsidRDefault="00A62A25" w:rsidP="00F022D8">
      <w:pPr>
        <w:jc w:val="center"/>
        <w:rPr>
          <w:b/>
          <w:bCs/>
          <w:lang w:val="en-US"/>
        </w:rPr>
      </w:pPr>
    </w:p>
    <w:p w14:paraId="0DCA51DA" w14:textId="27E40446" w:rsidR="006F2908" w:rsidRDefault="006F2908">
      <w:pPr>
        <w:rPr>
          <w:lang w:val="en-US"/>
        </w:rPr>
      </w:pPr>
    </w:p>
    <w:p w14:paraId="15FACBFE" w14:textId="7184B204" w:rsidR="00384B3D" w:rsidRDefault="00A65A55" w:rsidP="00384B3D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659264" behindDoc="0" locked="0" layoutInCell="1" allowOverlap="1" wp14:anchorId="6FFF2CE2" wp14:editId="434E98FC">
            <wp:simplePos x="0" y="0"/>
            <wp:positionH relativeFrom="column">
              <wp:posOffset>98788</wp:posOffset>
            </wp:positionH>
            <wp:positionV relativeFrom="paragraph">
              <wp:posOffset>203200</wp:posOffset>
            </wp:positionV>
            <wp:extent cx="5943600" cy="7511415"/>
            <wp:effectExtent l="0" t="0" r="0" b="0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11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04357" w:rsidRPr="00A2556A">
        <w:rPr>
          <w:lang w:val="en-US"/>
        </w:rPr>
        <w:t>SK Mengaja</w:t>
      </w:r>
      <w:r w:rsidR="00384B3D">
        <w:rPr>
          <w:lang w:val="en-US"/>
        </w:rPr>
        <w:t>r</w:t>
      </w:r>
    </w:p>
    <w:p w14:paraId="492CAC72" w14:textId="3219F096" w:rsidR="00A65A55" w:rsidRDefault="00A65A55" w:rsidP="00A65A55">
      <w:pPr>
        <w:pStyle w:val="ListParagraph"/>
        <w:rPr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660288" behindDoc="0" locked="0" layoutInCell="1" allowOverlap="1" wp14:anchorId="282F7CC4" wp14:editId="1D0892D4">
            <wp:simplePos x="0" y="0"/>
            <wp:positionH relativeFrom="column">
              <wp:posOffset>0</wp:posOffset>
            </wp:positionH>
            <wp:positionV relativeFrom="paragraph">
              <wp:posOffset>169545</wp:posOffset>
            </wp:positionV>
            <wp:extent cx="5943600" cy="7019925"/>
            <wp:effectExtent l="0" t="0" r="0" b="3175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16FE6F" w14:textId="20F534F3" w:rsidR="003468F1" w:rsidRDefault="00A65A55" w:rsidP="003468F1">
      <w:pPr>
        <w:pStyle w:val="ListParagraph"/>
        <w:rPr>
          <w:lang w:val="en-US"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661312" behindDoc="0" locked="0" layoutInCell="1" allowOverlap="1" wp14:anchorId="79FD0A24" wp14:editId="1A987D77">
            <wp:simplePos x="0" y="0"/>
            <wp:positionH relativeFrom="column">
              <wp:posOffset>0</wp:posOffset>
            </wp:positionH>
            <wp:positionV relativeFrom="paragraph">
              <wp:posOffset>-7193915</wp:posOffset>
            </wp:positionV>
            <wp:extent cx="5943600" cy="7504430"/>
            <wp:effectExtent l="0" t="0" r="0" b="1270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04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418D7D" w14:textId="77777777" w:rsidR="00FA0131" w:rsidRDefault="00FA0131" w:rsidP="003468F1">
      <w:pPr>
        <w:pStyle w:val="ListParagraph"/>
        <w:rPr>
          <w:lang w:val="en-US"/>
        </w:rPr>
      </w:pPr>
    </w:p>
    <w:p w14:paraId="34A7B9B5" w14:textId="77777777" w:rsidR="007D10B2" w:rsidRDefault="007D10B2" w:rsidP="003468F1">
      <w:pPr>
        <w:pStyle w:val="ListParagraph"/>
        <w:rPr>
          <w:lang w:val="en-US"/>
        </w:rPr>
      </w:pPr>
    </w:p>
    <w:p w14:paraId="19CD4FEE" w14:textId="77777777" w:rsidR="007D10B2" w:rsidRDefault="007D10B2" w:rsidP="003468F1">
      <w:pPr>
        <w:pStyle w:val="ListParagraph"/>
        <w:rPr>
          <w:lang w:val="en-US"/>
        </w:rPr>
      </w:pPr>
    </w:p>
    <w:p w14:paraId="6F3662F2" w14:textId="77777777" w:rsidR="007D10B2" w:rsidRDefault="007D10B2" w:rsidP="003468F1">
      <w:pPr>
        <w:pStyle w:val="ListParagraph"/>
        <w:rPr>
          <w:lang w:val="en-US"/>
        </w:rPr>
      </w:pPr>
    </w:p>
    <w:p w14:paraId="5E78A08C" w14:textId="77777777" w:rsidR="007D10B2" w:rsidRDefault="007D10B2" w:rsidP="003468F1">
      <w:pPr>
        <w:pStyle w:val="ListParagraph"/>
        <w:rPr>
          <w:lang w:val="en-US"/>
        </w:rPr>
      </w:pPr>
    </w:p>
    <w:p w14:paraId="077FD97F" w14:textId="77777777" w:rsidR="00FA0131" w:rsidRDefault="00FA0131" w:rsidP="003468F1">
      <w:pPr>
        <w:pStyle w:val="ListParagraph"/>
        <w:rPr>
          <w:lang w:val="en-US"/>
        </w:rPr>
      </w:pPr>
    </w:p>
    <w:p w14:paraId="114F7A08" w14:textId="59D6E0CA" w:rsidR="00BE7975" w:rsidRDefault="006F2908" w:rsidP="00BE7975">
      <w:pPr>
        <w:pStyle w:val="ListParagraph"/>
        <w:numPr>
          <w:ilvl w:val="0"/>
          <w:numId w:val="1"/>
        </w:numPr>
        <w:rPr>
          <w:lang w:val="en-US"/>
        </w:rPr>
      </w:pPr>
      <w:r w:rsidRPr="00384B3D">
        <w:rPr>
          <w:lang w:val="en-US"/>
        </w:rPr>
        <w:lastRenderedPageBreak/>
        <w:t>BAP (Absensi)</w:t>
      </w:r>
    </w:p>
    <w:p w14:paraId="7CFC9197" w14:textId="6F25C27F" w:rsidR="00370D9E" w:rsidRDefault="00291307" w:rsidP="00C65C63">
      <w:pPr>
        <w:pStyle w:val="ListParagraph"/>
        <w:rPr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673600" behindDoc="0" locked="0" layoutInCell="1" allowOverlap="1" wp14:anchorId="16A362B9" wp14:editId="19CC034A">
            <wp:simplePos x="0" y="0"/>
            <wp:positionH relativeFrom="column">
              <wp:posOffset>0</wp:posOffset>
            </wp:positionH>
            <wp:positionV relativeFrom="paragraph">
              <wp:posOffset>170815</wp:posOffset>
            </wp:positionV>
            <wp:extent cx="5836920" cy="8331835"/>
            <wp:effectExtent l="0" t="0" r="5080" b="0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331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ADE8CF" w14:textId="77777777" w:rsidR="007D10B2" w:rsidRPr="008B32BF" w:rsidRDefault="007D10B2" w:rsidP="008B32BF">
      <w:pPr>
        <w:rPr>
          <w:lang w:val="en-US"/>
        </w:rPr>
      </w:pPr>
    </w:p>
    <w:p w14:paraId="5347190E" w14:textId="30DAB7EC" w:rsidR="0037655E" w:rsidRPr="008B32BF" w:rsidRDefault="0037655E" w:rsidP="008B32BF">
      <w:pPr>
        <w:rPr>
          <w:lang w:val="en-US"/>
        </w:rPr>
      </w:pPr>
    </w:p>
    <w:p w14:paraId="2D567371" w14:textId="709D797D" w:rsidR="00BE7975" w:rsidRDefault="006F2908" w:rsidP="00BE7975">
      <w:pPr>
        <w:pStyle w:val="ListParagraph"/>
        <w:numPr>
          <w:ilvl w:val="0"/>
          <w:numId w:val="1"/>
        </w:numPr>
        <w:rPr>
          <w:lang w:val="en-US"/>
        </w:rPr>
      </w:pPr>
      <w:r w:rsidRPr="00BE7975">
        <w:rPr>
          <w:lang w:val="en-US"/>
        </w:rPr>
        <w:t>Nilai</w:t>
      </w:r>
    </w:p>
    <w:p w14:paraId="3BC4FA07" w14:textId="47E2D065" w:rsidR="00A04CB8" w:rsidRDefault="00484AF3" w:rsidP="00A04CB8">
      <w:pPr>
        <w:pStyle w:val="ListParagraph"/>
        <w:rPr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675648" behindDoc="0" locked="0" layoutInCell="1" allowOverlap="1" wp14:anchorId="202794B0" wp14:editId="22B46C8E">
            <wp:simplePos x="0" y="0"/>
            <wp:positionH relativeFrom="column">
              <wp:posOffset>15240</wp:posOffset>
            </wp:positionH>
            <wp:positionV relativeFrom="paragraph">
              <wp:posOffset>226060</wp:posOffset>
            </wp:positionV>
            <wp:extent cx="6068060" cy="7960995"/>
            <wp:effectExtent l="0" t="0" r="2540" b="1905"/>
            <wp:wrapTopAndBottom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86" t="21727" r="18684" b="1"/>
                    <a:stretch/>
                  </pic:blipFill>
                  <pic:spPr bwMode="auto">
                    <a:xfrm>
                      <a:off x="0" y="0"/>
                      <a:ext cx="6068060" cy="7960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DDD64A" w14:textId="6340FCB2" w:rsidR="00036E15" w:rsidRDefault="00036E15" w:rsidP="0037655E">
      <w:pPr>
        <w:rPr>
          <w:lang w:val="en-US"/>
        </w:rPr>
      </w:pPr>
      <w:r>
        <w:rPr>
          <w:lang w:val="en-US"/>
        </w:rPr>
        <w:br w:type="page"/>
      </w:r>
    </w:p>
    <w:p w14:paraId="481D60BA" w14:textId="77777777" w:rsidR="00036E15" w:rsidRDefault="00036E15" w:rsidP="0037655E">
      <w:pPr>
        <w:rPr>
          <w:lang w:val="en-US"/>
        </w:rPr>
        <w:sectPr w:rsidR="00036E15" w:rsidSect="00A0745A">
          <w:pgSz w:w="11906" w:h="16838"/>
          <w:pgMar w:top="1440" w:right="1274" w:bottom="1440" w:left="1440" w:header="708" w:footer="708" w:gutter="0"/>
          <w:cols w:space="708"/>
          <w:docGrid w:linePitch="360"/>
        </w:sectPr>
      </w:pPr>
    </w:p>
    <w:p w14:paraId="4F2B1473" w14:textId="77777777" w:rsidR="00DE6745" w:rsidRPr="0037655E" w:rsidRDefault="00DE6745" w:rsidP="0037655E">
      <w:pPr>
        <w:rPr>
          <w:lang w:val="en-US"/>
        </w:rPr>
      </w:pPr>
    </w:p>
    <w:p w14:paraId="4093FBB7" w14:textId="1355DCB7" w:rsidR="006F2908" w:rsidRDefault="006F2908" w:rsidP="00BE7975">
      <w:pPr>
        <w:pStyle w:val="ListParagraph"/>
        <w:numPr>
          <w:ilvl w:val="0"/>
          <w:numId w:val="1"/>
        </w:numPr>
        <w:rPr>
          <w:lang w:val="en-US"/>
        </w:rPr>
      </w:pPr>
      <w:r w:rsidRPr="00BE7975">
        <w:rPr>
          <w:lang w:val="en-US"/>
        </w:rPr>
        <w:t>RPS</w:t>
      </w:r>
    </w:p>
    <w:p w14:paraId="6ABA0BB9" w14:textId="704961B2" w:rsidR="00291780" w:rsidRDefault="00291780" w:rsidP="00AB01B8">
      <w:pPr>
        <w:rPr>
          <w:rFonts w:ascii="Arial" w:eastAsia="Times New Roman" w:hAnsi="Arial" w:cs="Arial"/>
          <w:kern w:val="0"/>
          <w:sz w:val="18"/>
          <w:szCs w:val="18"/>
          <w14:ligatures w14:val="none"/>
        </w:rPr>
      </w:pPr>
    </w:p>
    <w:tbl>
      <w:tblPr>
        <w:tblW w:w="14850" w:type="dxa"/>
        <w:tblInd w:w="-8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518"/>
        <w:gridCol w:w="1843"/>
        <w:gridCol w:w="1559"/>
        <w:gridCol w:w="1701"/>
        <w:gridCol w:w="567"/>
        <w:gridCol w:w="567"/>
        <w:gridCol w:w="851"/>
        <w:gridCol w:w="2268"/>
        <w:gridCol w:w="1308"/>
        <w:gridCol w:w="1668"/>
      </w:tblGrid>
      <w:tr w:rsidR="00A0745A" w:rsidRPr="00A0745A" w14:paraId="432E4FD8" w14:textId="77777777" w:rsidTr="00FF10DC">
        <w:trPr>
          <w:gridAfter w:val="1"/>
          <w:wAfter w:w="1668" w:type="dxa"/>
        </w:trPr>
        <w:tc>
          <w:tcPr>
            <w:tcW w:w="13182" w:type="dxa"/>
            <w:gridSpan w:val="9"/>
          </w:tcPr>
          <w:p w14:paraId="2D15C41E" w14:textId="77777777" w:rsidR="00A0745A" w:rsidRPr="00A0745A" w:rsidRDefault="00A0745A" w:rsidP="00A0745A">
            <w:pPr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</w:pPr>
          </w:p>
          <w:p w14:paraId="37118B77" w14:textId="77777777" w:rsidR="00A0745A" w:rsidRPr="00A0745A" w:rsidRDefault="00A0745A" w:rsidP="00A0745A">
            <w:pPr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  <w:t>UNIVERSITAS MUHAMMADIYAH JAKARTA</w:t>
            </w:r>
          </w:p>
          <w:p w14:paraId="37202288" w14:textId="77777777" w:rsidR="00A0745A" w:rsidRPr="00A0745A" w:rsidRDefault="00A0745A" w:rsidP="00A0745A">
            <w:pPr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  <w:t xml:space="preserve">FAKULTAS </w:t>
            </w:r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14:ligatures w14:val="none"/>
              </w:rPr>
              <w:t>ILMU SOSIAL DAN ILMU POLITIK</w:t>
            </w:r>
          </w:p>
          <w:p w14:paraId="66D98E20" w14:textId="77777777" w:rsidR="00A0745A" w:rsidRPr="00A0745A" w:rsidRDefault="00A0745A" w:rsidP="00A0745A">
            <w:pPr>
              <w:rPr>
                <w:rFonts w:ascii="Arial Narrow" w:eastAsia="Calibri" w:hAnsi="Arial Narrow" w:cs="Arial"/>
                <w:kern w:val="0"/>
                <w:sz w:val="24"/>
                <w:szCs w:val="24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  <w:t xml:space="preserve">PROGRAM STUDI </w:t>
            </w:r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14:ligatures w14:val="none"/>
              </w:rPr>
              <w:t>ILMU KOMUNIKASI</w:t>
            </w:r>
          </w:p>
        </w:tc>
      </w:tr>
      <w:tr w:rsidR="00A0745A" w:rsidRPr="00A0745A" w14:paraId="12A19A92" w14:textId="77777777" w:rsidTr="00FF10DC">
        <w:tc>
          <w:tcPr>
            <w:tcW w:w="14850" w:type="dxa"/>
            <w:gridSpan w:val="10"/>
          </w:tcPr>
          <w:p w14:paraId="62B9F2B9" w14:textId="77777777" w:rsidR="00A0745A" w:rsidRPr="00A0745A" w:rsidRDefault="00A0745A" w:rsidP="00A0745A">
            <w:pPr>
              <w:jc w:val="center"/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  <w:t>RENCANA PEMBELAJARAN SEMESTER</w:t>
            </w:r>
          </w:p>
        </w:tc>
      </w:tr>
      <w:tr w:rsidR="00A0745A" w:rsidRPr="00A0745A" w14:paraId="285DBB46" w14:textId="77777777" w:rsidTr="00FF10DC">
        <w:tc>
          <w:tcPr>
            <w:tcW w:w="4361" w:type="dxa"/>
            <w:gridSpan w:val="2"/>
          </w:tcPr>
          <w:p w14:paraId="5CB39413" w14:textId="77777777" w:rsidR="00A0745A" w:rsidRPr="00A0745A" w:rsidRDefault="00A0745A" w:rsidP="00A0745A">
            <w:pPr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  <w:t>MATA KULIAH</w:t>
            </w:r>
          </w:p>
        </w:tc>
        <w:tc>
          <w:tcPr>
            <w:tcW w:w="1559" w:type="dxa"/>
          </w:tcPr>
          <w:p w14:paraId="70449037" w14:textId="77777777" w:rsidR="00A0745A" w:rsidRPr="00A0745A" w:rsidRDefault="00A0745A" w:rsidP="00A0745A">
            <w:pPr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  <w:t>KODE</w:t>
            </w:r>
          </w:p>
        </w:tc>
        <w:tc>
          <w:tcPr>
            <w:tcW w:w="1701" w:type="dxa"/>
          </w:tcPr>
          <w:p w14:paraId="115D7CBA" w14:textId="77777777" w:rsidR="00A0745A" w:rsidRPr="00A0745A" w:rsidRDefault="00A0745A" w:rsidP="00A0745A">
            <w:pPr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  <w:t>Bobot (sks)</w:t>
            </w:r>
          </w:p>
        </w:tc>
        <w:tc>
          <w:tcPr>
            <w:tcW w:w="1985" w:type="dxa"/>
            <w:gridSpan w:val="3"/>
          </w:tcPr>
          <w:p w14:paraId="4A86B0E1" w14:textId="77777777" w:rsidR="00A0745A" w:rsidRPr="00A0745A" w:rsidRDefault="00A0745A" w:rsidP="00A0745A">
            <w:pPr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  <w:t>SEMESTER</w:t>
            </w:r>
          </w:p>
        </w:tc>
        <w:tc>
          <w:tcPr>
            <w:tcW w:w="5244" w:type="dxa"/>
            <w:gridSpan w:val="3"/>
          </w:tcPr>
          <w:p w14:paraId="2C3C8241" w14:textId="77777777" w:rsidR="00A0745A" w:rsidRPr="00A0745A" w:rsidRDefault="00A0745A" w:rsidP="00A0745A">
            <w:pPr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  <w:t>Tgl Penyusunan</w:t>
            </w:r>
          </w:p>
        </w:tc>
      </w:tr>
      <w:tr w:rsidR="00A0745A" w:rsidRPr="00A0745A" w14:paraId="48708EDB" w14:textId="77777777" w:rsidTr="00FF10DC">
        <w:tc>
          <w:tcPr>
            <w:tcW w:w="4361" w:type="dxa"/>
            <w:gridSpan w:val="2"/>
          </w:tcPr>
          <w:p w14:paraId="2EE64718" w14:textId="7389B6A1" w:rsidR="00A0745A" w:rsidRPr="00A0745A" w:rsidRDefault="004C6ED0" w:rsidP="00A0745A">
            <w:pPr>
              <w:rPr>
                <w:rFonts w:ascii="Arial Narrow" w:eastAsia="Calibri" w:hAnsi="Arial Narrow" w:cs="Arial"/>
                <w:kern w:val="0"/>
                <w:sz w:val="24"/>
                <w:szCs w:val="24"/>
                <w14:ligatures w14:val="none"/>
              </w:rPr>
            </w:pPr>
            <w:r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  <w:t>Creative</w:t>
            </w:r>
            <w:r w:rsidR="00A0745A" w:rsidRPr="00A0745A">
              <w:rPr>
                <w:rFonts w:ascii="Arial Narrow" w:eastAsia="Calibri" w:hAnsi="Arial Narrow" w:cs="Arial"/>
                <w:kern w:val="0"/>
                <w:sz w:val="24"/>
                <w:szCs w:val="24"/>
                <w14:ligatures w14:val="none"/>
              </w:rPr>
              <w:t xml:space="preserve"> Media </w:t>
            </w:r>
            <w:r w:rsidR="00A0745A" w:rsidRPr="00A0745A">
              <w:rPr>
                <w:rFonts w:ascii="Arial Narrow" w:eastAsia="Calibri" w:hAnsi="Arial Narrow" w:cs="Arial"/>
                <w:i/>
                <w:kern w:val="0"/>
                <w:sz w:val="24"/>
                <w:szCs w:val="24"/>
                <w14:ligatures w14:val="none"/>
              </w:rPr>
              <w:t>Public relations</w:t>
            </w:r>
          </w:p>
        </w:tc>
        <w:tc>
          <w:tcPr>
            <w:tcW w:w="1559" w:type="dxa"/>
          </w:tcPr>
          <w:p w14:paraId="53423551" w14:textId="01BC7B38" w:rsidR="00A0745A" w:rsidRPr="00A0745A" w:rsidRDefault="00A0745A" w:rsidP="00A0745A">
            <w:pPr>
              <w:rPr>
                <w:rFonts w:ascii="Arial Narrow" w:eastAsia="Calibri" w:hAnsi="Arial Narrow" w:cs="Arial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701" w:type="dxa"/>
            <w:vAlign w:val="center"/>
          </w:tcPr>
          <w:p w14:paraId="2E0436D9" w14:textId="77777777" w:rsidR="00A0745A" w:rsidRPr="00A0745A" w:rsidRDefault="00A0745A" w:rsidP="00A0745A">
            <w:pPr>
              <w:jc w:val="center"/>
              <w:rPr>
                <w:rFonts w:ascii="Arial Narrow" w:eastAsia="Calibri" w:hAnsi="Arial Narrow" w:cs="Arial"/>
                <w:kern w:val="0"/>
                <w:sz w:val="24"/>
                <w:szCs w:val="24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14:ligatures w14:val="none"/>
              </w:rPr>
              <w:t>3</w:t>
            </w:r>
          </w:p>
        </w:tc>
        <w:tc>
          <w:tcPr>
            <w:tcW w:w="1985" w:type="dxa"/>
            <w:gridSpan w:val="3"/>
            <w:vAlign w:val="center"/>
          </w:tcPr>
          <w:p w14:paraId="72B8F52D" w14:textId="77777777" w:rsidR="00A0745A" w:rsidRPr="00A0745A" w:rsidRDefault="00A0745A" w:rsidP="00A0745A">
            <w:pPr>
              <w:jc w:val="center"/>
              <w:rPr>
                <w:rFonts w:ascii="Arial Narrow" w:eastAsia="Calibri" w:hAnsi="Arial Narrow" w:cs="Arial"/>
                <w:kern w:val="0"/>
                <w:sz w:val="24"/>
                <w:szCs w:val="24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14:ligatures w14:val="none"/>
              </w:rPr>
              <w:t>6</w:t>
            </w:r>
          </w:p>
        </w:tc>
        <w:tc>
          <w:tcPr>
            <w:tcW w:w="5244" w:type="dxa"/>
            <w:gridSpan w:val="3"/>
            <w:vAlign w:val="center"/>
          </w:tcPr>
          <w:p w14:paraId="3CA2B117" w14:textId="5933F8AE" w:rsidR="00A0745A" w:rsidRPr="004C6ED0" w:rsidRDefault="00A0745A" w:rsidP="00A0745A">
            <w:pPr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14:ligatures w14:val="none"/>
              </w:rPr>
              <w:t>20 Februari 202</w:t>
            </w:r>
            <w:r w:rsidR="004C6ED0"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  <w:t>2</w:t>
            </w:r>
          </w:p>
        </w:tc>
      </w:tr>
      <w:tr w:rsidR="00A0745A" w:rsidRPr="00A0745A" w14:paraId="68F66F34" w14:textId="77777777" w:rsidTr="00FF10DC">
        <w:tc>
          <w:tcPr>
            <w:tcW w:w="4361" w:type="dxa"/>
            <w:gridSpan w:val="2"/>
            <w:vMerge w:val="restart"/>
          </w:tcPr>
          <w:p w14:paraId="212536AF" w14:textId="77777777" w:rsidR="00A0745A" w:rsidRPr="00A0745A" w:rsidRDefault="00A0745A" w:rsidP="00A0745A">
            <w:pPr>
              <w:rPr>
                <w:rFonts w:ascii="Arial Narrow" w:eastAsia="Calibri" w:hAnsi="Arial Narrow" w:cs="Arial"/>
                <w:b/>
                <w:bCs/>
                <w:kern w:val="0"/>
                <w:sz w:val="24"/>
                <w:szCs w:val="24"/>
                <w:lang w:val="id-ID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b/>
                <w:bCs/>
                <w:kern w:val="0"/>
                <w:sz w:val="24"/>
                <w:szCs w:val="24"/>
                <w:lang w:val="id-ID"/>
                <w14:ligatures w14:val="none"/>
              </w:rPr>
              <w:t>OTORISASI</w:t>
            </w:r>
          </w:p>
        </w:tc>
        <w:tc>
          <w:tcPr>
            <w:tcW w:w="3827" w:type="dxa"/>
            <w:gridSpan w:val="3"/>
          </w:tcPr>
          <w:p w14:paraId="2BAFAA39" w14:textId="77777777" w:rsidR="00A0745A" w:rsidRPr="00A0745A" w:rsidRDefault="00A0745A" w:rsidP="00A0745A">
            <w:pPr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  <w:t>Dosen Pengembang RPS</w:t>
            </w:r>
          </w:p>
        </w:tc>
        <w:tc>
          <w:tcPr>
            <w:tcW w:w="3686" w:type="dxa"/>
            <w:gridSpan w:val="3"/>
          </w:tcPr>
          <w:p w14:paraId="0D220D99" w14:textId="77777777" w:rsidR="00A0745A" w:rsidRPr="00A0745A" w:rsidRDefault="00A0745A" w:rsidP="00A0745A">
            <w:pPr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14:ligatures w14:val="none"/>
              </w:rPr>
              <w:t xml:space="preserve">Gugus </w:t>
            </w:r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  <w:t>Kendala Mutu</w:t>
            </w:r>
          </w:p>
        </w:tc>
        <w:tc>
          <w:tcPr>
            <w:tcW w:w="2976" w:type="dxa"/>
            <w:gridSpan w:val="2"/>
          </w:tcPr>
          <w:p w14:paraId="6E706598" w14:textId="77777777" w:rsidR="00A0745A" w:rsidRPr="00A0745A" w:rsidRDefault="00A0745A" w:rsidP="00A0745A">
            <w:pPr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  <w:t>Ka Prodi</w:t>
            </w:r>
          </w:p>
        </w:tc>
      </w:tr>
      <w:tr w:rsidR="00A0745A" w:rsidRPr="00A0745A" w14:paraId="150002F0" w14:textId="77777777" w:rsidTr="00FF10DC">
        <w:trPr>
          <w:trHeight w:val="566"/>
        </w:trPr>
        <w:tc>
          <w:tcPr>
            <w:tcW w:w="4361" w:type="dxa"/>
            <w:gridSpan w:val="2"/>
            <w:vMerge/>
          </w:tcPr>
          <w:p w14:paraId="511508D0" w14:textId="77777777" w:rsidR="00A0745A" w:rsidRPr="00A0745A" w:rsidRDefault="00A0745A" w:rsidP="00A0745A">
            <w:pPr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</w:pPr>
          </w:p>
        </w:tc>
        <w:tc>
          <w:tcPr>
            <w:tcW w:w="3827" w:type="dxa"/>
            <w:gridSpan w:val="3"/>
            <w:tcBorders>
              <w:bottom w:val="single" w:sz="4" w:space="0" w:color="000000"/>
            </w:tcBorders>
          </w:tcPr>
          <w:p w14:paraId="2EFFF51F" w14:textId="17F6C7FF" w:rsidR="00A0745A" w:rsidRPr="00D77B24" w:rsidRDefault="00D77B24" w:rsidP="00A0745A">
            <w:pPr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id-ID"/>
                <w14:ligatures w14:val="none"/>
              </w:rPr>
            </w:pPr>
            <w:r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id-ID"/>
                <w14:ligatures w14:val="none"/>
              </w:rPr>
              <w:t>Syifa Astasia Utari, M.Si</w:t>
            </w:r>
          </w:p>
          <w:p w14:paraId="2C6B6CC5" w14:textId="77777777" w:rsidR="00A0745A" w:rsidRPr="00A0745A" w:rsidRDefault="00A0745A" w:rsidP="00A0745A">
            <w:pPr>
              <w:rPr>
                <w:rFonts w:ascii="Arial Narrow" w:eastAsia="Calibri" w:hAnsi="Arial Narrow" w:cs="Arial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3686" w:type="dxa"/>
            <w:gridSpan w:val="3"/>
            <w:tcBorders>
              <w:bottom w:val="single" w:sz="4" w:space="0" w:color="000000"/>
            </w:tcBorders>
          </w:tcPr>
          <w:p w14:paraId="3038987C" w14:textId="77777777" w:rsidR="00A0745A" w:rsidRPr="00A0745A" w:rsidRDefault="00A0745A" w:rsidP="00A0745A">
            <w:pPr>
              <w:autoSpaceDE w:val="0"/>
              <w:autoSpaceDN w:val="0"/>
              <w:adjustRightInd w:val="0"/>
              <w:rPr>
                <w:rFonts w:ascii="Arial Narrow" w:eastAsia="Calibri" w:hAnsi="Arial Narrow" w:cs="Times New Roman"/>
                <w:color w:val="000000"/>
                <w:kern w:val="0"/>
                <w:lang w:eastAsia="en-ID"/>
                <w14:ligatures w14:val="none"/>
              </w:rPr>
            </w:pPr>
            <w:r w:rsidRPr="00A0745A">
              <w:rPr>
                <w:rFonts w:ascii="Arial Narrow" w:eastAsia="Calibri" w:hAnsi="Arial Narrow" w:cs="Times New Roman"/>
                <w:color w:val="000000"/>
                <w:kern w:val="0"/>
                <w:lang w:eastAsia="en-ID"/>
                <w14:ligatures w14:val="none"/>
              </w:rPr>
              <w:t>Amin Shabana, S.Sos, M.Si</w:t>
            </w:r>
          </w:p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2230"/>
            </w:tblGrid>
            <w:tr w:rsidR="00A0745A" w:rsidRPr="00A0745A" w14:paraId="2AE037CC" w14:textId="77777777" w:rsidTr="00FF10DC">
              <w:trPr>
                <w:trHeight w:val="91"/>
              </w:trPr>
              <w:tc>
                <w:tcPr>
                  <w:tcW w:w="2230" w:type="dxa"/>
                </w:tcPr>
                <w:p w14:paraId="063E9B80" w14:textId="77777777" w:rsidR="00A0745A" w:rsidRPr="00A0745A" w:rsidRDefault="00A0745A" w:rsidP="00A0745A">
                  <w:pPr>
                    <w:autoSpaceDE w:val="0"/>
                    <w:autoSpaceDN w:val="0"/>
                    <w:adjustRightInd w:val="0"/>
                    <w:rPr>
                      <w:rFonts w:ascii="Times New Roman" w:eastAsia="Calibri" w:hAnsi="Times New Roman" w:cs="Times New Roman"/>
                      <w:color w:val="000000"/>
                      <w:kern w:val="0"/>
                      <w:sz w:val="20"/>
                      <w:szCs w:val="20"/>
                      <w:lang w:eastAsia="en-ID"/>
                      <w14:ligatures w14:val="none"/>
                    </w:rPr>
                  </w:pPr>
                </w:p>
              </w:tc>
            </w:tr>
          </w:tbl>
          <w:p w14:paraId="76C94CB8" w14:textId="77777777" w:rsidR="00A0745A" w:rsidRPr="00A0745A" w:rsidRDefault="00A0745A" w:rsidP="00A0745A">
            <w:pPr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</w:pPr>
          </w:p>
        </w:tc>
        <w:tc>
          <w:tcPr>
            <w:tcW w:w="2976" w:type="dxa"/>
            <w:gridSpan w:val="2"/>
            <w:tcBorders>
              <w:bottom w:val="single" w:sz="4" w:space="0" w:color="000000"/>
            </w:tcBorders>
          </w:tcPr>
          <w:p w14:paraId="23913737" w14:textId="77777777" w:rsidR="00A0745A" w:rsidRPr="00A0745A" w:rsidRDefault="00A0745A" w:rsidP="00A0745A">
            <w:pPr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</w:pPr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>Dr. Oktaviana Purnamasari, M.Si</w:t>
            </w:r>
          </w:p>
        </w:tc>
      </w:tr>
      <w:tr w:rsidR="00A0745A" w:rsidRPr="00A0745A" w14:paraId="0257CDA3" w14:textId="77777777" w:rsidTr="00FF10DC">
        <w:tc>
          <w:tcPr>
            <w:tcW w:w="2518" w:type="dxa"/>
          </w:tcPr>
          <w:p w14:paraId="3C7D6F61" w14:textId="77777777" w:rsidR="00A0745A" w:rsidRPr="00A0745A" w:rsidRDefault="00A0745A" w:rsidP="00A0745A">
            <w:pPr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  <w:t>CPL</w:t>
            </w:r>
          </w:p>
        </w:tc>
        <w:tc>
          <w:tcPr>
            <w:tcW w:w="12332" w:type="dxa"/>
            <w:gridSpan w:val="9"/>
          </w:tcPr>
          <w:p w14:paraId="3326ACF0" w14:textId="77777777" w:rsidR="00A0745A" w:rsidRPr="00A0745A" w:rsidRDefault="00A0745A" w:rsidP="004C6ED0">
            <w:pPr>
              <w:numPr>
                <w:ilvl w:val="0"/>
                <w:numId w:val="5"/>
              </w:numPr>
              <w:ind w:left="317" w:hanging="317"/>
              <w:rPr>
                <w:rFonts w:ascii="Arial Narrow" w:eastAsia="Calibri" w:hAnsi="Arial Narrow" w:cs="Arial"/>
                <w:color w:val="00000A"/>
                <w:kern w:val="0"/>
                <w:sz w:val="24"/>
                <w:szCs w:val="24"/>
                <w:lang w:val="en-US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color w:val="00000A"/>
                <w:kern w:val="0"/>
                <w:sz w:val="24"/>
                <w:szCs w:val="24"/>
                <w:lang w:val="en-US"/>
                <w14:ligatures w14:val="none"/>
              </w:rPr>
              <w:t xml:space="preserve">Menunjukkan sikap bertanggungjawab atas pekerjaan di bidang keahliannya secara mandiri dan </w:t>
            </w:r>
            <w:r w:rsidRPr="00A0745A">
              <w:rPr>
                <w:rFonts w:ascii="Arial Narrow" w:eastAsia="Calibri" w:hAnsi="Arial Narrow" w:cs="Arial"/>
                <w:color w:val="000000"/>
                <w:kern w:val="0"/>
                <w:sz w:val="24"/>
                <w:szCs w:val="24"/>
                <w:lang w:val="en-US"/>
                <w14:ligatures w14:val="none"/>
              </w:rPr>
              <w:t xml:space="preserve">mampu menggunakan IPTEK untuk beradaptasi terhadap perubahan dan dinamika </w:t>
            </w:r>
            <w:r w:rsidRPr="00A0745A">
              <w:rPr>
                <w:rFonts w:ascii="Arial Narrow" w:eastAsia="Calibri" w:hAnsi="Arial Narrow" w:cs="Arial"/>
                <w:color w:val="000000"/>
                <w:kern w:val="0"/>
                <w:sz w:val="24"/>
                <w:szCs w:val="24"/>
                <w:lang w:val="en-AU"/>
                <w14:ligatures w14:val="none"/>
              </w:rPr>
              <w:t xml:space="preserve">stakeholder </w:t>
            </w:r>
            <w:r w:rsidRPr="00A0745A">
              <w:rPr>
                <w:rFonts w:ascii="Arial Narrow" w:eastAsia="Calibri" w:hAnsi="Arial Narrow" w:cs="Arial"/>
                <w:b/>
                <w:color w:val="000000"/>
                <w:kern w:val="0"/>
                <w:sz w:val="24"/>
                <w:szCs w:val="24"/>
                <w:lang w:val="en-AU"/>
                <w14:ligatures w14:val="none"/>
              </w:rPr>
              <w:t>(sikap)</w:t>
            </w:r>
          </w:p>
          <w:p w14:paraId="6DC53EB6" w14:textId="77777777" w:rsidR="00A0745A" w:rsidRPr="00A0745A" w:rsidRDefault="00A0745A" w:rsidP="004C6ED0">
            <w:pPr>
              <w:numPr>
                <w:ilvl w:val="0"/>
                <w:numId w:val="5"/>
              </w:numPr>
              <w:spacing w:after="160" w:line="259" w:lineRule="auto"/>
              <w:ind w:left="317" w:hanging="317"/>
              <w:contextualSpacing/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  <w:t>Mampu menguasai ide-ide dasar teori sosial, teori humaniora dan pengetahuan budaya lokal dalam perspektif komunikasi di</w:t>
            </w: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  <w:t xml:space="preserve">bidang </w:t>
            </w:r>
            <w:r w:rsidRPr="00A0745A">
              <w:rPr>
                <w:rFonts w:ascii="Arial Narrow" w:eastAsia="Calibri" w:hAnsi="Arial Narrow" w:cs="Arial"/>
                <w:i/>
                <w:kern w:val="0"/>
                <w:sz w:val="24"/>
                <w:szCs w:val="24"/>
                <w:lang w:val="en-AU"/>
                <w14:ligatures w14:val="none"/>
              </w:rPr>
              <w:t>Public relations</w:t>
            </w: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en-AU"/>
                <w14:ligatures w14:val="none"/>
              </w:rPr>
              <w:t xml:space="preserve"> </w:t>
            </w: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  <w:t>atau Kehumasan (</w:t>
            </w:r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  <w:t>penguasaan pengetahuan</w:t>
            </w: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  <w:t>)</w:t>
            </w:r>
          </w:p>
          <w:p w14:paraId="4303CFEB" w14:textId="77777777" w:rsidR="00A0745A" w:rsidRPr="00A0745A" w:rsidRDefault="00A0745A" w:rsidP="004C6ED0">
            <w:pPr>
              <w:numPr>
                <w:ilvl w:val="0"/>
                <w:numId w:val="5"/>
              </w:numPr>
              <w:spacing w:after="160" w:line="259" w:lineRule="auto"/>
              <w:ind w:left="317" w:hanging="317"/>
              <w:contextualSpacing/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  <w:t>Mampu berkontribusi dalam menganalisa kebijakan dan praktek kebijakan komunikasi di</w:t>
            </w: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  <w:t xml:space="preserve">bidang </w:t>
            </w:r>
            <w:r w:rsidRPr="00A0745A">
              <w:rPr>
                <w:rFonts w:ascii="Arial Narrow" w:eastAsia="Calibri" w:hAnsi="Arial Narrow" w:cs="Arial"/>
                <w:i/>
                <w:iCs/>
                <w:kern w:val="0"/>
                <w:sz w:val="24"/>
                <w:szCs w:val="24"/>
                <w:lang w:val="en-AU"/>
                <w14:ligatures w14:val="none"/>
              </w:rPr>
              <w:t>Public relations</w:t>
            </w: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en-AU"/>
                <w14:ligatures w14:val="none"/>
              </w:rPr>
              <w:t xml:space="preserve"> </w:t>
            </w: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  <w:t xml:space="preserve">atau </w:t>
            </w: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en-AU"/>
                <w14:ligatures w14:val="none"/>
              </w:rPr>
              <w:t xml:space="preserve">Kehumasan </w:t>
            </w: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  <w:t>(</w:t>
            </w:r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  <w:t>keterampilan umum</w:t>
            </w: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  <w:t>)</w:t>
            </w:r>
          </w:p>
          <w:p w14:paraId="044C3155" w14:textId="77777777" w:rsidR="00A0745A" w:rsidRPr="00A0745A" w:rsidRDefault="00A0745A" w:rsidP="004C6ED0">
            <w:pPr>
              <w:numPr>
                <w:ilvl w:val="0"/>
                <w:numId w:val="5"/>
              </w:numPr>
              <w:spacing w:line="259" w:lineRule="auto"/>
              <w:ind w:left="317" w:hanging="317"/>
              <w:contextualSpacing/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  <w:t>Mampu menunjukkan hasil kerja dalam penanganan masalah komunikasi di</w:t>
            </w: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  <w:t xml:space="preserve">bidang </w:t>
            </w:r>
            <w:r w:rsidRPr="00A0745A">
              <w:rPr>
                <w:rFonts w:ascii="Arial Narrow" w:eastAsia="Calibri" w:hAnsi="Arial Narrow" w:cs="Arial"/>
                <w:i/>
                <w:kern w:val="0"/>
                <w:sz w:val="24"/>
                <w:szCs w:val="24"/>
                <w:lang w:val="en-AU"/>
                <w14:ligatures w14:val="none"/>
              </w:rPr>
              <w:t>Public relations</w:t>
            </w: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en-AU"/>
                <w14:ligatures w14:val="none"/>
              </w:rPr>
              <w:t xml:space="preserve"> </w:t>
            </w: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  <w:t xml:space="preserve">atau </w:t>
            </w: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en-AU"/>
                <w14:ligatures w14:val="none"/>
              </w:rPr>
              <w:t xml:space="preserve">Kehumasan </w:t>
            </w: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  <w:t>yang dapat dipertanggungjawabkan pada pihak lembaga (</w:t>
            </w:r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  <w:t>keterampilan khusus</w:t>
            </w: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  <w:t>)</w:t>
            </w:r>
          </w:p>
          <w:p w14:paraId="7A0D3DE0" w14:textId="77777777" w:rsidR="00A0745A" w:rsidRPr="00A0745A" w:rsidRDefault="00A0745A" w:rsidP="004C6ED0">
            <w:pPr>
              <w:numPr>
                <w:ilvl w:val="0"/>
                <w:numId w:val="5"/>
              </w:numPr>
              <w:spacing w:line="259" w:lineRule="auto"/>
              <w:ind w:left="317" w:hanging="317"/>
              <w:contextualSpacing/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  <w:t>Mampu mengaplikasikan nilai-nilai humanitarian dan</w:t>
            </w: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  <w:t xml:space="preserve"> hak azasi manusia</w:t>
            </w: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  <w:t xml:space="preserve"> sesuai dengan kode etik </w:t>
            </w: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  <w:t xml:space="preserve">pekerja </w:t>
            </w: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  <w:t>komunikasi di</w:t>
            </w: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  <w:t>bidang</w:t>
            </w: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en-AU"/>
                <w14:ligatures w14:val="none"/>
              </w:rPr>
              <w:t xml:space="preserve"> </w:t>
            </w:r>
            <w:r w:rsidRPr="00A0745A">
              <w:rPr>
                <w:rFonts w:ascii="Arial Narrow" w:eastAsia="Calibri" w:hAnsi="Arial Narrow" w:cs="Arial"/>
                <w:i/>
                <w:kern w:val="0"/>
                <w:sz w:val="24"/>
                <w:szCs w:val="24"/>
                <w:lang w:val="en-AU"/>
                <w14:ligatures w14:val="none"/>
              </w:rPr>
              <w:t>Public relations</w:t>
            </w: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en-AU"/>
                <w14:ligatures w14:val="none"/>
              </w:rPr>
              <w:t xml:space="preserve"> </w:t>
            </w: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  <w:t xml:space="preserve">atau </w:t>
            </w: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en-AU"/>
                <w14:ligatures w14:val="none"/>
              </w:rPr>
              <w:t xml:space="preserve">Kehumasan </w:t>
            </w:r>
            <w:r w:rsidRPr="00A0745A">
              <w:rPr>
                <w:rFonts w:ascii="Arial Narrow" w:eastAsia="Calibri" w:hAnsi="Arial Narrow" w:cs="Arial"/>
                <w:bCs/>
                <w:kern w:val="0"/>
                <w:sz w:val="24"/>
                <w:szCs w:val="24"/>
                <w:lang w:val="id-ID"/>
                <w14:ligatures w14:val="none"/>
              </w:rPr>
              <w:t>(</w:t>
            </w:r>
            <w:r w:rsidRPr="00A0745A">
              <w:rPr>
                <w:rFonts w:ascii="Arial Narrow" w:eastAsia="Calibri" w:hAnsi="Arial Narrow" w:cs="Arial"/>
                <w:b/>
                <w:bCs/>
                <w:kern w:val="0"/>
                <w:sz w:val="24"/>
                <w:szCs w:val="24"/>
                <w:lang w:val="id-ID"/>
                <w14:ligatures w14:val="none"/>
              </w:rPr>
              <w:t>keterampilan khusus</w:t>
            </w:r>
            <w:r w:rsidRPr="00A0745A">
              <w:rPr>
                <w:rFonts w:ascii="Arial Narrow" w:eastAsia="Calibri" w:hAnsi="Arial Narrow" w:cs="Arial"/>
                <w:bCs/>
                <w:kern w:val="0"/>
                <w:sz w:val="24"/>
                <w:szCs w:val="24"/>
                <w:lang w:val="id-ID"/>
                <w14:ligatures w14:val="none"/>
              </w:rPr>
              <w:t>)</w:t>
            </w:r>
          </w:p>
          <w:p w14:paraId="690BBCD3" w14:textId="77777777" w:rsidR="00A0745A" w:rsidRPr="00A0745A" w:rsidRDefault="00A0745A" w:rsidP="00A0745A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 Narrow" w:eastAsia="Calibri" w:hAnsi="Arial Narrow" w:cs="Arial"/>
                <w:kern w:val="0"/>
                <w14:ligatures w14:val="none"/>
              </w:rPr>
            </w:pPr>
          </w:p>
        </w:tc>
      </w:tr>
      <w:tr w:rsidR="00A0745A" w:rsidRPr="00A0745A" w14:paraId="75BD6747" w14:textId="77777777" w:rsidTr="00FF10DC">
        <w:tc>
          <w:tcPr>
            <w:tcW w:w="2518" w:type="dxa"/>
          </w:tcPr>
          <w:p w14:paraId="7D7897AA" w14:textId="77777777" w:rsidR="00A0745A" w:rsidRPr="00A0745A" w:rsidRDefault="00A0745A" w:rsidP="00A0745A">
            <w:pPr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  <w:t>CPMK</w:t>
            </w:r>
          </w:p>
        </w:tc>
        <w:tc>
          <w:tcPr>
            <w:tcW w:w="12332" w:type="dxa"/>
            <w:gridSpan w:val="9"/>
          </w:tcPr>
          <w:p w14:paraId="165F5078" w14:textId="77777777" w:rsidR="00A0745A" w:rsidRPr="00A0745A" w:rsidRDefault="00A0745A" w:rsidP="004C6ED0">
            <w:pPr>
              <w:widowControl w:val="0"/>
              <w:numPr>
                <w:ilvl w:val="0"/>
                <w:numId w:val="7"/>
              </w:numPr>
              <w:tabs>
                <w:tab w:val="left" w:pos="423"/>
              </w:tabs>
              <w:autoSpaceDE w:val="0"/>
              <w:autoSpaceDN w:val="0"/>
              <w:spacing w:line="244" w:lineRule="exact"/>
              <w:rPr>
                <w:rFonts w:ascii="Arial Narrow" w:eastAsia="Times New Roman" w:hAnsi="Arial Narrow" w:cs="Times New Roman"/>
                <w:kern w:val="0"/>
                <w:sz w:val="24"/>
                <w:szCs w:val="24"/>
                <w:lang w:val="id"/>
                <w14:ligatures w14:val="none"/>
              </w:rPr>
            </w:pPr>
            <w:r w:rsidRPr="00A0745A">
              <w:rPr>
                <w:rFonts w:ascii="Arial Narrow" w:eastAsia="Times New Roman" w:hAnsi="Arial Narrow" w:cs="Times New Roman"/>
                <w:kern w:val="0"/>
                <w:sz w:val="24"/>
                <w:szCs w:val="24"/>
                <w:lang w:val="id"/>
                <w14:ligatures w14:val="none"/>
              </w:rPr>
              <w:t xml:space="preserve">Mahasiswa </w:t>
            </w:r>
            <w:r w:rsidRPr="00A0745A">
              <w:rPr>
                <w:rFonts w:ascii="Arial Narrow" w:eastAsia="Times New Roman" w:hAnsi="Arial Narrow" w:cs="Times New Roman"/>
                <w:spacing w:val="-3"/>
                <w:kern w:val="0"/>
                <w:sz w:val="24"/>
                <w:szCs w:val="24"/>
                <w:lang w:val="id"/>
                <w14:ligatures w14:val="none"/>
              </w:rPr>
              <w:t xml:space="preserve">mampu </w:t>
            </w:r>
            <w:r w:rsidRPr="00A0745A">
              <w:rPr>
                <w:rFonts w:ascii="Arial Narrow" w:eastAsia="Times New Roman" w:hAnsi="Arial Narrow" w:cs="Times New Roman"/>
                <w:kern w:val="0"/>
                <w:sz w:val="24"/>
                <w:szCs w:val="24"/>
                <w:lang w:val="id"/>
                <w14:ligatures w14:val="none"/>
              </w:rPr>
              <w:t xml:space="preserve">menjelaskan </w:t>
            </w:r>
            <w:r w:rsidRPr="00A0745A">
              <w:rPr>
                <w:rFonts w:ascii="Arial Narrow" w:eastAsia="Times New Roman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 xml:space="preserve">dasar-dasar produksi media </w:t>
            </w:r>
            <w:r w:rsidRPr="00A0745A">
              <w:rPr>
                <w:rFonts w:ascii="Arial Narrow" w:eastAsia="Times New Roman" w:hAnsi="Arial Narrow" w:cs="Times New Roman"/>
                <w:i/>
                <w:kern w:val="0"/>
                <w:sz w:val="24"/>
                <w:szCs w:val="24"/>
                <w:lang w:val="en-US"/>
                <w14:ligatures w14:val="none"/>
              </w:rPr>
              <w:t>public relations</w:t>
            </w:r>
          </w:p>
          <w:p w14:paraId="619ED1CD" w14:textId="77777777" w:rsidR="00A0745A" w:rsidRPr="00A0745A" w:rsidRDefault="00A0745A" w:rsidP="004C6ED0">
            <w:pPr>
              <w:widowControl w:val="0"/>
              <w:numPr>
                <w:ilvl w:val="0"/>
                <w:numId w:val="7"/>
              </w:numPr>
              <w:tabs>
                <w:tab w:val="left" w:pos="423"/>
              </w:tabs>
              <w:autoSpaceDE w:val="0"/>
              <w:autoSpaceDN w:val="0"/>
              <w:spacing w:before="1" w:line="252" w:lineRule="exact"/>
              <w:rPr>
                <w:rFonts w:ascii="Arial Narrow" w:eastAsia="Times New Roman" w:hAnsi="Arial Narrow" w:cs="Times New Roman"/>
                <w:kern w:val="0"/>
                <w:sz w:val="24"/>
                <w:szCs w:val="24"/>
                <w:lang w:val="id"/>
                <w14:ligatures w14:val="none"/>
              </w:rPr>
            </w:pPr>
            <w:r w:rsidRPr="00A0745A">
              <w:rPr>
                <w:rFonts w:ascii="Arial Narrow" w:eastAsia="Times New Roman" w:hAnsi="Arial Narrow" w:cs="Times New Roman"/>
                <w:kern w:val="0"/>
                <w:sz w:val="24"/>
                <w:szCs w:val="24"/>
                <w:lang w:val="id"/>
                <w14:ligatures w14:val="none"/>
              </w:rPr>
              <w:t xml:space="preserve">Mahasiswa </w:t>
            </w:r>
            <w:r w:rsidRPr="00A0745A">
              <w:rPr>
                <w:rFonts w:ascii="Arial Narrow" w:eastAsia="Times New Roman" w:hAnsi="Arial Narrow" w:cs="Times New Roman"/>
                <w:spacing w:val="-3"/>
                <w:kern w:val="0"/>
                <w:sz w:val="24"/>
                <w:szCs w:val="24"/>
                <w:lang w:val="id"/>
                <w14:ligatures w14:val="none"/>
              </w:rPr>
              <w:t xml:space="preserve">mampu </w:t>
            </w:r>
            <w:r w:rsidRPr="00A0745A">
              <w:rPr>
                <w:rFonts w:ascii="Arial Narrow" w:eastAsia="Times New Roman" w:hAnsi="Arial Narrow" w:cs="Times New Roman"/>
                <w:kern w:val="0"/>
                <w:sz w:val="24"/>
                <w:szCs w:val="24"/>
                <w:lang w:val="id"/>
                <w14:ligatures w14:val="none"/>
              </w:rPr>
              <w:t xml:space="preserve">merancang </w:t>
            </w:r>
            <w:r w:rsidRPr="00A0745A">
              <w:rPr>
                <w:rFonts w:ascii="Arial Narrow" w:eastAsia="Times New Roman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 xml:space="preserve">produksi media </w:t>
            </w:r>
            <w:r w:rsidRPr="00A0745A">
              <w:rPr>
                <w:rFonts w:ascii="Arial Narrow" w:eastAsia="Times New Roman" w:hAnsi="Arial Narrow" w:cs="Times New Roman"/>
                <w:i/>
                <w:kern w:val="0"/>
                <w:sz w:val="24"/>
                <w:szCs w:val="24"/>
                <w:lang w:val="en-US"/>
                <w14:ligatures w14:val="none"/>
              </w:rPr>
              <w:t>public relations</w:t>
            </w:r>
          </w:p>
          <w:p w14:paraId="24E386E2" w14:textId="77777777" w:rsidR="00A0745A" w:rsidRPr="00A0745A" w:rsidRDefault="00A0745A" w:rsidP="004C6ED0">
            <w:pPr>
              <w:widowControl w:val="0"/>
              <w:numPr>
                <w:ilvl w:val="0"/>
                <w:numId w:val="7"/>
              </w:numPr>
              <w:tabs>
                <w:tab w:val="left" w:pos="423"/>
              </w:tabs>
              <w:autoSpaceDE w:val="0"/>
              <w:autoSpaceDN w:val="0"/>
              <w:spacing w:line="252" w:lineRule="exact"/>
              <w:rPr>
                <w:rFonts w:ascii="Arial Narrow" w:eastAsia="Times New Roman" w:hAnsi="Arial Narrow" w:cs="Times New Roman"/>
                <w:kern w:val="0"/>
                <w:sz w:val="24"/>
                <w:szCs w:val="24"/>
                <w:lang w:val="id"/>
                <w14:ligatures w14:val="none"/>
              </w:rPr>
            </w:pPr>
            <w:r w:rsidRPr="00A0745A">
              <w:rPr>
                <w:rFonts w:ascii="Arial Narrow" w:eastAsia="Times New Roman" w:hAnsi="Arial Narrow" w:cs="Times New Roman"/>
                <w:kern w:val="0"/>
                <w:sz w:val="24"/>
                <w:szCs w:val="24"/>
                <w:lang w:val="id"/>
                <w14:ligatures w14:val="none"/>
              </w:rPr>
              <w:t xml:space="preserve">Mahasiswa </w:t>
            </w:r>
            <w:r w:rsidRPr="00A0745A">
              <w:rPr>
                <w:rFonts w:ascii="Arial Narrow" w:eastAsia="Times New Roman" w:hAnsi="Arial Narrow" w:cs="Times New Roman"/>
                <w:spacing w:val="-3"/>
                <w:kern w:val="0"/>
                <w:sz w:val="24"/>
                <w:szCs w:val="24"/>
                <w:lang w:val="id"/>
                <w14:ligatures w14:val="none"/>
              </w:rPr>
              <w:t xml:space="preserve">mampu </w:t>
            </w:r>
            <w:r w:rsidRPr="00A0745A">
              <w:rPr>
                <w:rFonts w:ascii="Arial Narrow" w:eastAsia="Times New Roman" w:hAnsi="Arial Narrow" w:cs="Times New Roman"/>
                <w:kern w:val="0"/>
                <w:sz w:val="24"/>
                <w:szCs w:val="24"/>
                <w:lang w:val="id"/>
                <w14:ligatures w14:val="none"/>
              </w:rPr>
              <w:t xml:space="preserve">mengaplikasikan pengetahuan dan menerapkan teknik-teknik </w:t>
            </w:r>
            <w:r w:rsidRPr="00A0745A">
              <w:rPr>
                <w:rFonts w:ascii="Arial Narrow" w:eastAsia="Times New Roman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 xml:space="preserve">produksi media </w:t>
            </w:r>
            <w:r w:rsidRPr="00A0745A">
              <w:rPr>
                <w:rFonts w:ascii="Arial Narrow" w:eastAsia="Times New Roman" w:hAnsi="Arial Narrow" w:cs="Times New Roman"/>
                <w:i/>
                <w:kern w:val="0"/>
                <w:sz w:val="24"/>
                <w:szCs w:val="24"/>
                <w:lang w:val="en-US"/>
                <w14:ligatures w14:val="none"/>
              </w:rPr>
              <w:t>public relations</w:t>
            </w:r>
          </w:p>
          <w:p w14:paraId="47BA44AC" w14:textId="77777777" w:rsidR="00A0745A" w:rsidRPr="00A0745A" w:rsidRDefault="00A0745A" w:rsidP="004C6ED0">
            <w:pPr>
              <w:widowControl w:val="0"/>
              <w:numPr>
                <w:ilvl w:val="0"/>
                <w:numId w:val="7"/>
              </w:numPr>
              <w:tabs>
                <w:tab w:val="left" w:pos="423"/>
              </w:tabs>
              <w:autoSpaceDE w:val="0"/>
              <w:autoSpaceDN w:val="0"/>
              <w:spacing w:before="2" w:line="275" w:lineRule="exact"/>
              <w:rPr>
                <w:rFonts w:ascii="Arial Narrow" w:eastAsia="Times New Roman" w:hAnsi="Arial Narrow" w:cs="Times New Roman"/>
                <w:kern w:val="0"/>
                <w:sz w:val="24"/>
                <w:szCs w:val="24"/>
                <w:lang w:val="id"/>
                <w14:ligatures w14:val="none"/>
              </w:rPr>
            </w:pPr>
            <w:r w:rsidRPr="00A0745A">
              <w:rPr>
                <w:rFonts w:ascii="Arial Narrow" w:eastAsia="Times New Roman" w:hAnsi="Arial Narrow" w:cs="Times New Roman"/>
                <w:kern w:val="0"/>
                <w:sz w:val="24"/>
                <w:szCs w:val="24"/>
                <w:lang w:val="id"/>
                <w14:ligatures w14:val="none"/>
              </w:rPr>
              <w:t xml:space="preserve">Mahasiswa </w:t>
            </w:r>
            <w:r w:rsidRPr="00A0745A">
              <w:rPr>
                <w:rFonts w:ascii="Arial Narrow" w:eastAsia="Times New Roman" w:hAnsi="Arial Narrow" w:cs="Times New Roman"/>
                <w:spacing w:val="-3"/>
                <w:kern w:val="0"/>
                <w:sz w:val="24"/>
                <w:szCs w:val="24"/>
                <w:lang w:val="id"/>
                <w14:ligatures w14:val="none"/>
              </w:rPr>
              <w:t xml:space="preserve">mampu </w:t>
            </w:r>
            <w:r w:rsidRPr="00A0745A">
              <w:rPr>
                <w:rFonts w:ascii="Arial Narrow" w:eastAsia="Times New Roman" w:hAnsi="Arial Narrow" w:cs="Times New Roman"/>
                <w:kern w:val="0"/>
                <w:sz w:val="24"/>
                <w:szCs w:val="24"/>
                <w:lang w:val="id"/>
                <w14:ligatures w14:val="none"/>
              </w:rPr>
              <w:t>mengembangkan potensinya untuk menjad</w:t>
            </w:r>
            <w:r w:rsidRPr="00A0745A">
              <w:rPr>
                <w:rFonts w:ascii="Arial Narrow" w:eastAsia="Times New Roman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>i calon praktisi d</w:t>
            </w:r>
            <w:r w:rsidRPr="00A0745A">
              <w:rPr>
                <w:rFonts w:ascii="Arial Narrow" w:eastAsia="Times New Roman" w:hAnsi="Arial Narrow" w:cs="Times New Roman"/>
                <w:spacing w:val="-3"/>
                <w:kern w:val="0"/>
                <w:sz w:val="24"/>
                <w:szCs w:val="24"/>
                <w:lang w:val="id"/>
                <w14:ligatures w14:val="none"/>
              </w:rPr>
              <w:t xml:space="preserve">i </w:t>
            </w:r>
            <w:r w:rsidRPr="00A0745A">
              <w:rPr>
                <w:rFonts w:ascii="Arial Narrow" w:eastAsia="Times New Roman" w:hAnsi="Arial Narrow" w:cs="Times New Roman"/>
                <w:kern w:val="0"/>
                <w:sz w:val="24"/>
                <w:szCs w:val="24"/>
                <w:lang w:val="id"/>
                <w14:ligatures w14:val="none"/>
              </w:rPr>
              <w:t xml:space="preserve">berbagai bidang </w:t>
            </w:r>
            <w:r w:rsidRPr="00A0745A">
              <w:rPr>
                <w:rFonts w:ascii="Arial Narrow" w:eastAsia="Times New Roman" w:hAnsi="Arial Narrow" w:cs="Times New Roman"/>
                <w:i/>
                <w:kern w:val="0"/>
                <w:sz w:val="24"/>
                <w:szCs w:val="24"/>
                <w:lang w:val="id"/>
                <w14:ligatures w14:val="none"/>
              </w:rPr>
              <w:t>Public relations</w:t>
            </w:r>
            <w:r w:rsidRPr="00A0745A">
              <w:rPr>
                <w:rFonts w:ascii="Arial Narrow" w:eastAsia="Times New Roman" w:hAnsi="Arial Narrow" w:cs="Times New Roman"/>
                <w:kern w:val="0"/>
                <w:sz w:val="24"/>
                <w:szCs w:val="24"/>
                <w:lang w:val="id"/>
                <w14:ligatures w14:val="none"/>
              </w:rPr>
              <w:t xml:space="preserve"> </w:t>
            </w:r>
          </w:p>
          <w:p w14:paraId="4FE959A5" w14:textId="77777777" w:rsidR="00A0745A" w:rsidRPr="00A0745A" w:rsidRDefault="00A0745A" w:rsidP="00A0745A">
            <w:pPr>
              <w:autoSpaceDE w:val="0"/>
              <w:autoSpaceDN w:val="0"/>
              <w:adjustRightInd w:val="0"/>
              <w:ind w:left="720"/>
              <w:jc w:val="both"/>
              <w:rPr>
                <w:rFonts w:ascii="Arial Narrow" w:eastAsia="Calibri" w:hAnsi="Arial Narrow" w:cs="Times New Roman"/>
                <w:i/>
                <w:kern w:val="0"/>
                <w:sz w:val="24"/>
                <w:szCs w:val="24"/>
                <w:lang w:val="en-US"/>
                <w14:ligatures w14:val="none"/>
              </w:rPr>
            </w:pPr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id-ID"/>
                <w14:ligatures w14:val="none"/>
              </w:rPr>
              <w:t xml:space="preserve">khususnya </w:t>
            </w:r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 xml:space="preserve">dalam hal produksi media </w:t>
            </w:r>
            <w:r w:rsidRPr="00A0745A">
              <w:rPr>
                <w:rFonts w:ascii="Arial Narrow" w:eastAsia="Calibri" w:hAnsi="Arial Narrow" w:cs="Times New Roman"/>
                <w:i/>
                <w:kern w:val="0"/>
                <w:sz w:val="24"/>
                <w:szCs w:val="24"/>
                <w:lang w:val="en-US"/>
                <w14:ligatures w14:val="none"/>
              </w:rPr>
              <w:t>public relations</w:t>
            </w:r>
          </w:p>
          <w:p w14:paraId="4620DCA4" w14:textId="77777777" w:rsidR="00A0745A" w:rsidRPr="00A0745A" w:rsidRDefault="00A0745A" w:rsidP="004C6ED0">
            <w:pPr>
              <w:numPr>
                <w:ilvl w:val="0"/>
                <w:numId w:val="7"/>
              </w:numPr>
              <w:autoSpaceDE w:val="0"/>
              <w:autoSpaceDN w:val="0"/>
              <w:adjustRightInd w:val="0"/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</w:pPr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id-ID"/>
                <w14:ligatures w14:val="none"/>
              </w:rPr>
              <w:t xml:space="preserve">Mahasiswa mampu menerapkan perspektif Islam dalam </w:t>
            </w:r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 xml:space="preserve">produksi media humas atau </w:t>
            </w:r>
            <w:r w:rsidRPr="00A0745A">
              <w:rPr>
                <w:rFonts w:ascii="Arial Narrow" w:eastAsia="Calibri" w:hAnsi="Arial Narrow" w:cs="Times New Roman"/>
                <w:i/>
                <w:kern w:val="0"/>
                <w:sz w:val="24"/>
                <w:szCs w:val="24"/>
                <w:lang w:val="en-US"/>
                <w14:ligatures w14:val="none"/>
              </w:rPr>
              <w:t>public relations</w:t>
            </w:r>
          </w:p>
        </w:tc>
      </w:tr>
      <w:tr w:rsidR="00A0745A" w:rsidRPr="00A0745A" w14:paraId="2A156826" w14:textId="77777777" w:rsidTr="00FF10DC">
        <w:tc>
          <w:tcPr>
            <w:tcW w:w="2518" w:type="dxa"/>
          </w:tcPr>
          <w:p w14:paraId="7E2FF79D" w14:textId="77777777" w:rsidR="00A0745A" w:rsidRPr="00A0745A" w:rsidRDefault="00A0745A" w:rsidP="00A0745A">
            <w:pPr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Deskripsi Singkat MK</w:t>
            </w:r>
          </w:p>
        </w:tc>
        <w:tc>
          <w:tcPr>
            <w:tcW w:w="12332" w:type="dxa"/>
            <w:gridSpan w:val="9"/>
          </w:tcPr>
          <w:p w14:paraId="113B46BD" w14:textId="77777777" w:rsidR="00A0745A" w:rsidRPr="00A0745A" w:rsidRDefault="00A0745A" w:rsidP="00A0745A">
            <w:pPr>
              <w:jc w:val="both"/>
              <w:rPr>
                <w:rFonts w:ascii="Arial Narrow" w:eastAsia="Calibri" w:hAnsi="Arial Narrow" w:cs="Arial"/>
                <w:kern w:val="0"/>
                <w:sz w:val="24"/>
                <w:szCs w:val="24"/>
                <w:lang w:eastAsia="id-ID"/>
                <w14:ligatures w14:val="none"/>
              </w:rPr>
            </w:pPr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id-ID"/>
                <w14:ligatures w14:val="none"/>
              </w:rPr>
              <w:t xml:space="preserve">Mata kuliah </w:t>
            </w:r>
            <w:r w:rsidRPr="00A0745A">
              <w:rPr>
                <w:rFonts w:ascii="Arial Narrow" w:eastAsia="Calibri" w:hAnsi="Arial Narrow" w:cs="Times New Roman"/>
                <w:b/>
                <w:kern w:val="0"/>
                <w:sz w:val="24"/>
                <w:szCs w:val="24"/>
                <w:lang w:val="en-US"/>
                <w14:ligatures w14:val="none"/>
              </w:rPr>
              <w:t>Produksi Media</w:t>
            </w:r>
            <w:r w:rsidRPr="00A0745A">
              <w:rPr>
                <w:rFonts w:ascii="Arial Narrow" w:eastAsia="Calibri" w:hAnsi="Arial Narrow" w:cs="Times New Roman"/>
                <w:b/>
                <w:i/>
                <w:kern w:val="0"/>
                <w:sz w:val="24"/>
                <w:szCs w:val="24"/>
                <w:lang w:val="en-US"/>
                <w14:ligatures w14:val="none"/>
              </w:rPr>
              <w:t xml:space="preserve"> Public Relations</w:t>
            </w:r>
            <w:r w:rsidRPr="00A0745A">
              <w:rPr>
                <w:rFonts w:ascii="Arial Narrow" w:eastAsia="Calibri" w:hAnsi="Arial Narrow" w:cs="Times New Roman"/>
                <w:i/>
                <w:kern w:val="0"/>
                <w:sz w:val="24"/>
                <w:szCs w:val="24"/>
                <w:lang w:val="id-ID"/>
                <w14:ligatures w14:val="none"/>
              </w:rPr>
              <w:t xml:space="preserve"> </w:t>
            </w:r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id-ID"/>
                <w14:ligatures w14:val="none"/>
              </w:rPr>
              <w:t xml:space="preserve">merupakan salah satu mata kuliah yang memberikan perspektif kerja </w:t>
            </w:r>
            <w:r w:rsidRPr="00A0745A">
              <w:rPr>
                <w:rFonts w:ascii="Arial Narrow" w:eastAsia="Calibri" w:hAnsi="Arial Narrow" w:cs="Times New Roman"/>
                <w:i/>
                <w:kern w:val="0"/>
                <w:sz w:val="24"/>
                <w:szCs w:val="24"/>
                <w:lang w:val="id-ID"/>
                <w14:ligatures w14:val="none"/>
              </w:rPr>
              <w:t xml:space="preserve">Public Relations </w:t>
            </w:r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id-ID"/>
                <w14:ligatures w14:val="none"/>
              </w:rPr>
              <w:t xml:space="preserve">atau Humas kepada mahasiswa, khususnya kerja-kerja kreatif dalam </w:t>
            </w:r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 xml:space="preserve">merancang media komunikasi bagi korporasi khususnya </w:t>
            </w:r>
            <w:r w:rsidRPr="00A0745A">
              <w:rPr>
                <w:rFonts w:ascii="Arial Narrow" w:eastAsia="Calibri" w:hAnsi="Arial Narrow" w:cs="Times New Roman"/>
                <w:i/>
                <w:kern w:val="0"/>
                <w:sz w:val="24"/>
                <w:szCs w:val="24"/>
                <w:lang w:val="en-US"/>
                <w14:ligatures w14:val="none"/>
              </w:rPr>
              <w:t>public relations</w:t>
            </w:r>
            <w:r w:rsidRPr="00A0745A">
              <w:rPr>
                <w:rFonts w:ascii="Arial Narrow" w:eastAsia="Calibri" w:hAnsi="Arial Narrow" w:cs="Times New Roman"/>
                <w:i/>
                <w:kern w:val="0"/>
                <w:sz w:val="24"/>
                <w:szCs w:val="24"/>
                <w:lang w:val="id-ID"/>
                <w14:ligatures w14:val="none"/>
              </w:rPr>
              <w:t>.</w:t>
            </w:r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id-ID"/>
                <w14:ligatures w14:val="none"/>
              </w:rPr>
              <w:t xml:space="preserve"> </w:t>
            </w:r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id-ID"/>
                <w14:ligatures w14:val="none"/>
              </w:rPr>
              <w:lastRenderedPageBreak/>
              <w:t xml:space="preserve">Mahasiswa diberikan </w:t>
            </w:r>
            <w:r w:rsidRPr="00A0745A">
              <w:rPr>
                <w:rFonts w:ascii="Arial Narrow" w:eastAsia="Calibri" w:hAnsi="Arial Narrow" w:cs="Times New Roman"/>
                <w:kern w:val="0"/>
                <w:sz w:val="24"/>
                <w:szCs w:val="24"/>
                <w:lang w:val="en-US"/>
                <w14:ligatures w14:val="none"/>
              </w:rPr>
              <w:t xml:space="preserve">pemahaman terkait elemen penting yang perlu dipehatikan dalam merancang media komunikasi untuk menunjang aktivitas </w:t>
            </w:r>
            <w:r w:rsidRPr="00A0745A">
              <w:rPr>
                <w:rFonts w:ascii="Arial Narrow" w:eastAsia="Calibri" w:hAnsi="Arial Narrow" w:cs="Times New Roman"/>
                <w:i/>
                <w:kern w:val="0"/>
                <w:sz w:val="24"/>
                <w:szCs w:val="24"/>
                <w:lang w:val="en-US"/>
                <w14:ligatures w14:val="none"/>
              </w:rPr>
              <w:t>public relations.</w:t>
            </w:r>
          </w:p>
        </w:tc>
      </w:tr>
      <w:tr w:rsidR="00A0745A" w:rsidRPr="00A0745A" w14:paraId="7CCC32B8" w14:textId="77777777" w:rsidTr="00FF10DC">
        <w:tc>
          <w:tcPr>
            <w:tcW w:w="2518" w:type="dxa"/>
          </w:tcPr>
          <w:p w14:paraId="12494915" w14:textId="77777777" w:rsidR="00A0745A" w:rsidRPr="00A0745A" w:rsidRDefault="00A0745A" w:rsidP="00A0745A">
            <w:pPr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lastRenderedPageBreak/>
              <w:t>Materi Pembelajaran/Pokok Bahasan</w:t>
            </w:r>
          </w:p>
        </w:tc>
        <w:tc>
          <w:tcPr>
            <w:tcW w:w="12332" w:type="dxa"/>
            <w:gridSpan w:val="9"/>
          </w:tcPr>
          <w:p w14:paraId="208564DA" w14:textId="77777777" w:rsidR="00A0745A" w:rsidRPr="00A0745A" w:rsidRDefault="00A0745A" w:rsidP="004C6ED0">
            <w:pPr>
              <w:widowControl w:val="0"/>
              <w:numPr>
                <w:ilvl w:val="0"/>
                <w:numId w:val="4"/>
              </w:numPr>
              <w:tabs>
                <w:tab w:val="left" w:pos="331"/>
              </w:tabs>
              <w:autoSpaceDE w:val="0"/>
              <w:autoSpaceDN w:val="0"/>
              <w:spacing w:line="243" w:lineRule="exact"/>
              <w:rPr>
                <w:rFonts w:ascii="Arial Narrow" w:eastAsia="Times New Roman" w:hAnsi="Arial Narrow" w:cs="Times New Roman"/>
                <w:kern w:val="0"/>
                <w:sz w:val="24"/>
                <w:szCs w:val="24"/>
                <w:lang w:val="id"/>
                <w14:ligatures w14:val="none"/>
              </w:rPr>
            </w:pPr>
            <w:r w:rsidRPr="00A0745A">
              <w:rPr>
                <w:rFonts w:ascii="Arial Narrow" w:eastAsia="Times New Roman" w:hAnsi="Arial Narrow" w:cs="Times New Roman"/>
                <w:color w:val="111111"/>
                <w:kern w:val="0"/>
                <w:sz w:val="24"/>
                <w:szCs w:val="24"/>
                <w:lang w:val="id"/>
                <w14:ligatures w14:val="none"/>
              </w:rPr>
              <w:t xml:space="preserve">Dasar-dasar Produksi Media </w:t>
            </w:r>
            <w:r w:rsidRPr="00A0745A">
              <w:rPr>
                <w:rFonts w:ascii="Arial Narrow" w:eastAsia="Times New Roman" w:hAnsi="Arial Narrow" w:cs="Times New Roman"/>
                <w:i/>
                <w:color w:val="111111"/>
                <w:kern w:val="0"/>
                <w:sz w:val="24"/>
                <w:szCs w:val="24"/>
                <w:lang w:val="en-US"/>
                <w14:ligatures w14:val="none"/>
              </w:rPr>
              <w:t>public relations</w:t>
            </w:r>
          </w:p>
          <w:p w14:paraId="387AB7D8" w14:textId="77777777" w:rsidR="00A0745A" w:rsidRPr="00A0745A" w:rsidRDefault="00A0745A" w:rsidP="004C6ED0">
            <w:pPr>
              <w:widowControl w:val="0"/>
              <w:numPr>
                <w:ilvl w:val="0"/>
                <w:numId w:val="4"/>
              </w:numPr>
              <w:tabs>
                <w:tab w:val="left" w:pos="331"/>
              </w:tabs>
              <w:autoSpaceDE w:val="0"/>
              <w:autoSpaceDN w:val="0"/>
              <w:spacing w:before="1"/>
              <w:rPr>
                <w:rFonts w:ascii="Arial Narrow" w:eastAsia="Times New Roman" w:hAnsi="Arial Narrow" w:cs="Times New Roman"/>
                <w:kern w:val="0"/>
                <w:sz w:val="24"/>
                <w:szCs w:val="24"/>
                <w:lang w:val="id"/>
                <w14:ligatures w14:val="none"/>
              </w:rPr>
            </w:pPr>
            <w:r w:rsidRPr="00A0745A">
              <w:rPr>
                <w:rFonts w:ascii="Arial Narrow" w:eastAsia="Times New Roman" w:hAnsi="Arial Narrow" w:cs="Times New Roman"/>
                <w:color w:val="111111"/>
                <w:kern w:val="0"/>
                <w:sz w:val="24"/>
                <w:szCs w:val="24"/>
                <w:lang w:val="id"/>
                <w14:ligatures w14:val="none"/>
              </w:rPr>
              <w:t xml:space="preserve">Definisi/pengertian dan tujuan media </w:t>
            </w:r>
            <w:r w:rsidRPr="00A0745A">
              <w:rPr>
                <w:rFonts w:ascii="Arial Narrow" w:eastAsia="Times New Roman" w:hAnsi="Arial Narrow" w:cs="Times New Roman"/>
                <w:i/>
                <w:color w:val="111111"/>
                <w:kern w:val="0"/>
                <w:sz w:val="24"/>
                <w:szCs w:val="24"/>
                <w:lang w:val="en-US"/>
                <w14:ligatures w14:val="none"/>
              </w:rPr>
              <w:t>public relations</w:t>
            </w:r>
          </w:p>
          <w:p w14:paraId="56EB993B" w14:textId="77777777" w:rsidR="00A0745A" w:rsidRPr="00A0745A" w:rsidRDefault="00A0745A" w:rsidP="004C6ED0">
            <w:pPr>
              <w:widowControl w:val="0"/>
              <w:numPr>
                <w:ilvl w:val="0"/>
                <w:numId w:val="4"/>
              </w:numPr>
              <w:tabs>
                <w:tab w:val="left" w:pos="331"/>
              </w:tabs>
              <w:autoSpaceDE w:val="0"/>
              <w:autoSpaceDN w:val="0"/>
              <w:spacing w:before="2"/>
              <w:rPr>
                <w:rFonts w:ascii="Arial Narrow" w:eastAsia="Times New Roman" w:hAnsi="Arial Narrow" w:cs="Times New Roman"/>
                <w:kern w:val="0"/>
                <w:sz w:val="24"/>
                <w:szCs w:val="24"/>
                <w:lang w:val="id"/>
                <w14:ligatures w14:val="none"/>
              </w:rPr>
            </w:pPr>
            <w:r w:rsidRPr="00A0745A">
              <w:rPr>
                <w:rFonts w:ascii="Arial Narrow" w:eastAsia="Times New Roman" w:hAnsi="Arial Narrow" w:cs="Times New Roman"/>
                <w:color w:val="111111"/>
                <w:kern w:val="0"/>
                <w:sz w:val="24"/>
                <w:szCs w:val="24"/>
                <w:lang w:val="id"/>
                <w14:ligatures w14:val="none"/>
              </w:rPr>
              <w:t xml:space="preserve">Teknik pembuatan media </w:t>
            </w:r>
            <w:r w:rsidRPr="00A0745A">
              <w:rPr>
                <w:rFonts w:ascii="Arial Narrow" w:eastAsia="Times New Roman" w:hAnsi="Arial Narrow" w:cs="Times New Roman"/>
                <w:i/>
                <w:color w:val="111111"/>
                <w:kern w:val="0"/>
                <w:sz w:val="24"/>
                <w:szCs w:val="24"/>
                <w:lang w:val="en-US"/>
                <w14:ligatures w14:val="none"/>
              </w:rPr>
              <w:t>public relations</w:t>
            </w:r>
          </w:p>
          <w:p w14:paraId="27625C61" w14:textId="77777777" w:rsidR="00A0745A" w:rsidRPr="00A0745A" w:rsidRDefault="00A0745A" w:rsidP="004C6ED0">
            <w:pPr>
              <w:widowControl w:val="0"/>
              <w:numPr>
                <w:ilvl w:val="0"/>
                <w:numId w:val="4"/>
              </w:numPr>
              <w:tabs>
                <w:tab w:val="left" w:pos="332"/>
              </w:tabs>
              <w:autoSpaceDE w:val="0"/>
              <w:autoSpaceDN w:val="0"/>
              <w:spacing w:before="1"/>
              <w:rPr>
                <w:rFonts w:ascii="Arial Narrow" w:eastAsia="Times New Roman" w:hAnsi="Arial Narrow" w:cs="Times New Roman"/>
                <w:kern w:val="0"/>
                <w:sz w:val="24"/>
                <w:szCs w:val="24"/>
                <w:lang w:val="id"/>
                <w14:ligatures w14:val="none"/>
              </w:rPr>
            </w:pPr>
            <w:r w:rsidRPr="00A0745A">
              <w:rPr>
                <w:rFonts w:ascii="Arial Narrow" w:eastAsia="Times New Roman" w:hAnsi="Arial Narrow" w:cs="Times New Roman"/>
                <w:color w:val="111111"/>
                <w:kern w:val="0"/>
                <w:sz w:val="24"/>
                <w:szCs w:val="24"/>
                <w:lang w:val="id"/>
                <w14:ligatures w14:val="none"/>
              </w:rPr>
              <w:t xml:space="preserve">Khalayak dan media </w:t>
            </w:r>
            <w:r w:rsidRPr="00A0745A">
              <w:rPr>
                <w:rFonts w:ascii="Arial Narrow" w:eastAsia="Times New Roman" w:hAnsi="Arial Narrow" w:cs="Times New Roman"/>
                <w:i/>
                <w:color w:val="111111"/>
                <w:kern w:val="0"/>
                <w:sz w:val="24"/>
                <w:szCs w:val="24"/>
                <w:lang w:val="en-US"/>
                <w14:ligatures w14:val="none"/>
              </w:rPr>
              <w:t>public relations</w:t>
            </w:r>
          </w:p>
          <w:p w14:paraId="037EB6F4" w14:textId="77777777" w:rsidR="00A0745A" w:rsidRPr="00A0745A" w:rsidRDefault="00A0745A" w:rsidP="004C6ED0">
            <w:pPr>
              <w:widowControl w:val="0"/>
              <w:numPr>
                <w:ilvl w:val="0"/>
                <w:numId w:val="4"/>
              </w:numPr>
              <w:tabs>
                <w:tab w:val="left" w:pos="332"/>
              </w:tabs>
              <w:autoSpaceDE w:val="0"/>
              <w:autoSpaceDN w:val="0"/>
              <w:spacing w:before="2" w:line="251" w:lineRule="exact"/>
              <w:rPr>
                <w:rFonts w:ascii="Arial Narrow" w:eastAsia="Times New Roman" w:hAnsi="Arial Narrow" w:cs="Times New Roman"/>
                <w:i/>
                <w:kern w:val="0"/>
                <w:sz w:val="24"/>
                <w:szCs w:val="24"/>
                <w:lang w:val="id"/>
                <w14:ligatures w14:val="none"/>
              </w:rPr>
            </w:pPr>
            <w:r w:rsidRPr="00A0745A">
              <w:rPr>
                <w:rFonts w:ascii="Arial Narrow" w:eastAsia="Times New Roman" w:hAnsi="Arial Narrow" w:cs="Times New Roman"/>
                <w:color w:val="111111"/>
                <w:kern w:val="0"/>
                <w:sz w:val="24"/>
                <w:szCs w:val="24"/>
                <w:lang w:val="id"/>
                <w14:ligatures w14:val="none"/>
              </w:rPr>
              <w:t xml:space="preserve">Majalah Internal dan eksternal </w:t>
            </w:r>
          </w:p>
          <w:p w14:paraId="2F3D6D95" w14:textId="77777777" w:rsidR="00A0745A" w:rsidRPr="00A0745A" w:rsidRDefault="00A0745A" w:rsidP="004C6ED0">
            <w:pPr>
              <w:widowControl w:val="0"/>
              <w:numPr>
                <w:ilvl w:val="0"/>
                <w:numId w:val="4"/>
              </w:numPr>
              <w:tabs>
                <w:tab w:val="left" w:pos="327"/>
              </w:tabs>
              <w:autoSpaceDE w:val="0"/>
              <w:autoSpaceDN w:val="0"/>
              <w:spacing w:line="251" w:lineRule="exact"/>
              <w:rPr>
                <w:rFonts w:ascii="Arial Narrow" w:eastAsia="Times New Roman" w:hAnsi="Arial Narrow" w:cs="Times New Roman"/>
                <w:i/>
                <w:kern w:val="0"/>
                <w:sz w:val="24"/>
                <w:szCs w:val="24"/>
                <w:lang w:val="id"/>
                <w14:ligatures w14:val="none"/>
              </w:rPr>
            </w:pPr>
            <w:r w:rsidRPr="00A0745A">
              <w:rPr>
                <w:rFonts w:ascii="Arial Narrow" w:eastAsia="Times New Roman" w:hAnsi="Arial Narrow" w:cs="Times New Roman"/>
                <w:i/>
                <w:color w:val="111111"/>
                <w:kern w:val="0"/>
                <w:sz w:val="24"/>
                <w:szCs w:val="24"/>
                <w:lang w:val="en-US"/>
                <w14:ligatures w14:val="none"/>
              </w:rPr>
              <w:t xml:space="preserve">Media digital: </w:t>
            </w:r>
            <w:r w:rsidRPr="00A0745A">
              <w:rPr>
                <w:rFonts w:ascii="Arial Narrow" w:eastAsia="Times New Roman" w:hAnsi="Arial Narrow" w:cs="Times New Roman"/>
                <w:i/>
                <w:color w:val="111111"/>
                <w:kern w:val="0"/>
                <w:sz w:val="24"/>
                <w:szCs w:val="24"/>
                <w:lang w:val="id"/>
                <w14:ligatures w14:val="none"/>
              </w:rPr>
              <w:t>Coorporate website</w:t>
            </w:r>
            <w:r w:rsidRPr="00A0745A">
              <w:rPr>
                <w:rFonts w:ascii="Arial Narrow" w:eastAsia="Times New Roman" w:hAnsi="Arial Narrow" w:cs="Times New Roman"/>
                <w:i/>
                <w:color w:val="111111"/>
                <w:kern w:val="0"/>
                <w:sz w:val="24"/>
                <w:szCs w:val="24"/>
                <w:lang w:val="en-US"/>
                <w14:ligatures w14:val="none"/>
              </w:rPr>
              <w:t>, blog, social media, podcast</w:t>
            </w:r>
          </w:p>
          <w:p w14:paraId="62A1B6C8" w14:textId="77777777" w:rsidR="00A0745A" w:rsidRPr="00A0745A" w:rsidRDefault="00A0745A" w:rsidP="004C6ED0">
            <w:pPr>
              <w:widowControl w:val="0"/>
              <w:numPr>
                <w:ilvl w:val="0"/>
                <w:numId w:val="4"/>
              </w:numPr>
              <w:tabs>
                <w:tab w:val="left" w:pos="437"/>
              </w:tabs>
              <w:autoSpaceDE w:val="0"/>
              <w:autoSpaceDN w:val="0"/>
              <w:spacing w:before="2"/>
              <w:rPr>
                <w:rFonts w:ascii="Arial Narrow" w:eastAsia="Times New Roman" w:hAnsi="Arial Narrow" w:cs="Times New Roman"/>
                <w:i/>
                <w:kern w:val="0"/>
                <w:sz w:val="24"/>
                <w:szCs w:val="24"/>
                <w:lang w:val="id"/>
                <w14:ligatures w14:val="none"/>
              </w:rPr>
            </w:pPr>
            <w:r w:rsidRPr="00A0745A">
              <w:rPr>
                <w:rFonts w:ascii="Arial Narrow" w:eastAsia="Times New Roman" w:hAnsi="Arial Narrow" w:cs="Times New Roman"/>
                <w:i/>
                <w:color w:val="111111"/>
                <w:kern w:val="0"/>
                <w:sz w:val="24"/>
                <w:szCs w:val="24"/>
                <w:lang w:val="id"/>
                <w14:ligatures w14:val="none"/>
              </w:rPr>
              <w:t xml:space="preserve">Company profile </w:t>
            </w:r>
          </w:p>
          <w:p w14:paraId="70EE05B3" w14:textId="77777777" w:rsidR="00A0745A" w:rsidRPr="00A0745A" w:rsidRDefault="00A0745A" w:rsidP="004C6ED0">
            <w:pPr>
              <w:widowControl w:val="0"/>
              <w:numPr>
                <w:ilvl w:val="0"/>
                <w:numId w:val="4"/>
              </w:numPr>
              <w:tabs>
                <w:tab w:val="left" w:pos="437"/>
              </w:tabs>
              <w:autoSpaceDE w:val="0"/>
              <w:autoSpaceDN w:val="0"/>
              <w:spacing w:before="2"/>
              <w:rPr>
                <w:rFonts w:ascii="Arial Narrow" w:eastAsia="Times New Roman" w:hAnsi="Arial Narrow" w:cs="Times New Roman"/>
                <w:i/>
                <w:kern w:val="0"/>
                <w:sz w:val="24"/>
                <w:szCs w:val="24"/>
                <w:lang w:val="id"/>
                <w14:ligatures w14:val="none"/>
              </w:rPr>
            </w:pPr>
            <w:r w:rsidRPr="00A0745A">
              <w:rPr>
                <w:rFonts w:ascii="Arial Narrow" w:eastAsia="Times New Roman" w:hAnsi="Arial Narrow" w:cs="Times New Roman"/>
                <w:i/>
                <w:color w:val="111111"/>
                <w:kern w:val="0"/>
                <w:sz w:val="24"/>
                <w:szCs w:val="24"/>
                <w:lang w:val="id"/>
                <w14:ligatures w14:val="none"/>
              </w:rPr>
              <w:t>Annual Report</w:t>
            </w:r>
          </w:p>
          <w:p w14:paraId="765D8535" w14:textId="77777777" w:rsidR="00A0745A" w:rsidRPr="00A0745A" w:rsidRDefault="00A0745A" w:rsidP="004C6ED0">
            <w:pPr>
              <w:numPr>
                <w:ilvl w:val="0"/>
                <w:numId w:val="4"/>
              </w:numPr>
              <w:autoSpaceDE w:val="0"/>
              <w:autoSpaceDN w:val="0"/>
              <w:adjustRightInd w:val="0"/>
              <w:jc w:val="both"/>
              <w:rPr>
                <w:rFonts w:ascii="Arial Narrow" w:eastAsia="Calibri" w:hAnsi="Arial Narrow" w:cs="Arial"/>
                <w:color w:val="000000"/>
                <w:kern w:val="0"/>
                <w:sz w:val="24"/>
                <w:szCs w:val="24"/>
                <w:lang w:val="en-US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i/>
                <w:color w:val="111111"/>
                <w:kern w:val="0"/>
                <w:sz w:val="24"/>
                <w:szCs w:val="24"/>
                <w:lang w:val="en-US"/>
                <w14:ligatures w14:val="none"/>
              </w:rPr>
              <w:t>Corporate brochure, magazine, newsletter</w:t>
            </w:r>
          </w:p>
        </w:tc>
      </w:tr>
      <w:tr w:rsidR="00A0745A" w:rsidRPr="00A0745A" w14:paraId="3495B1D3" w14:textId="77777777" w:rsidTr="00FF10DC">
        <w:tc>
          <w:tcPr>
            <w:tcW w:w="2518" w:type="dxa"/>
            <w:vMerge w:val="restart"/>
          </w:tcPr>
          <w:p w14:paraId="40C2AF69" w14:textId="77777777" w:rsidR="00A0745A" w:rsidRPr="00A0745A" w:rsidRDefault="00A0745A" w:rsidP="00A0745A">
            <w:pPr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Pustaka</w:t>
            </w:r>
          </w:p>
        </w:tc>
        <w:tc>
          <w:tcPr>
            <w:tcW w:w="1843" w:type="dxa"/>
          </w:tcPr>
          <w:p w14:paraId="07D01EA6" w14:textId="77777777" w:rsidR="00A0745A" w:rsidRPr="00A0745A" w:rsidRDefault="00A0745A" w:rsidP="00A0745A">
            <w:pPr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Utama :</w:t>
            </w:r>
          </w:p>
        </w:tc>
        <w:tc>
          <w:tcPr>
            <w:tcW w:w="10489" w:type="dxa"/>
            <w:gridSpan w:val="8"/>
            <w:tcBorders>
              <w:top w:val="single" w:sz="4" w:space="0" w:color="auto"/>
              <w:bottom w:val="nil"/>
            </w:tcBorders>
          </w:tcPr>
          <w:p w14:paraId="56346F11" w14:textId="77777777" w:rsidR="00A0745A" w:rsidRPr="00A0745A" w:rsidRDefault="00A0745A" w:rsidP="00A0745A">
            <w:pPr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</w:pPr>
          </w:p>
        </w:tc>
      </w:tr>
      <w:tr w:rsidR="00A0745A" w:rsidRPr="00A0745A" w14:paraId="0C7F6074" w14:textId="77777777" w:rsidTr="00FF10DC">
        <w:tc>
          <w:tcPr>
            <w:tcW w:w="2518" w:type="dxa"/>
            <w:vMerge/>
          </w:tcPr>
          <w:p w14:paraId="6DD3AC8A" w14:textId="77777777" w:rsidR="00A0745A" w:rsidRPr="00A0745A" w:rsidRDefault="00A0745A" w:rsidP="00A0745A">
            <w:pPr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</w:pPr>
          </w:p>
        </w:tc>
        <w:tc>
          <w:tcPr>
            <w:tcW w:w="12332" w:type="dxa"/>
            <w:gridSpan w:val="9"/>
          </w:tcPr>
          <w:p w14:paraId="6C8F0F82" w14:textId="77777777" w:rsidR="00A0745A" w:rsidRPr="00A0745A" w:rsidRDefault="00A0745A" w:rsidP="004C6ED0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ascii="Arial Narrow" w:eastAsia="Calibri" w:hAnsi="Arial Narrow" w:cs="Times New Roman"/>
                <w:kern w:val="0"/>
                <w14:ligatures w14:val="none"/>
              </w:rPr>
            </w:pPr>
            <w:r w:rsidRPr="00A0745A">
              <w:rPr>
                <w:rFonts w:ascii="Arial Narrow" w:eastAsia="Calibri" w:hAnsi="Arial Narrow" w:cs="Times New Roman"/>
                <w:kern w:val="0"/>
                <w14:ligatures w14:val="none"/>
              </w:rPr>
              <w:t xml:space="preserve">Dennis L. Wilcox, Bryan H. Reber. 2013. </w:t>
            </w:r>
            <w:r w:rsidRPr="00A0745A">
              <w:rPr>
                <w:rFonts w:ascii="Arial Narrow" w:eastAsia="Calibri" w:hAnsi="Arial Narrow" w:cs="Times New Roman"/>
                <w:i/>
                <w:kern w:val="0"/>
                <w14:ligatures w14:val="none"/>
              </w:rPr>
              <w:t>Public Relations, Writing and Media Techniques</w:t>
            </w:r>
            <w:r w:rsidRPr="00A0745A">
              <w:rPr>
                <w:rFonts w:ascii="Arial Narrow" w:eastAsia="Calibri" w:hAnsi="Arial Narrow" w:cs="Times New Roman"/>
                <w:kern w:val="0"/>
                <w14:ligatures w14:val="none"/>
              </w:rPr>
              <w:t xml:space="preserve">. Seventh edition. London. Pearson Education, Inc. </w:t>
            </w:r>
          </w:p>
          <w:p w14:paraId="4752E54A" w14:textId="77777777" w:rsidR="00A0745A" w:rsidRPr="00A0745A" w:rsidRDefault="00A0745A" w:rsidP="004C6ED0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ascii="Arial Narrow" w:eastAsia="Calibri" w:hAnsi="Arial Narrow" w:cs="Times New Roman"/>
                <w:kern w:val="0"/>
                <w14:ligatures w14:val="none"/>
              </w:rPr>
            </w:pPr>
            <w:r w:rsidRPr="00A0745A">
              <w:rPr>
                <w:rFonts w:ascii="Arial Narrow" w:eastAsia="Calibri" w:hAnsi="Arial Narrow" w:cs="Times New Roman"/>
                <w:kern w:val="0"/>
                <w14:ligatures w14:val="none"/>
              </w:rPr>
              <w:t xml:space="preserve">DiMarco, John. 2017. </w:t>
            </w:r>
            <w:r w:rsidRPr="00A0745A">
              <w:rPr>
                <w:rFonts w:ascii="Arial Narrow" w:eastAsia="Calibri" w:hAnsi="Arial Narrow" w:cs="Times New Roman"/>
                <w:i/>
                <w:kern w:val="0"/>
                <w14:ligatures w14:val="none"/>
              </w:rPr>
              <w:t>Communications writing and design, The Integrated Manual for Marketing, Advertising and Public Relations.</w:t>
            </w:r>
            <w:r w:rsidRPr="00A0745A">
              <w:rPr>
                <w:rFonts w:ascii="Arial Narrow" w:eastAsia="Calibri" w:hAnsi="Arial Narrow" w:cs="Times New Roman"/>
                <w:kern w:val="0"/>
                <w14:ligatures w14:val="none"/>
              </w:rPr>
              <w:t xml:space="preserve"> USA. Willey Blackwell. </w:t>
            </w:r>
          </w:p>
          <w:p w14:paraId="5233137C" w14:textId="77777777" w:rsidR="00A0745A" w:rsidRPr="00A0745A" w:rsidRDefault="00A0745A" w:rsidP="004C6ED0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ascii="Arial Narrow" w:eastAsia="Calibri" w:hAnsi="Arial Narrow" w:cs="Times New Roman"/>
                <w:kern w:val="0"/>
                <w14:ligatures w14:val="none"/>
              </w:rPr>
            </w:pPr>
            <w:r w:rsidRPr="00A0745A">
              <w:rPr>
                <w:rFonts w:ascii="Arial Narrow" w:eastAsia="Calibri" w:hAnsi="Arial Narrow" w:cs="Times New Roman"/>
                <w:kern w:val="0"/>
                <w14:ligatures w14:val="none"/>
              </w:rPr>
              <w:t xml:space="preserve">Ruslan, Rosady. 2020. </w:t>
            </w:r>
            <w:r w:rsidRPr="00A0745A">
              <w:rPr>
                <w:rFonts w:ascii="Arial Narrow" w:eastAsia="Calibri" w:hAnsi="Arial Narrow" w:cs="Times New Roman"/>
                <w:i/>
                <w:kern w:val="0"/>
                <w14:ligatures w14:val="none"/>
              </w:rPr>
              <w:t>Manajemen Public Relations &amp; Media Komunikasi, Konsepsi dan Aplikasi</w:t>
            </w:r>
            <w:r w:rsidRPr="00A0745A">
              <w:rPr>
                <w:rFonts w:ascii="Arial Narrow" w:eastAsia="Calibri" w:hAnsi="Arial Narrow" w:cs="Times New Roman"/>
                <w:kern w:val="0"/>
                <w14:ligatures w14:val="none"/>
              </w:rPr>
              <w:t>. Cetakan-15. Depok. Rajawali Pers</w:t>
            </w:r>
          </w:p>
        </w:tc>
      </w:tr>
      <w:tr w:rsidR="00A0745A" w:rsidRPr="00A0745A" w14:paraId="2C4E610D" w14:textId="77777777" w:rsidTr="00FF10DC">
        <w:tc>
          <w:tcPr>
            <w:tcW w:w="2518" w:type="dxa"/>
            <w:vMerge/>
          </w:tcPr>
          <w:p w14:paraId="0DA404E8" w14:textId="77777777" w:rsidR="00A0745A" w:rsidRPr="00A0745A" w:rsidRDefault="00A0745A" w:rsidP="00A0745A">
            <w:pPr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</w:pPr>
          </w:p>
        </w:tc>
        <w:tc>
          <w:tcPr>
            <w:tcW w:w="1843" w:type="dxa"/>
          </w:tcPr>
          <w:p w14:paraId="685CE5B0" w14:textId="77777777" w:rsidR="00A0745A" w:rsidRPr="00A0745A" w:rsidRDefault="00A0745A" w:rsidP="00A0745A">
            <w:pPr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Pendukung :</w:t>
            </w:r>
          </w:p>
        </w:tc>
        <w:tc>
          <w:tcPr>
            <w:tcW w:w="10489" w:type="dxa"/>
            <w:gridSpan w:val="8"/>
            <w:tcBorders>
              <w:top w:val="single" w:sz="4" w:space="0" w:color="auto"/>
              <w:bottom w:val="nil"/>
            </w:tcBorders>
          </w:tcPr>
          <w:p w14:paraId="4EE46DA0" w14:textId="77777777" w:rsidR="00A0745A" w:rsidRPr="00A0745A" w:rsidRDefault="00A0745A" w:rsidP="00A0745A">
            <w:pPr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</w:pPr>
          </w:p>
        </w:tc>
      </w:tr>
      <w:tr w:rsidR="00A0745A" w:rsidRPr="00A0745A" w14:paraId="5005842F" w14:textId="77777777" w:rsidTr="00FF10DC">
        <w:tc>
          <w:tcPr>
            <w:tcW w:w="2518" w:type="dxa"/>
            <w:vMerge/>
          </w:tcPr>
          <w:p w14:paraId="55EE05F7" w14:textId="77777777" w:rsidR="00A0745A" w:rsidRPr="00A0745A" w:rsidRDefault="00A0745A" w:rsidP="00A0745A">
            <w:pPr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</w:pPr>
          </w:p>
        </w:tc>
        <w:tc>
          <w:tcPr>
            <w:tcW w:w="12332" w:type="dxa"/>
            <w:gridSpan w:val="9"/>
            <w:tcBorders>
              <w:top w:val="nil"/>
            </w:tcBorders>
          </w:tcPr>
          <w:p w14:paraId="2767B132" w14:textId="77777777" w:rsidR="00A0745A" w:rsidRPr="00A0745A" w:rsidRDefault="00A0745A" w:rsidP="004C6ED0">
            <w:pPr>
              <w:numPr>
                <w:ilvl w:val="0"/>
                <w:numId w:val="6"/>
              </w:numPr>
              <w:spacing w:before="100" w:beforeAutospacing="1" w:after="100" w:afterAutospacing="1"/>
              <w:contextualSpacing/>
              <w:outlineLvl w:val="0"/>
              <w:rPr>
                <w:rFonts w:ascii="Arial Narrow" w:eastAsia="Times New Roman" w:hAnsi="Arial Narrow" w:cs="Calibri"/>
                <w:bCs/>
                <w:kern w:val="36"/>
                <w:lang w:val="id-ID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kern w:val="0"/>
                <w:lang w:val="en-AU"/>
                <w14:ligatures w14:val="none"/>
              </w:rPr>
              <w:t xml:space="preserve">Ralph, Yeoman &amp; Tench,  (2017), </w:t>
            </w:r>
            <w:r w:rsidRPr="00A0745A">
              <w:rPr>
                <w:rFonts w:ascii="Arial Narrow" w:eastAsia="Calibri" w:hAnsi="Arial Narrow" w:cs="Arial"/>
                <w:i/>
                <w:iCs/>
                <w:kern w:val="0"/>
                <w:lang w:val="en-AU"/>
                <w14:ligatures w14:val="none"/>
              </w:rPr>
              <w:t>Exploring Public Relations</w:t>
            </w:r>
            <w:r w:rsidRPr="00A0745A">
              <w:rPr>
                <w:rFonts w:ascii="Arial Narrow" w:eastAsia="Calibri" w:hAnsi="Arial Narrow" w:cs="Arial"/>
                <w:kern w:val="0"/>
                <w:lang w:val="en-AU"/>
                <w14:ligatures w14:val="none"/>
              </w:rPr>
              <w:t>; Harlow;</w:t>
            </w:r>
          </w:p>
        </w:tc>
      </w:tr>
      <w:tr w:rsidR="00A0745A" w:rsidRPr="00A0745A" w14:paraId="1BC5CFC4" w14:textId="77777777" w:rsidTr="00FF10DC">
        <w:tc>
          <w:tcPr>
            <w:tcW w:w="2518" w:type="dxa"/>
            <w:vMerge w:val="restart"/>
          </w:tcPr>
          <w:p w14:paraId="7EACE1AD" w14:textId="77777777" w:rsidR="00A0745A" w:rsidRPr="00A0745A" w:rsidRDefault="00A0745A" w:rsidP="00A0745A">
            <w:pPr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Media Pembelajaran</w:t>
            </w:r>
          </w:p>
        </w:tc>
        <w:tc>
          <w:tcPr>
            <w:tcW w:w="6237" w:type="dxa"/>
            <w:gridSpan w:val="5"/>
          </w:tcPr>
          <w:p w14:paraId="495AAB8C" w14:textId="77777777" w:rsidR="00A0745A" w:rsidRPr="00A0745A" w:rsidRDefault="00A0745A" w:rsidP="00A0745A">
            <w:pPr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 xml:space="preserve">Perangkat lunak : </w:t>
            </w:r>
            <w:r w:rsidRPr="00A0745A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>LMS, WAG, Ebook, Microsoft Office Zoom</w:t>
            </w:r>
          </w:p>
        </w:tc>
        <w:tc>
          <w:tcPr>
            <w:tcW w:w="6095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14:paraId="367403E2" w14:textId="77777777" w:rsidR="00A0745A" w:rsidRPr="00A0745A" w:rsidRDefault="00A0745A" w:rsidP="00A0745A">
            <w:pPr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Perangkat keras : PC or Laptop</w:t>
            </w:r>
          </w:p>
        </w:tc>
      </w:tr>
      <w:tr w:rsidR="00A0745A" w:rsidRPr="00A0745A" w14:paraId="1A9E7983" w14:textId="77777777" w:rsidTr="00FF10DC">
        <w:tc>
          <w:tcPr>
            <w:tcW w:w="2518" w:type="dxa"/>
            <w:vMerge/>
          </w:tcPr>
          <w:p w14:paraId="0EC063CE" w14:textId="77777777" w:rsidR="00A0745A" w:rsidRPr="00A0745A" w:rsidRDefault="00A0745A" w:rsidP="00A0745A">
            <w:pPr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</w:pPr>
          </w:p>
        </w:tc>
        <w:tc>
          <w:tcPr>
            <w:tcW w:w="6237" w:type="dxa"/>
            <w:gridSpan w:val="5"/>
          </w:tcPr>
          <w:p w14:paraId="05C181E6" w14:textId="77777777" w:rsidR="00A0745A" w:rsidRPr="00A0745A" w:rsidRDefault="00A0745A" w:rsidP="00A0745A">
            <w:pPr>
              <w:rPr>
                <w:rFonts w:ascii="Arial Narrow" w:eastAsia="Calibri" w:hAnsi="Arial Narrow" w:cs="Arial"/>
                <w:kern w:val="0"/>
                <w:sz w:val="24"/>
                <w:szCs w:val="24"/>
                <w14:ligatures w14:val="none"/>
              </w:rPr>
            </w:pPr>
            <w:r w:rsidRPr="00A0745A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>LMS, WAG, Ebook, Microsoft Office Zoom</w:t>
            </w:r>
          </w:p>
        </w:tc>
        <w:tc>
          <w:tcPr>
            <w:tcW w:w="6095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14:paraId="6BA10089" w14:textId="77777777" w:rsidR="00A0745A" w:rsidRPr="00A0745A" w:rsidRDefault="00A0745A" w:rsidP="00A0745A">
            <w:pPr>
              <w:rPr>
                <w:rFonts w:ascii="Arial Narrow" w:eastAsia="Calibri" w:hAnsi="Arial Narrow" w:cs="Arial"/>
                <w:kern w:val="0"/>
                <w:sz w:val="24"/>
                <w:szCs w:val="24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14:ligatures w14:val="none"/>
              </w:rPr>
              <w:t>………………………………………………………………………….</w:t>
            </w:r>
          </w:p>
        </w:tc>
      </w:tr>
      <w:tr w:rsidR="00A0745A" w:rsidRPr="00A0745A" w14:paraId="78D421D7" w14:textId="77777777" w:rsidTr="00FF10DC">
        <w:tc>
          <w:tcPr>
            <w:tcW w:w="2518" w:type="dxa"/>
          </w:tcPr>
          <w:p w14:paraId="4CA86617" w14:textId="77777777" w:rsidR="00A0745A" w:rsidRPr="00A0745A" w:rsidRDefault="00A0745A" w:rsidP="00A0745A">
            <w:pPr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Team Teaching</w:t>
            </w:r>
          </w:p>
        </w:tc>
        <w:tc>
          <w:tcPr>
            <w:tcW w:w="12332" w:type="dxa"/>
            <w:gridSpan w:val="9"/>
          </w:tcPr>
          <w:p w14:paraId="73614F7A" w14:textId="77777777" w:rsidR="00A0745A" w:rsidRPr="00A0745A" w:rsidRDefault="00A0745A" w:rsidP="00A0745A">
            <w:pPr>
              <w:rPr>
                <w:rFonts w:ascii="Arial Narrow" w:eastAsia="Calibri" w:hAnsi="Arial Narrow" w:cs="Arial"/>
                <w:kern w:val="0"/>
                <w:sz w:val="24"/>
                <w:szCs w:val="24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14:ligatures w14:val="none"/>
              </w:rPr>
              <w:t>Winda Dwi Astuti Zebua M.Si.</w:t>
            </w:r>
          </w:p>
          <w:p w14:paraId="7732F454" w14:textId="77777777" w:rsidR="00A0745A" w:rsidRPr="00A0745A" w:rsidRDefault="00A0745A" w:rsidP="00A0745A">
            <w:pPr>
              <w:rPr>
                <w:rFonts w:ascii="Arial Narrow" w:eastAsia="Calibri" w:hAnsi="Arial Narrow" w:cs="Arial"/>
                <w:kern w:val="0"/>
                <w:sz w:val="24"/>
                <w:szCs w:val="24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14:ligatures w14:val="none"/>
              </w:rPr>
              <w:t>Syifa Astasia Utari M.Si</w:t>
            </w:r>
          </w:p>
        </w:tc>
      </w:tr>
      <w:tr w:rsidR="00A0745A" w:rsidRPr="00A0745A" w14:paraId="2D2B67B7" w14:textId="77777777" w:rsidTr="00FF10DC">
        <w:tc>
          <w:tcPr>
            <w:tcW w:w="2518" w:type="dxa"/>
          </w:tcPr>
          <w:p w14:paraId="7D232186" w14:textId="77777777" w:rsidR="00A0745A" w:rsidRPr="00A0745A" w:rsidRDefault="00A0745A" w:rsidP="00A0745A">
            <w:pPr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Matakuliah Syarat</w:t>
            </w:r>
          </w:p>
        </w:tc>
        <w:tc>
          <w:tcPr>
            <w:tcW w:w="12332" w:type="dxa"/>
            <w:gridSpan w:val="9"/>
          </w:tcPr>
          <w:p w14:paraId="47CA0B96" w14:textId="77777777" w:rsidR="00A0745A" w:rsidRPr="00A0745A" w:rsidRDefault="00A0745A" w:rsidP="00A0745A">
            <w:pPr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</w:pPr>
            <w:r w:rsidRPr="00A0745A"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  <w:t>…………………..</w:t>
            </w:r>
          </w:p>
        </w:tc>
      </w:tr>
      <w:tr w:rsidR="00036E15" w:rsidRPr="00A0745A" w14:paraId="39128886" w14:textId="77777777" w:rsidTr="00FF10DC">
        <w:tc>
          <w:tcPr>
            <w:tcW w:w="2518" w:type="dxa"/>
          </w:tcPr>
          <w:p w14:paraId="1D043C20" w14:textId="77777777" w:rsidR="00036E15" w:rsidRPr="00A0745A" w:rsidRDefault="00036E15" w:rsidP="00A0745A">
            <w:pPr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</w:p>
        </w:tc>
        <w:tc>
          <w:tcPr>
            <w:tcW w:w="12332" w:type="dxa"/>
            <w:gridSpan w:val="9"/>
          </w:tcPr>
          <w:p w14:paraId="4683604F" w14:textId="77777777" w:rsidR="00036E15" w:rsidRPr="00A0745A" w:rsidRDefault="00036E15" w:rsidP="00A0745A">
            <w:pPr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</w:pPr>
          </w:p>
        </w:tc>
      </w:tr>
    </w:tbl>
    <w:p w14:paraId="054116D6" w14:textId="77777777" w:rsidR="00A0745A" w:rsidRDefault="00A0745A" w:rsidP="00A0745A">
      <w:pPr>
        <w:ind w:left="360"/>
        <w:rPr>
          <w:rFonts w:ascii="Arial" w:eastAsia="Times New Roman" w:hAnsi="Arial" w:cs="Arial"/>
          <w:kern w:val="0"/>
          <w:sz w:val="18"/>
          <w:szCs w:val="18"/>
          <w14:ligatures w14:val="none"/>
        </w:rPr>
      </w:pPr>
    </w:p>
    <w:tbl>
      <w:tblPr>
        <w:tblW w:w="15743" w:type="dxa"/>
        <w:tblInd w:w="-8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817"/>
        <w:gridCol w:w="1843"/>
        <w:gridCol w:w="2019"/>
        <w:gridCol w:w="2127"/>
        <w:gridCol w:w="2126"/>
        <w:gridCol w:w="2261"/>
        <w:gridCol w:w="1707"/>
        <w:gridCol w:w="1701"/>
        <w:gridCol w:w="1135"/>
        <w:gridCol w:w="7"/>
      </w:tblGrid>
      <w:tr w:rsidR="002E05EB" w:rsidRPr="002E05EB" w14:paraId="32D18D38" w14:textId="77777777" w:rsidTr="00FF10DC">
        <w:trPr>
          <w:gridAfter w:val="1"/>
          <w:wAfter w:w="7" w:type="dxa"/>
          <w:tblHeader/>
        </w:trPr>
        <w:tc>
          <w:tcPr>
            <w:tcW w:w="817" w:type="dxa"/>
          </w:tcPr>
          <w:p w14:paraId="5DD243F1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Mg Ke-</w:t>
            </w:r>
          </w:p>
        </w:tc>
        <w:tc>
          <w:tcPr>
            <w:tcW w:w="1843" w:type="dxa"/>
          </w:tcPr>
          <w:p w14:paraId="66855428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Sub-CP-MK          (sbg kemampuan akhir yg diharapkan</w:t>
            </w:r>
          </w:p>
        </w:tc>
        <w:tc>
          <w:tcPr>
            <w:tcW w:w="2019" w:type="dxa"/>
          </w:tcPr>
          <w:p w14:paraId="23FA7A0B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Kriteria &amp; Bentuk Penilaian</w:t>
            </w:r>
          </w:p>
        </w:tc>
        <w:tc>
          <w:tcPr>
            <w:tcW w:w="2127" w:type="dxa"/>
          </w:tcPr>
          <w:p w14:paraId="5B28C6F8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Indikator</w:t>
            </w:r>
          </w:p>
        </w:tc>
        <w:tc>
          <w:tcPr>
            <w:tcW w:w="2126" w:type="dxa"/>
          </w:tcPr>
          <w:p w14:paraId="4666032B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 xml:space="preserve">Bahan Kajian </w:t>
            </w:r>
          </w:p>
        </w:tc>
        <w:tc>
          <w:tcPr>
            <w:tcW w:w="2261" w:type="dxa"/>
          </w:tcPr>
          <w:p w14:paraId="529451C0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 xml:space="preserve">Metode Pembelajaran </w:t>
            </w:r>
          </w:p>
          <w:p w14:paraId="1F111762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</w:pPr>
          </w:p>
        </w:tc>
        <w:tc>
          <w:tcPr>
            <w:tcW w:w="1707" w:type="dxa"/>
          </w:tcPr>
          <w:p w14:paraId="6DBABBE7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Estimasi Waktu</w:t>
            </w:r>
          </w:p>
          <w:p w14:paraId="2FC77AB0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  <w:t>(Menit)</w:t>
            </w:r>
          </w:p>
        </w:tc>
        <w:tc>
          <w:tcPr>
            <w:tcW w:w="1701" w:type="dxa"/>
          </w:tcPr>
          <w:p w14:paraId="12BA8FD3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Pengalaman Belajar</w:t>
            </w:r>
          </w:p>
        </w:tc>
        <w:tc>
          <w:tcPr>
            <w:tcW w:w="1135" w:type="dxa"/>
            <w:tcBorders>
              <w:top w:val="single" w:sz="4" w:space="0" w:color="auto"/>
              <w:bottom w:val="single" w:sz="4" w:space="0" w:color="auto"/>
            </w:tcBorders>
          </w:tcPr>
          <w:p w14:paraId="1A2C5BFC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Bobot Penilaian (%)</w:t>
            </w:r>
          </w:p>
        </w:tc>
      </w:tr>
      <w:tr w:rsidR="002E05EB" w:rsidRPr="002E05EB" w14:paraId="0C03773D" w14:textId="77777777" w:rsidTr="00FF10DC">
        <w:trPr>
          <w:gridAfter w:val="1"/>
          <w:wAfter w:w="7" w:type="dxa"/>
          <w:tblHeader/>
        </w:trPr>
        <w:tc>
          <w:tcPr>
            <w:tcW w:w="817" w:type="dxa"/>
          </w:tcPr>
          <w:p w14:paraId="2C235970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(1)</w:t>
            </w:r>
          </w:p>
        </w:tc>
        <w:tc>
          <w:tcPr>
            <w:tcW w:w="1843" w:type="dxa"/>
          </w:tcPr>
          <w:p w14:paraId="632AEB16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(</w:t>
            </w: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  <w:t>2</w:t>
            </w: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)</w:t>
            </w:r>
          </w:p>
        </w:tc>
        <w:tc>
          <w:tcPr>
            <w:tcW w:w="2019" w:type="dxa"/>
          </w:tcPr>
          <w:p w14:paraId="00899D30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(</w:t>
            </w: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  <w:t>3</w:t>
            </w: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)</w:t>
            </w:r>
          </w:p>
        </w:tc>
        <w:tc>
          <w:tcPr>
            <w:tcW w:w="2127" w:type="dxa"/>
          </w:tcPr>
          <w:p w14:paraId="3A5FE705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(4)</w:t>
            </w:r>
          </w:p>
        </w:tc>
        <w:tc>
          <w:tcPr>
            <w:tcW w:w="2126" w:type="dxa"/>
          </w:tcPr>
          <w:p w14:paraId="0C2E8795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(5)</w:t>
            </w:r>
          </w:p>
        </w:tc>
        <w:tc>
          <w:tcPr>
            <w:tcW w:w="2261" w:type="dxa"/>
          </w:tcPr>
          <w:p w14:paraId="7014191F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  <w:t>(</w:t>
            </w: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6</w:t>
            </w: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  <w:t>)</w:t>
            </w:r>
          </w:p>
        </w:tc>
        <w:tc>
          <w:tcPr>
            <w:tcW w:w="1707" w:type="dxa"/>
          </w:tcPr>
          <w:p w14:paraId="4E14AABB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(7)</w:t>
            </w:r>
          </w:p>
        </w:tc>
        <w:tc>
          <w:tcPr>
            <w:tcW w:w="1701" w:type="dxa"/>
          </w:tcPr>
          <w:p w14:paraId="09E69424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(8)</w:t>
            </w:r>
          </w:p>
        </w:tc>
        <w:tc>
          <w:tcPr>
            <w:tcW w:w="1135" w:type="dxa"/>
            <w:tcBorders>
              <w:top w:val="single" w:sz="4" w:space="0" w:color="auto"/>
              <w:bottom w:val="single" w:sz="4" w:space="0" w:color="auto"/>
            </w:tcBorders>
          </w:tcPr>
          <w:p w14:paraId="6DCDD223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(9)</w:t>
            </w:r>
          </w:p>
        </w:tc>
      </w:tr>
      <w:tr w:rsidR="002E05EB" w:rsidRPr="002E05EB" w14:paraId="4636B3E6" w14:textId="77777777" w:rsidTr="00FF10DC">
        <w:trPr>
          <w:gridAfter w:val="1"/>
          <w:wAfter w:w="7" w:type="dxa"/>
        </w:trPr>
        <w:tc>
          <w:tcPr>
            <w:tcW w:w="817" w:type="dxa"/>
          </w:tcPr>
          <w:p w14:paraId="7C020FA3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  <w:t>1</w:t>
            </w:r>
          </w:p>
        </w:tc>
        <w:tc>
          <w:tcPr>
            <w:tcW w:w="1843" w:type="dxa"/>
          </w:tcPr>
          <w:p w14:paraId="761ECE0F" w14:textId="77777777" w:rsidR="002E05EB" w:rsidRPr="002E05EB" w:rsidRDefault="002E05EB" w:rsidP="004C6ED0">
            <w:pPr>
              <w:numPr>
                <w:ilvl w:val="0"/>
                <w:numId w:val="9"/>
              </w:numPr>
              <w:ind w:left="210" w:hanging="284"/>
              <w:jc w:val="both"/>
              <w:rPr>
                <w:rFonts w:ascii="Arial Narrow" w:eastAsia="Calibri" w:hAnsi="Arial Narrow" w:cs="Times New Roman"/>
                <w:kern w:val="0"/>
                <w:lang w:val="id-ID"/>
                <w14:ligatures w14:val="none"/>
              </w:rPr>
            </w:pPr>
            <w:r w:rsidRPr="002E05EB">
              <w:rPr>
                <w:rFonts w:ascii="Arial Narrow" w:eastAsia="Calibri" w:hAnsi="Arial Narrow" w:cs="Times New Roman"/>
                <w:kern w:val="0"/>
                <w:lang w:val="id-ID"/>
                <w14:ligatures w14:val="none"/>
              </w:rPr>
              <w:t xml:space="preserve">Mengerti dan memahami rencana materi pembelajaran </w:t>
            </w:r>
            <w:r w:rsidRPr="002E05EB">
              <w:rPr>
                <w:rFonts w:ascii="Arial Narrow" w:eastAsia="Calibri" w:hAnsi="Arial Narrow" w:cs="Times New Roman"/>
                <w:kern w:val="0"/>
                <w:lang w:val="id-ID"/>
                <w14:ligatures w14:val="none"/>
              </w:rPr>
              <w:lastRenderedPageBreak/>
              <w:t>(RPS) mata kuliah secara umum dan metode.</w:t>
            </w:r>
          </w:p>
          <w:p w14:paraId="16D3FA3B" w14:textId="77777777" w:rsidR="002E05EB" w:rsidRPr="002E05EB" w:rsidRDefault="002E05EB" w:rsidP="004C6ED0">
            <w:pPr>
              <w:numPr>
                <w:ilvl w:val="0"/>
                <w:numId w:val="9"/>
              </w:numPr>
              <w:ind w:left="210" w:hanging="284"/>
              <w:jc w:val="both"/>
              <w:rPr>
                <w:rFonts w:ascii="Arial Narrow" w:eastAsia="Calibri" w:hAnsi="Arial Narrow" w:cs="Times New Roman"/>
                <w:kern w:val="0"/>
                <w:lang w:val="id-ID"/>
                <w14:ligatures w14:val="none"/>
              </w:rPr>
            </w:pPr>
            <w:r w:rsidRPr="002E05EB">
              <w:rPr>
                <w:rFonts w:ascii="Arial Narrow" w:eastAsia="Calibri" w:hAnsi="Arial Narrow" w:cs="Times New Roman"/>
                <w:kern w:val="0"/>
                <w:lang w:val="id-ID"/>
                <w14:ligatures w14:val="none"/>
              </w:rPr>
              <w:t>Mengerti aturan proses belajar dan s</w:t>
            </w:r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>i</w:t>
            </w:r>
            <w:r w:rsidRPr="002E05EB">
              <w:rPr>
                <w:rFonts w:ascii="Arial Narrow" w:eastAsia="Calibri" w:hAnsi="Arial Narrow" w:cs="Times New Roman"/>
                <w:kern w:val="0"/>
                <w:lang w:val="id-ID"/>
                <w14:ligatures w14:val="none"/>
              </w:rPr>
              <w:t>stem evaluasi hasil akhir.</w:t>
            </w:r>
          </w:p>
          <w:p w14:paraId="5D3368BF" w14:textId="77777777" w:rsidR="002E05EB" w:rsidRPr="002E05EB" w:rsidRDefault="002E05EB" w:rsidP="004C6ED0">
            <w:pPr>
              <w:numPr>
                <w:ilvl w:val="0"/>
                <w:numId w:val="9"/>
              </w:numPr>
              <w:ind w:left="210" w:hanging="284"/>
              <w:jc w:val="both"/>
              <w:rPr>
                <w:rFonts w:ascii="Arial Narrow" w:eastAsia="Calibri" w:hAnsi="Arial Narrow" w:cs="Times New Roman"/>
                <w:kern w:val="0"/>
                <w:lang w:val="id-ID"/>
                <w14:ligatures w14:val="none"/>
              </w:rPr>
            </w:pPr>
            <w:r w:rsidRPr="002E05EB">
              <w:rPr>
                <w:rFonts w:ascii="Arial Narrow" w:eastAsia="Calibri" w:hAnsi="Arial Narrow" w:cs="Times New Roman"/>
                <w:kern w:val="0"/>
                <w:lang w:val="id-ID"/>
                <w14:ligatures w14:val="none"/>
              </w:rPr>
              <w:t xml:space="preserve">Mengerti dan mampu menjelaskan </w:t>
            </w:r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 xml:space="preserve">tentang ruang lingkup media </w:t>
            </w:r>
            <w:r w:rsidRPr="002E05EB">
              <w:rPr>
                <w:rFonts w:ascii="Arial Narrow" w:eastAsia="Calibri" w:hAnsi="Arial Narrow" w:cs="Times New Roman"/>
                <w:i/>
                <w:kern w:val="0"/>
                <w:lang w:val="en-US"/>
                <w14:ligatures w14:val="none"/>
              </w:rPr>
              <w:t>public relations</w:t>
            </w:r>
          </w:p>
        </w:tc>
        <w:tc>
          <w:tcPr>
            <w:tcW w:w="2019" w:type="dxa"/>
          </w:tcPr>
          <w:p w14:paraId="184653E3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lastRenderedPageBreak/>
              <w:t>Kriteria:</w:t>
            </w:r>
          </w:p>
          <w:p w14:paraId="5D0CDF8A" w14:textId="77777777" w:rsidR="002E05EB" w:rsidRPr="002E05EB" w:rsidRDefault="002E05EB" w:rsidP="002E05EB">
            <w:pPr>
              <w:jc w:val="both"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Sikap, Penguasaan dan ketrampilan</w:t>
            </w:r>
          </w:p>
          <w:p w14:paraId="51E89430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</w:p>
          <w:p w14:paraId="6289D438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lastRenderedPageBreak/>
              <w:t>Bentuk:</w:t>
            </w:r>
          </w:p>
          <w:p w14:paraId="5C9F5FEE" w14:textId="77777777" w:rsidR="002E05EB" w:rsidRPr="002E05EB" w:rsidRDefault="002E05EB" w:rsidP="002E05EB">
            <w:pPr>
              <w:jc w:val="both"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Penilaian berdasarkan keaktifan di perkuliahan</w:t>
            </w:r>
          </w:p>
        </w:tc>
        <w:tc>
          <w:tcPr>
            <w:tcW w:w="2127" w:type="dxa"/>
          </w:tcPr>
          <w:p w14:paraId="69300367" w14:textId="77777777" w:rsidR="002E05EB" w:rsidRPr="002E05EB" w:rsidRDefault="002E05EB" w:rsidP="004C6ED0">
            <w:pPr>
              <w:numPr>
                <w:ilvl w:val="0"/>
                <w:numId w:val="3"/>
              </w:numPr>
              <w:ind w:left="324" w:hanging="324"/>
              <w:contextualSpacing/>
              <w:rPr>
                <w:rFonts w:ascii="Arial Narrow" w:eastAsia="Calibri" w:hAnsi="Arial Narrow" w:cs="Times New Roman"/>
                <w:kern w:val="0"/>
                <w:lang w:val="id-ID"/>
                <w14:ligatures w14:val="none"/>
              </w:rPr>
            </w:pPr>
            <w:r w:rsidRPr="002E05EB">
              <w:rPr>
                <w:rFonts w:ascii="Arial Narrow" w:eastAsia="Calibri" w:hAnsi="Arial Narrow" w:cs="Times New Roman"/>
                <w:kern w:val="0"/>
                <w:lang w:val="id-ID"/>
                <w14:ligatures w14:val="none"/>
              </w:rPr>
              <w:lastRenderedPageBreak/>
              <w:t>Memahami aturan</w:t>
            </w:r>
            <w:r w:rsidRPr="002E05EB">
              <w:rPr>
                <w:rFonts w:ascii="Arial Narrow" w:eastAsia="Calibri" w:hAnsi="Arial Narrow" w:cs="Times New Roman"/>
                <w:spacing w:val="-10"/>
                <w:kern w:val="0"/>
                <w:lang w:val="id-ID"/>
                <w14:ligatures w14:val="none"/>
              </w:rPr>
              <w:t xml:space="preserve"> </w:t>
            </w:r>
            <w:r w:rsidRPr="002E05EB">
              <w:rPr>
                <w:rFonts w:ascii="Arial Narrow" w:eastAsia="Calibri" w:hAnsi="Arial Narrow" w:cs="Times New Roman"/>
                <w:kern w:val="0"/>
                <w:lang w:val="id-ID"/>
                <w14:ligatures w14:val="none"/>
              </w:rPr>
              <w:t>yang berlaku selama perkuliahan</w:t>
            </w:r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 xml:space="preserve"> </w:t>
            </w:r>
          </w:p>
          <w:p w14:paraId="71FF6D5E" w14:textId="77777777" w:rsidR="002E05EB" w:rsidRPr="002E05EB" w:rsidRDefault="002E05EB" w:rsidP="004C6ED0">
            <w:pPr>
              <w:widowControl w:val="0"/>
              <w:numPr>
                <w:ilvl w:val="0"/>
                <w:numId w:val="3"/>
              </w:numPr>
              <w:tabs>
                <w:tab w:val="left" w:pos="394"/>
              </w:tabs>
              <w:autoSpaceDE w:val="0"/>
              <w:autoSpaceDN w:val="0"/>
              <w:ind w:left="324" w:right="244" w:hanging="324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  <w:t>Ketepatan</w:t>
            </w:r>
            <w:r w:rsidRPr="002E05EB">
              <w:rPr>
                <w:rFonts w:ascii="Arial Narrow" w:eastAsia="Times New Roman" w:hAnsi="Arial Narrow" w:cs="Times New Roman"/>
                <w:spacing w:val="-9"/>
                <w:kern w:val="0"/>
                <w:lang w:val="id"/>
                <w14:ligatures w14:val="none"/>
              </w:rPr>
              <w:t xml:space="preserve"> </w:t>
            </w:r>
            <w:r w:rsidRPr="002E05EB"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  <w:lastRenderedPageBreak/>
              <w:t>menjelaskan bahasan mata</w:t>
            </w:r>
            <w:r w:rsidRPr="002E05EB">
              <w:rPr>
                <w:rFonts w:ascii="Arial Narrow" w:eastAsia="Times New Roman" w:hAnsi="Arial Narrow" w:cs="Times New Roman"/>
                <w:spacing w:val="-1"/>
                <w:kern w:val="0"/>
                <w:lang w:val="id"/>
                <w14:ligatures w14:val="none"/>
              </w:rPr>
              <w:t xml:space="preserve"> </w:t>
            </w:r>
            <w:r w:rsidRPr="002E05EB"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  <w:t>kuliah</w:t>
            </w:r>
          </w:p>
          <w:p w14:paraId="6F139F04" w14:textId="77777777" w:rsidR="002E05EB" w:rsidRPr="002E05EB" w:rsidRDefault="002E05EB" w:rsidP="004C6ED0">
            <w:pPr>
              <w:widowControl w:val="0"/>
              <w:numPr>
                <w:ilvl w:val="0"/>
                <w:numId w:val="3"/>
              </w:numPr>
              <w:tabs>
                <w:tab w:val="left" w:pos="394"/>
              </w:tabs>
              <w:autoSpaceDE w:val="0"/>
              <w:autoSpaceDN w:val="0"/>
              <w:ind w:left="324" w:hanging="324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  <w:t>Mampu mengenal</w:t>
            </w:r>
            <w:r w:rsidRPr="002E05EB">
              <w:rPr>
                <w:rFonts w:ascii="Arial Narrow" w:eastAsia="Times New Roman" w:hAnsi="Arial Narrow" w:cs="Times New Roman"/>
                <w:spacing w:val="4"/>
                <w:kern w:val="0"/>
                <w:lang w:val="id"/>
                <w14:ligatures w14:val="none"/>
              </w:rPr>
              <w:t xml:space="preserve"> </w:t>
            </w:r>
            <w:r w:rsidRPr="002E05EB"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  <w:t>mata</w:t>
            </w:r>
          </w:p>
          <w:p w14:paraId="5EC83DA2" w14:textId="77777777" w:rsidR="002E05EB" w:rsidRPr="002E05EB" w:rsidRDefault="002E05EB" w:rsidP="002E05EB">
            <w:pPr>
              <w:ind w:left="324"/>
              <w:contextualSpacing/>
              <w:rPr>
                <w:rFonts w:ascii="Arial Narrow" w:eastAsia="Calibri" w:hAnsi="Arial Narrow" w:cs="Arial"/>
                <w:kern w:val="0"/>
                <w:lang w:val="id-ID"/>
                <w14:ligatures w14:val="none"/>
              </w:rPr>
            </w:pPr>
            <w:r w:rsidRPr="002E05EB">
              <w:rPr>
                <w:rFonts w:ascii="Arial Narrow" w:eastAsia="Calibri" w:hAnsi="Arial Narrow" w:cs="Times New Roman"/>
                <w:kern w:val="0"/>
                <w:lang w:val="id-ID"/>
                <w14:ligatures w14:val="none"/>
              </w:rPr>
              <w:t>kuliah yang akan diikuti selama satu semester</w:t>
            </w:r>
          </w:p>
        </w:tc>
        <w:tc>
          <w:tcPr>
            <w:tcW w:w="2126" w:type="dxa"/>
          </w:tcPr>
          <w:p w14:paraId="42F16052" w14:textId="77777777" w:rsidR="002E05EB" w:rsidRPr="002E05EB" w:rsidRDefault="002E05EB" w:rsidP="004C6ED0">
            <w:pPr>
              <w:widowControl w:val="0"/>
              <w:numPr>
                <w:ilvl w:val="0"/>
                <w:numId w:val="2"/>
              </w:numPr>
              <w:tabs>
                <w:tab w:val="left" w:pos="328"/>
              </w:tabs>
              <w:autoSpaceDE w:val="0"/>
              <w:autoSpaceDN w:val="0"/>
              <w:spacing w:line="242" w:lineRule="auto"/>
              <w:ind w:left="313" w:right="306" w:hanging="283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  <w:lastRenderedPageBreak/>
              <w:t>Perkenalan dan</w:t>
            </w:r>
            <w:r w:rsidRPr="002E05EB">
              <w:rPr>
                <w:rFonts w:ascii="Arial Narrow" w:eastAsia="Times New Roman" w:hAnsi="Arial Narrow" w:cs="Times New Roman"/>
                <w:spacing w:val="-7"/>
                <w:kern w:val="0"/>
                <w:lang w:val="id"/>
                <w14:ligatures w14:val="none"/>
              </w:rPr>
              <w:t xml:space="preserve"> </w:t>
            </w:r>
            <w:r w:rsidRPr="002E05EB"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  <w:t>kontrak kuliah</w:t>
            </w:r>
          </w:p>
          <w:p w14:paraId="4108F5EB" w14:textId="77777777" w:rsidR="002E05EB" w:rsidRPr="002E05EB" w:rsidRDefault="002E05EB" w:rsidP="004C6ED0">
            <w:pPr>
              <w:numPr>
                <w:ilvl w:val="0"/>
                <w:numId w:val="2"/>
              </w:numPr>
              <w:spacing w:line="276" w:lineRule="auto"/>
              <w:ind w:left="313" w:hanging="283"/>
              <w:contextualSpacing/>
              <w:rPr>
                <w:rFonts w:ascii="Arial Narrow" w:eastAsia="Calibri" w:hAnsi="Arial Narrow" w:cs="Times New Roman"/>
                <w:kern w:val="0"/>
                <w:lang w:val="id-ID"/>
                <w14:ligatures w14:val="none"/>
              </w:rPr>
            </w:pPr>
            <w:r w:rsidRPr="002E05EB">
              <w:rPr>
                <w:rFonts w:ascii="Arial Narrow" w:eastAsia="Calibri" w:hAnsi="Arial Narrow" w:cs="Times New Roman"/>
                <w:kern w:val="0"/>
                <w:lang w:val="id-ID"/>
                <w14:ligatures w14:val="none"/>
              </w:rPr>
              <w:t>Penjelasan</w:t>
            </w:r>
            <w:r w:rsidRPr="002E05EB">
              <w:rPr>
                <w:rFonts w:ascii="Arial Narrow" w:eastAsia="Calibri" w:hAnsi="Arial Narrow" w:cs="Times New Roman"/>
                <w:spacing w:val="-4"/>
                <w:kern w:val="0"/>
                <w:lang w:val="id-ID"/>
                <w14:ligatures w14:val="none"/>
              </w:rPr>
              <w:t xml:space="preserve"> </w:t>
            </w:r>
            <w:r w:rsidRPr="002E05EB">
              <w:rPr>
                <w:rFonts w:ascii="Arial Narrow" w:eastAsia="Calibri" w:hAnsi="Arial Narrow" w:cs="Times New Roman"/>
                <w:kern w:val="0"/>
                <w:lang w:val="id-ID"/>
                <w14:ligatures w14:val="none"/>
              </w:rPr>
              <w:t xml:space="preserve">RPS </w:t>
            </w:r>
          </w:p>
          <w:p w14:paraId="0FCF00D4" w14:textId="77777777" w:rsidR="002E05EB" w:rsidRPr="002E05EB" w:rsidRDefault="002E05EB" w:rsidP="004C6ED0">
            <w:pPr>
              <w:numPr>
                <w:ilvl w:val="0"/>
                <w:numId w:val="2"/>
              </w:numPr>
              <w:spacing w:line="276" w:lineRule="auto"/>
              <w:ind w:left="313" w:hanging="283"/>
              <w:contextualSpacing/>
              <w:rPr>
                <w:rFonts w:ascii="Arial Narrow" w:eastAsia="Calibri" w:hAnsi="Arial Narrow" w:cs="Times New Roman"/>
                <w:kern w:val="0"/>
                <w:lang w:val="id-ID"/>
                <w14:ligatures w14:val="none"/>
              </w:rPr>
            </w:pPr>
            <w:r w:rsidRPr="002E05EB">
              <w:rPr>
                <w:rFonts w:ascii="Arial Narrow" w:eastAsia="Calibri" w:hAnsi="Arial Narrow" w:cs="Times New Roman"/>
                <w:kern w:val="0"/>
                <w:lang w:val="id-ID"/>
                <w14:ligatures w14:val="none"/>
              </w:rPr>
              <w:lastRenderedPageBreak/>
              <w:t>Pengenalan mata kuliah</w:t>
            </w:r>
          </w:p>
          <w:p w14:paraId="135F914C" w14:textId="77777777" w:rsidR="002E05EB" w:rsidRPr="002E05EB" w:rsidRDefault="002E05EB" w:rsidP="002E05EB">
            <w:pPr>
              <w:ind w:left="313" w:hanging="283"/>
              <w:contextualSpacing/>
              <w:rPr>
                <w:rFonts w:ascii="Arial Narrow" w:eastAsia="Calibri" w:hAnsi="Arial Narrow" w:cs="Arial"/>
                <w:kern w:val="0"/>
                <w:lang w:val="id-ID"/>
                <w14:ligatures w14:val="none"/>
              </w:rPr>
            </w:pPr>
          </w:p>
        </w:tc>
        <w:tc>
          <w:tcPr>
            <w:tcW w:w="2261" w:type="dxa"/>
          </w:tcPr>
          <w:p w14:paraId="5455C0A3" w14:textId="77777777" w:rsidR="002E05EB" w:rsidRPr="002E05EB" w:rsidRDefault="002E05EB" w:rsidP="002E05EB">
            <w:pPr>
              <w:spacing w:line="276" w:lineRule="auto"/>
              <w:contextualSpacing/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</w:p>
          <w:p w14:paraId="78CC179C" w14:textId="77777777" w:rsidR="002E05EB" w:rsidRPr="002E05EB" w:rsidRDefault="002E05EB" w:rsidP="004C6ED0">
            <w:pPr>
              <w:numPr>
                <w:ilvl w:val="0"/>
                <w:numId w:val="10"/>
              </w:numPr>
              <w:spacing w:after="200" w:line="276" w:lineRule="auto"/>
              <w:ind w:left="317" w:hanging="317"/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lastRenderedPageBreak/>
              <w:t>Ceramah/Diskusi menggunakan Online (E-Learning)</w:t>
            </w:r>
          </w:p>
          <w:p w14:paraId="48B2B92D" w14:textId="77777777" w:rsidR="002E05EB" w:rsidRPr="002E05EB" w:rsidRDefault="002E05EB" w:rsidP="004C6ED0">
            <w:pPr>
              <w:numPr>
                <w:ilvl w:val="0"/>
                <w:numId w:val="10"/>
              </w:numPr>
              <w:spacing w:after="200" w:line="276" w:lineRule="auto"/>
              <w:ind w:left="317" w:hanging="317"/>
              <w:contextualSpacing/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Video Conference</w:t>
            </w:r>
          </w:p>
          <w:p w14:paraId="0B76D6C8" w14:textId="77777777" w:rsidR="002E05EB" w:rsidRPr="002E05EB" w:rsidRDefault="002E05EB" w:rsidP="002E05EB">
            <w:pPr>
              <w:rPr>
                <w:rFonts w:ascii="Arial Narrow" w:eastAsia="Calibri" w:hAnsi="Arial Narrow" w:cs="Times New Roman"/>
                <w:kern w:val="0"/>
                <w:lang w:val="id-ID"/>
                <w14:ligatures w14:val="none"/>
              </w:rPr>
            </w:pPr>
            <w:r w:rsidRPr="002E05EB">
              <w:rPr>
                <w:rFonts w:ascii="Arial Narrow" w:eastAsia="Calibri" w:hAnsi="Arial Narrow" w:cs="Times New Roman"/>
                <w:kern w:val="0"/>
                <w:lang w:val="id-ID"/>
                <w14:ligatures w14:val="none"/>
              </w:rPr>
              <w:t>-</w:t>
            </w:r>
          </w:p>
          <w:p w14:paraId="691A6B8E" w14:textId="77777777" w:rsidR="002E05EB" w:rsidRPr="002E05EB" w:rsidRDefault="002E05EB" w:rsidP="002E05EB">
            <w:pPr>
              <w:autoSpaceDE w:val="0"/>
              <w:autoSpaceDN w:val="0"/>
              <w:adjustRightInd w:val="0"/>
              <w:spacing w:line="276" w:lineRule="auto"/>
              <w:ind w:left="720"/>
              <w:contextualSpacing/>
              <w:rPr>
                <w:rFonts w:ascii="Arial Narrow" w:eastAsia="Calibri" w:hAnsi="Arial Narrow" w:cs="Arial"/>
                <w:kern w:val="0"/>
                <w:lang w:val="id-ID"/>
                <w14:ligatures w14:val="none"/>
              </w:rPr>
            </w:pPr>
          </w:p>
        </w:tc>
        <w:tc>
          <w:tcPr>
            <w:tcW w:w="1707" w:type="dxa"/>
          </w:tcPr>
          <w:p w14:paraId="359D0991" w14:textId="77777777" w:rsidR="002E05EB" w:rsidRPr="002E05EB" w:rsidRDefault="002E05EB" w:rsidP="002E05EB">
            <w:pPr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lastRenderedPageBreak/>
              <w:t xml:space="preserve">Kuliah </w:t>
            </w:r>
          </w:p>
          <w:p w14:paraId="6484D77D" w14:textId="77777777" w:rsidR="002E05EB" w:rsidRPr="002E05EB" w:rsidRDefault="002E05EB" w:rsidP="002E05EB">
            <w:pPr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[TM : </w:t>
            </w:r>
            <w:r w:rsidRPr="002E05EB">
              <w:rPr>
                <w:rFonts w:ascii="Arial Narrow" w:eastAsia="Calibri" w:hAnsi="Arial Narrow" w:cs="Arial"/>
                <w:b/>
                <w:kern w:val="0"/>
                <w:lang w:val="id-ID"/>
                <w14:ligatures w14:val="none"/>
              </w:rPr>
              <w:t>1</w:t>
            </w: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x(3x50’)]</w:t>
            </w:r>
          </w:p>
          <w:p w14:paraId="574BD21E" w14:textId="77777777" w:rsidR="002E05EB" w:rsidRPr="002E05EB" w:rsidRDefault="002E05EB" w:rsidP="002E05EB">
            <w:pPr>
              <w:autoSpaceDE w:val="0"/>
              <w:autoSpaceDN w:val="0"/>
              <w:adjustRightInd w:val="0"/>
              <w:jc w:val="both"/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</w:pPr>
          </w:p>
        </w:tc>
        <w:tc>
          <w:tcPr>
            <w:tcW w:w="1701" w:type="dxa"/>
          </w:tcPr>
          <w:p w14:paraId="12C89E78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bCs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bCs/>
                <w:kern w:val="0"/>
                <w:lang w:val="en-US"/>
                <w14:ligatures w14:val="none"/>
              </w:rPr>
              <w:t>Menjelaskan norma</w:t>
            </w:r>
          </w:p>
          <w:p w14:paraId="357425B4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bCs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bCs/>
                <w:kern w:val="0"/>
                <w:lang w:val="en-US"/>
                <w14:ligatures w14:val="none"/>
              </w:rPr>
              <w:t>akademik dan RPS</w:t>
            </w:r>
          </w:p>
          <w:p w14:paraId="43D74880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bCs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bCs/>
                <w:kern w:val="0"/>
                <w:lang w:val="en-US"/>
                <w14:ligatures w14:val="none"/>
              </w:rPr>
              <w:lastRenderedPageBreak/>
              <w:t>matakuliah</w:t>
            </w:r>
          </w:p>
          <w:p w14:paraId="350535BC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bCs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bCs/>
                <w:kern w:val="0"/>
                <w:lang w:val="en-US"/>
                <w14:ligatures w14:val="none"/>
              </w:rPr>
              <w:t>Membagikan RPS</w:t>
            </w:r>
          </w:p>
          <w:p w14:paraId="23EB41F8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bCs/>
                <w:kern w:val="0"/>
                <w:lang w:val="en-US"/>
                <w14:ligatures w14:val="none"/>
              </w:rPr>
              <w:t>matakuliah</w:t>
            </w:r>
          </w:p>
        </w:tc>
        <w:tc>
          <w:tcPr>
            <w:tcW w:w="1135" w:type="dxa"/>
            <w:tcBorders>
              <w:top w:val="single" w:sz="4" w:space="0" w:color="auto"/>
              <w:bottom w:val="single" w:sz="4" w:space="0" w:color="auto"/>
            </w:tcBorders>
          </w:tcPr>
          <w:p w14:paraId="134E8450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lastRenderedPageBreak/>
              <w:t>7,14</w:t>
            </w:r>
          </w:p>
        </w:tc>
      </w:tr>
      <w:tr w:rsidR="002E05EB" w:rsidRPr="002E05EB" w14:paraId="5AD4F95F" w14:textId="77777777" w:rsidTr="00FF10DC">
        <w:trPr>
          <w:gridAfter w:val="1"/>
          <w:wAfter w:w="7" w:type="dxa"/>
        </w:trPr>
        <w:tc>
          <w:tcPr>
            <w:tcW w:w="817" w:type="dxa"/>
          </w:tcPr>
          <w:p w14:paraId="3BA0594B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  <w:t>2</w:t>
            </w:r>
          </w:p>
        </w:tc>
        <w:tc>
          <w:tcPr>
            <w:tcW w:w="1843" w:type="dxa"/>
          </w:tcPr>
          <w:p w14:paraId="118E6AD1" w14:textId="77777777" w:rsidR="002E05EB" w:rsidRPr="002E05EB" w:rsidRDefault="002E05EB" w:rsidP="002E05EB">
            <w:pPr>
              <w:autoSpaceDE w:val="0"/>
              <w:autoSpaceDN w:val="0"/>
              <w:adjustRightInd w:val="0"/>
              <w:ind w:left="218" w:hanging="218"/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1. Mahasiswa mampu memahami </w:t>
            </w:r>
            <w:r w:rsidRPr="002E05EB">
              <w:rPr>
                <w:rFonts w:ascii="Arial Narrow" w:eastAsia="Calibri" w:hAnsi="Arial Narrow" w:cs="Arial"/>
                <w:color w:val="111111"/>
                <w:kern w:val="0"/>
                <w:lang w:val="en-US"/>
                <w14:ligatures w14:val="none"/>
              </w:rPr>
              <w:t xml:space="preserve">Dasar-dasar Produksi Media </w:t>
            </w:r>
            <w:r w:rsidRPr="002E05EB">
              <w:rPr>
                <w:rFonts w:ascii="Arial Narrow" w:eastAsia="Calibri" w:hAnsi="Arial Narrow" w:cs="Arial"/>
                <w:i/>
                <w:color w:val="111111"/>
                <w:kern w:val="0"/>
                <w:lang w:val="en-US"/>
                <w14:ligatures w14:val="none"/>
              </w:rPr>
              <w:t>Public Relations</w:t>
            </w:r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 </w:t>
            </w:r>
          </w:p>
        </w:tc>
        <w:tc>
          <w:tcPr>
            <w:tcW w:w="2019" w:type="dxa"/>
          </w:tcPr>
          <w:p w14:paraId="1FA47BDD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Kriteria:</w:t>
            </w:r>
          </w:p>
          <w:p w14:paraId="0430A003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Sikap, Penguasaan dan ketrampilan</w:t>
            </w:r>
          </w:p>
          <w:p w14:paraId="58773495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</w:p>
          <w:p w14:paraId="70291962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Bentuk:</w:t>
            </w:r>
          </w:p>
          <w:p w14:paraId="73BFBBF6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Penilaian berdasarkan keaktifan di perkuliahan</w:t>
            </w:r>
          </w:p>
        </w:tc>
        <w:tc>
          <w:tcPr>
            <w:tcW w:w="2127" w:type="dxa"/>
          </w:tcPr>
          <w:p w14:paraId="1D9AB3D8" w14:textId="77777777" w:rsidR="002E05EB" w:rsidRPr="002E05EB" w:rsidRDefault="002E05EB" w:rsidP="002E05EB">
            <w:pPr>
              <w:widowControl w:val="0"/>
              <w:autoSpaceDE w:val="0"/>
              <w:autoSpaceDN w:val="0"/>
              <w:ind w:left="180" w:right="30" w:hanging="180"/>
              <w:rPr>
                <w:rFonts w:ascii="Arial Narrow" w:eastAsia="Times New Roman" w:hAnsi="Arial Narrow" w:cs="Times New Roman"/>
                <w:i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Arial"/>
                <w:kern w:val="0"/>
                <w14:ligatures w14:val="none"/>
              </w:rPr>
              <w:t xml:space="preserve">1. </w:t>
            </w: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Mahasiswa mampu memahami dan menjelaskan tentang dasar-dasar</w:t>
            </w:r>
            <w:r w:rsidRPr="002E05EB">
              <w:rPr>
                <w:rFonts w:ascii="Arial Narrow" w:eastAsia="Times New Roman" w:hAnsi="Arial Narrow" w:cs="Times New Roman"/>
                <w:kern w:val="0"/>
                <w:sz w:val="16"/>
                <w:szCs w:val="16"/>
                <w:lang w:val="en-US"/>
                <w14:ligatures w14:val="none"/>
              </w:rPr>
              <w:t xml:space="preserve">. </w:t>
            </w: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roduksi media </w:t>
            </w:r>
            <w:r w:rsidRPr="002E05EB">
              <w:rPr>
                <w:rFonts w:ascii="Arial Narrow" w:eastAsia="Times New Roman" w:hAnsi="Arial Narrow" w:cs="Times New Roman"/>
                <w:i/>
                <w:kern w:val="0"/>
                <w:lang w:val="en-US"/>
                <w14:ligatures w14:val="none"/>
              </w:rPr>
              <w:t xml:space="preserve">public relations </w:t>
            </w: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sebagai berikut:</w:t>
            </w:r>
          </w:p>
          <w:p w14:paraId="52F23976" w14:textId="77777777" w:rsidR="002E05EB" w:rsidRPr="002E05EB" w:rsidRDefault="002E05EB" w:rsidP="004C6ED0">
            <w:pPr>
              <w:widowControl w:val="0"/>
              <w:numPr>
                <w:ilvl w:val="0"/>
                <w:numId w:val="15"/>
              </w:numPr>
              <w:tabs>
                <w:tab w:val="left" w:pos="417"/>
                <w:tab w:val="left" w:pos="418"/>
              </w:tabs>
              <w:autoSpaceDE w:val="0"/>
              <w:autoSpaceDN w:val="0"/>
              <w:ind w:left="466" w:right="-112" w:hanging="284"/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Jenis-jenis media </w:t>
            </w:r>
            <w:r w:rsidRPr="002E05EB">
              <w:rPr>
                <w:rFonts w:ascii="Arial Narrow" w:eastAsia="Times New Roman" w:hAnsi="Arial Narrow" w:cs="Times New Roman"/>
                <w:i/>
                <w:kern w:val="0"/>
                <w:lang w:val="en-US"/>
                <w14:ligatures w14:val="none"/>
              </w:rPr>
              <w:t>public relations</w:t>
            </w:r>
          </w:p>
          <w:p w14:paraId="31935576" w14:textId="77777777" w:rsidR="002E05EB" w:rsidRPr="002E05EB" w:rsidRDefault="002E05EB" w:rsidP="004C6ED0">
            <w:pPr>
              <w:widowControl w:val="0"/>
              <w:numPr>
                <w:ilvl w:val="0"/>
                <w:numId w:val="15"/>
              </w:numPr>
              <w:tabs>
                <w:tab w:val="left" w:pos="417"/>
                <w:tab w:val="left" w:pos="418"/>
              </w:tabs>
              <w:autoSpaceDE w:val="0"/>
              <w:autoSpaceDN w:val="0"/>
              <w:ind w:left="466" w:right="-112" w:hanging="284"/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Fungsi media </w:t>
            </w:r>
            <w:r w:rsidRPr="002E05EB">
              <w:rPr>
                <w:rFonts w:ascii="Arial Narrow" w:eastAsia="Times New Roman" w:hAnsi="Arial Narrow" w:cs="Times New Roman"/>
                <w:i/>
                <w:kern w:val="0"/>
                <w:lang w:val="en-US"/>
                <w14:ligatures w14:val="none"/>
              </w:rPr>
              <w:t>public relations</w:t>
            </w:r>
          </w:p>
          <w:p w14:paraId="7C42516D" w14:textId="77777777" w:rsidR="002E05EB" w:rsidRPr="002E05EB" w:rsidRDefault="002E05EB" w:rsidP="004C6ED0">
            <w:pPr>
              <w:widowControl w:val="0"/>
              <w:numPr>
                <w:ilvl w:val="0"/>
                <w:numId w:val="15"/>
              </w:numPr>
              <w:tabs>
                <w:tab w:val="left" w:pos="417"/>
                <w:tab w:val="left" w:pos="418"/>
              </w:tabs>
              <w:autoSpaceDE w:val="0"/>
              <w:autoSpaceDN w:val="0"/>
              <w:ind w:left="466" w:right="-112" w:hanging="284"/>
              <w:rPr>
                <w:rFonts w:ascii="Arial Narrow" w:eastAsia="Times New Roman" w:hAnsi="Arial Narrow" w:cs="Times New Roman"/>
                <w:i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Karakteristik masing-masing media </w:t>
            </w:r>
            <w:r w:rsidRPr="002E05EB">
              <w:rPr>
                <w:rFonts w:ascii="Arial Narrow" w:eastAsia="Times New Roman" w:hAnsi="Arial Narrow" w:cs="Times New Roman"/>
                <w:i/>
                <w:kern w:val="0"/>
                <w:lang w:val="en-US"/>
                <w14:ligatures w14:val="none"/>
              </w:rPr>
              <w:t>public relations</w:t>
            </w:r>
          </w:p>
          <w:p w14:paraId="173AC055" w14:textId="77777777" w:rsidR="002E05EB" w:rsidRPr="002E05EB" w:rsidRDefault="002E05EB" w:rsidP="004C6ED0">
            <w:pPr>
              <w:widowControl w:val="0"/>
              <w:numPr>
                <w:ilvl w:val="0"/>
                <w:numId w:val="6"/>
              </w:numPr>
              <w:tabs>
                <w:tab w:val="left" w:pos="417"/>
                <w:tab w:val="left" w:pos="418"/>
              </w:tabs>
              <w:autoSpaceDE w:val="0"/>
              <w:autoSpaceDN w:val="0"/>
              <w:ind w:left="324" w:right="-112" w:hanging="284"/>
              <w:rPr>
                <w:rFonts w:ascii="Arial Narrow" w:eastAsia="Times New Roman" w:hAnsi="Arial Narrow" w:cs="Times New Roman"/>
                <w:i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lastRenderedPageBreak/>
              <w:t>Mahasiswa mampu dan menjelaskan taktik pembuatan media public relations</w:t>
            </w:r>
          </w:p>
          <w:p w14:paraId="43F1286A" w14:textId="77777777" w:rsidR="002E05EB" w:rsidRPr="002E05EB" w:rsidRDefault="002E05EB" w:rsidP="004C6ED0">
            <w:pPr>
              <w:numPr>
                <w:ilvl w:val="0"/>
                <w:numId w:val="6"/>
              </w:numPr>
              <w:ind w:left="324" w:hanging="324"/>
              <w:contextualSpacing/>
              <w:rPr>
                <w:rFonts w:ascii="Arial Narrow" w:eastAsia="Calibri" w:hAnsi="Arial Narrow" w:cs="Arial"/>
                <w:kern w:val="0"/>
                <w14:ligatures w14:val="none"/>
              </w:rPr>
            </w:pPr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>Mahasiswa mampu memahami dan menjelaskan proses produksi media</w:t>
            </w:r>
            <w:r w:rsidRPr="002E05EB">
              <w:rPr>
                <w:rFonts w:ascii="Arial Narrow" w:eastAsia="Calibri" w:hAnsi="Arial Narrow" w:cs="Times New Roman"/>
                <w:i/>
                <w:kern w:val="0"/>
                <w:lang w:val="en-US"/>
                <w14:ligatures w14:val="none"/>
              </w:rPr>
              <w:t xml:space="preserve"> public relations</w:t>
            </w:r>
          </w:p>
          <w:p w14:paraId="15A83271" w14:textId="77777777" w:rsidR="002E05EB" w:rsidRPr="002E05EB" w:rsidRDefault="002E05EB" w:rsidP="002E05EB">
            <w:pPr>
              <w:ind w:left="40" w:hanging="141"/>
              <w:contextualSpacing/>
              <w:rPr>
                <w:rFonts w:ascii="Arial Narrow" w:eastAsia="Calibri" w:hAnsi="Arial Narrow" w:cs="Arial"/>
                <w:kern w:val="0"/>
                <w14:ligatures w14:val="none"/>
              </w:rPr>
            </w:pPr>
          </w:p>
        </w:tc>
        <w:tc>
          <w:tcPr>
            <w:tcW w:w="2126" w:type="dxa"/>
          </w:tcPr>
          <w:p w14:paraId="70A3DAE9" w14:textId="77777777" w:rsidR="002E05EB" w:rsidRPr="002E05EB" w:rsidRDefault="002E05EB" w:rsidP="004C6ED0">
            <w:pPr>
              <w:widowControl w:val="0"/>
              <w:numPr>
                <w:ilvl w:val="0"/>
                <w:numId w:val="11"/>
              </w:numPr>
              <w:tabs>
                <w:tab w:val="left" w:pos="331"/>
              </w:tabs>
              <w:autoSpaceDE w:val="0"/>
              <w:autoSpaceDN w:val="0"/>
              <w:spacing w:before="1"/>
              <w:ind w:left="313" w:hanging="313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id"/>
                <w14:ligatures w14:val="none"/>
              </w:rPr>
              <w:lastRenderedPageBreak/>
              <w:t xml:space="preserve">Definisi/pengertian dan tujuan media </w:t>
            </w:r>
            <w:r w:rsidRPr="002E05EB">
              <w:rPr>
                <w:rFonts w:ascii="Arial Narrow" w:eastAsia="Times New Roman" w:hAnsi="Arial Narrow" w:cs="Times New Roman"/>
                <w:i/>
                <w:color w:val="111111"/>
                <w:kern w:val="0"/>
                <w:lang w:val="en-US"/>
                <w14:ligatures w14:val="none"/>
              </w:rPr>
              <w:t>public relations</w:t>
            </w:r>
          </w:p>
          <w:p w14:paraId="59120FE2" w14:textId="77777777" w:rsidR="002E05EB" w:rsidRPr="002E05EB" w:rsidRDefault="002E05EB" w:rsidP="004C6ED0">
            <w:pPr>
              <w:widowControl w:val="0"/>
              <w:numPr>
                <w:ilvl w:val="0"/>
                <w:numId w:val="11"/>
              </w:numPr>
              <w:tabs>
                <w:tab w:val="left" w:pos="331"/>
              </w:tabs>
              <w:autoSpaceDE w:val="0"/>
              <w:autoSpaceDN w:val="0"/>
              <w:spacing w:before="1"/>
              <w:ind w:left="313" w:hanging="313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Jenis-jenis media</w:t>
            </w:r>
            <w:r w:rsidRPr="002E05EB">
              <w:rPr>
                <w:rFonts w:ascii="Arial Narrow" w:eastAsia="Times New Roman" w:hAnsi="Arial Narrow" w:cs="Times New Roman"/>
                <w:i/>
                <w:kern w:val="0"/>
                <w:lang w:val="en-US"/>
                <w14:ligatures w14:val="none"/>
              </w:rPr>
              <w:t xml:space="preserve"> public relations</w:t>
            </w:r>
          </w:p>
          <w:p w14:paraId="24F838E1" w14:textId="77777777" w:rsidR="002E05EB" w:rsidRPr="002E05EB" w:rsidRDefault="002E05EB" w:rsidP="004C6ED0">
            <w:pPr>
              <w:widowControl w:val="0"/>
              <w:numPr>
                <w:ilvl w:val="0"/>
                <w:numId w:val="11"/>
              </w:numPr>
              <w:tabs>
                <w:tab w:val="left" w:pos="331"/>
              </w:tabs>
              <w:autoSpaceDE w:val="0"/>
              <w:autoSpaceDN w:val="0"/>
              <w:spacing w:before="1"/>
              <w:ind w:left="313" w:hanging="313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Fungsi media</w:t>
            </w:r>
            <w:r w:rsidRPr="002E05EB">
              <w:rPr>
                <w:rFonts w:ascii="Arial Narrow" w:eastAsia="Times New Roman" w:hAnsi="Arial Narrow" w:cs="Times New Roman"/>
                <w:i/>
                <w:kern w:val="0"/>
                <w:lang w:val="en-US"/>
                <w14:ligatures w14:val="none"/>
              </w:rPr>
              <w:t xml:space="preserve"> public relations</w:t>
            </w:r>
          </w:p>
          <w:p w14:paraId="61AAD92B" w14:textId="77777777" w:rsidR="002E05EB" w:rsidRPr="002E05EB" w:rsidRDefault="002E05EB" w:rsidP="004C6ED0">
            <w:pPr>
              <w:widowControl w:val="0"/>
              <w:numPr>
                <w:ilvl w:val="0"/>
                <w:numId w:val="11"/>
              </w:numPr>
              <w:tabs>
                <w:tab w:val="left" w:pos="331"/>
              </w:tabs>
              <w:autoSpaceDE w:val="0"/>
              <w:autoSpaceDN w:val="0"/>
              <w:spacing w:before="1"/>
              <w:ind w:left="313" w:hanging="313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Karakteristik masing-masing media</w:t>
            </w:r>
            <w:r w:rsidRPr="002E05EB">
              <w:rPr>
                <w:rFonts w:ascii="Arial Narrow" w:eastAsia="Times New Roman" w:hAnsi="Arial Narrow" w:cs="Times New Roman"/>
                <w:i/>
                <w:kern w:val="0"/>
                <w:lang w:val="en-US"/>
                <w14:ligatures w14:val="none"/>
              </w:rPr>
              <w:t xml:space="preserve"> public relations</w:t>
            </w:r>
          </w:p>
          <w:p w14:paraId="725A20C2" w14:textId="77777777" w:rsidR="002E05EB" w:rsidRPr="002E05EB" w:rsidRDefault="002E05EB" w:rsidP="002E05EB">
            <w:pPr>
              <w:spacing w:after="200" w:line="276" w:lineRule="auto"/>
              <w:ind w:left="720"/>
              <w:contextualSpacing/>
              <w:rPr>
                <w:rFonts w:ascii="Arial Narrow" w:eastAsia="Calibri" w:hAnsi="Arial Narrow" w:cs="Arial"/>
                <w:kern w:val="0"/>
                <w:lang w:val="id-ID"/>
                <w14:ligatures w14:val="none"/>
              </w:rPr>
            </w:pPr>
          </w:p>
        </w:tc>
        <w:tc>
          <w:tcPr>
            <w:tcW w:w="2261" w:type="dxa"/>
          </w:tcPr>
          <w:p w14:paraId="06A7A007" w14:textId="77777777" w:rsidR="002E05EB" w:rsidRPr="002E05EB" w:rsidRDefault="002E05EB" w:rsidP="002E05EB">
            <w:pPr>
              <w:spacing w:line="276" w:lineRule="auto"/>
              <w:contextualSpacing/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</w:p>
          <w:p w14:paraId="67B2CF15" w14:textId="77777777" w:rsidR="002E05EB" w:rsidRPr="002E05EB" w:rsidRDefault="002E05EB" w:rsidP="004C6ED0">
            <w:pPr>
              <w:numPr>
                <w:ilvl w:val="0"/>
                <w:numId w:val="6"/>
              </w:numPr>
              <w:spacing w:after="200" w:line="276" w:lineRule="auto"/>
              <w:ind w:left="317" w:hanging="317"/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Ceramah/Diskusi menggunakan Online (E-Learning)</w:t>
            </w:r>
          </w:p>
          <w:p w14:paraId="51BF4EB7" w14:textId="77777777" w:rsidR="002E05EB" w:rsidRPr="002E05EB" w:rsidRDefault="002E05EB" w:rsidP="004C6ED0">
            <w:pPr>
              <w:numPr>
                <w:ilvl w:val="0"/>
                <w:numId w:val="6"/>
              </w:numPr>
              <w:spacing w:after="200" w:line="276" w:lineRule="auto"/>
              <w:ind w:left="317" w:hanging="317"/>
              <w:contextualSpacing/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Video Conference</w:t>
            </w:r>
          </w:p>
          <w:p w14:paraId="333BA683" w14:textId="77777777" w:rsidR="002E05EB" w:rsidRPr="002E05EB" w:rsidRDefault="002E05EB" w:rsidP="002E05EB">
            <w:pPr>
              <w:rPr>
                <w:rFonts w:ascii="Arial Narrow" w:eastAsia="Calibri" w:hAnsi="Arial Narrow" w:cs="Times New Roman"/>
                <w:kern w:val="0"/>
                <w:lang w:val="id-ID"/>
                <w14:ligatures w14:val="none"/>
              </w:rPr>
            </w:pPr>
            <w:r w:rsidRPr="002E05EB">
              <w:rPr>
                <w:rFonts w:ascii="Arial Narrow" w:eastAsia="Calibri" w:hAnsi="Arial Narrow" w:cs="Times New Roman"/>
                <w:kern w:val="0"/>
                <w:lang w:val="id-ID"/>
                <w14:ligatures w14:val="none"/>
              </w:rPr>
              <w:t>-</w:t>
            </w:r>
          </w:p>
          <w:p w14:paraId="126FB5E0" w14:textId="77777777" w:rsidR="002E05EB" w:rsidRPr="002E05EB" w:rsidRDefault="002E05EB" w:rsidP="002E05EB">
            <w:pPr>
              <w:spacing w:after="200" w:line="276" w:lineRule="auto"/>
              <w:contextualSpacing/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</w:p>
        </w:tc>
        <w:tc>
          <w:tcPr>
            <w:tcW w:w="1707" w:type="dxa"/>
          </w:tcPr>
          <w:p w14:paraId="62A11463" w14:textId="77777777" w:rsidR="002E05EB" w:rsidRPr="002E05EB" w:rsidRDefault="002E05EB" w:rsidP="002E05EB">
            <w:pPr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Kuliah </w:t>
            </w:r>
          </w:p>
          <w:p w14:paraId="5897F4C7" w14:textId="77777777" w:rsidR="002E05EB" w:rsidRPr="002E05EB" w:rsidRDefault="002E05EB" w:rsidP="002E05EB">
            <w:pPr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[TM : </w:t>
            </w:r>
            <w:r w:rsidRPr="002E05EB">
              <w:rPr>
                <w:rFonts w:ascii="Arial Narrow" w:eastAsia="Calibri" w:hAnsi="Arial Narrow" w:cs="Arial"/>
                <w:b/>
                <w:kern w:val="0"/>
                <w:lang w:val="id-ID"/>
                <w14:ligatures w14:val="none"/>
              </w:rPr>
              <w:t>1</w:t>
            </w: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x(3x50’)]</w:t>
            </w:r>
          </w:p>
          <w:p w14:paraId="589655D3" w14:textId="77777777" w:rsidR="002E05EB" w:rsidRPr="002E05EB" w:rsidRDefault="002E05EB" w:rsidP="002E05EB">
            <w:pPr>
              <w:autoSpaceDE w:val="0"/>
              <w:autoSpaceDN w:val="0"/>
              <w:adjustRightInd w:val="0"/>
              <w:jc w:val="both"/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</w:pPr>
          </w:p>
          <w:p w14:paraId="1A677032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[BT:2x(3x60’)]</w:t>
            </w:r>
            <w:r w:rsidRPr="002E05EB"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</w:p>
          <w:p w14:paraId="0D480143" w14:textId="77777777" w:rsidR="002E05EB" w:rsidRPr="002E05EB" w:rsidRDefault="002E05EB" w:rsidP="002E05EB">
            <w:pPr>
              <w:autoSpaceDE w:val="0"/>
              <w:autoSpaceDN w:val="0"/>
              <w:adjustRightInd w:val="0"/>
              <w:jc w:val="both"/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color w:val="000000"/>
                <w:kern w:val="0"/>
                <w:sz w:val="24"/>
                <w:szCs w:val="24"/>
                <w:lang w:val="en-US"/>
                <w14:ligatures w14:val="none"/>
              </w:rPr>
              <w:t>[BM:2x(3x60’)]</w:t>
            </w:r>
            <w:r w:rsidRPr="002E05EB">
              <w:rPr>
                <w:rFonts w:ascii="Arial Narrow" w:eastAsia="Calibri" w:hAnsi="Arial Narrow" w:cs="Arial"/>
                <w:color w:val="000000"/>
                <w:kern w:val="0"/>
                <w:sz w:val="24"/>
                <w:szCs w:val="24"/>
                <w:lang w:val="en-US"/>
                <w14:ligatures w14:val="none"/>
              </w:rPr>
              <w:t xml:space="preserve">  </w:t>
            </w:r>
          </w:p>
        </w:tc>
        <w:tc>
          <w:tcPr>
            <w:tcW w:w="1701" w:type="dxa"/>
          </w:tcPr>
          <w:p w14:paraId="1E652BAD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Merumuskan fungsi media </w:t>
            </w:r>
            <w:r w:rsidRPr="002E05EB">
              <w:rPr>
                <w:rFonts w:ascii="Arial Narrow" w:eastAsia="Calibri" w:hAnsi="Arial Narrow" w:cs="Arial"/>
                <w:b/>
                <w:i/>
                <w:kern w:val="0"/>
                <w:lang w:val="en-US"/>
                <w14:ligatures w14:val="none"/>
              </w:rPr>
              <w:t>public relations</w:t>
            </w: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 dan masing-masing karateristiknya.</w:t>
            </w:r>
          </w:p>
        </w:tc>
        <w:tc>
          <w:tcPr>
            <w:tcW w:w="1135" w:type="dxa"/>
            <w:tcBorders>
              <w:top w:val="single" w:sz="4" w:space="0" w:color="auto"/>
              <w:bottom w:val="single" w:sz="4" w:space="0" w:color="auto"/>
            </w:tcBorders>
          </w:tcPr>
          <w:p w14:paraId="2A495880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7,14</w:t>
            </w:r>
          </w:p>
        </w:tc>
      </w:tr>
      <w:tr w:rsidR="002E05EB" w:rsidRPr="002E05EB" w14:paraId="17390D39" w14:textId="77777777" w:rsidTr="00FF10DC">
        <w:trPr>
          <w:gridAfter w:val="1"/>
          <w:wAfter w:w="7" w:type="dxa"/>
        </w:trPr>
        <w:tc>
          <w:tcPr>
            <w:tcW w:w="817" w:type="dxa"/>
          </w:tcPr>
          <w:p w14:paraId="376F874E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  <w:t>3</w:t>
            </w:r>
          </w:p>
        </w:tc>
        <w:tc>
          <w:tcPr>
            <w:tcW w:w="1843" w:type="dxa"/>
          </w:tcPr>
          <w:p w14:paraId="4CA6945A" w14:textId="77777777" w:rsidR="002E05EB" w:rsidRPr="002E05EB" w:rsidRDefault="002E05EB" w:rsidP="004C6ED0">
            <w:pPr>
              <w:numPr>
                <w:ilvl w:val="0"/>
                <w:numId w:val="12"/>
              </w:numPr>
              <w:spacing w:after="200" w:line="276" w:lineRule="auto"/>
              <w:ind w:left="218" w:hanging="284"/>
              <w:contextualSpacing/>
              <w:rPr>
                <w:rFonts w:ascii="Arial Narrow" w:eastAsia="Calibri" w:hAnsi="Arial Narrow" w:cs="Times New Roman"/>
                <w:kern w:val="0"/>
                <w:lang w:val="id-ID"/>
                <w14:ligatures w14:val="none"/>
              </w:rPr>
            </w:pPr>
            <w:r w:rsidRPr="002E05EB">
              <w:rPr>
                <w:rFonts w:ascii="Arial Narrow" w:eastAsia="Calibri" w:hAnsi="Arial Narrow" w:cs="Times New Roman"/>
                <w:kern w:val="0"/>
                <w:lang w:val="id-ID"/>
                <w14:ligatures w14:val="none"/>
              </w:rPr>
              <w:t xml:space="preserve">Mahasiswa dapat memahami </w:t>
            </w:r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>dan menghasilkan karya yang persuasive (</w:t>
            </w:r>
            <w:r w:rsidRPr="002E05EB">
              <w:rPr>
                <w:rFonts w:ascii="Arial Narrow" w:eastAsia="Calibri" w:hAnsi="Arial Narrow" w:cs="Times New Roman"/>
                <w:i/>
                <w:kern w:val="0"/>
                <w:lang w:val="en-US"/>
                <w14:ligatures w14:val="none"/>
              </w:rPr>
              <w:t>becoming persuasive writer and designer</w:t>
            </w:r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>)</w:t>
            </w:r>
          </w:p>
        </w:tc>
        <w:tc>
          <w:tcPr>
            <w:tcW w:w="2019" w:type="dxa"/>
          </w:tcPr>
          <w:p w14:paraId="2D961272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Kriteria:</w:t>
            </w:r>
          </w:p>
          <w:p w14:paraId="714E5968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Sikap, Penguasaan dan ketrampilan</w:t>
            </w:r>
          </w:p>
          <w:p w14:paraId="65C8DB3F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</w:p>
          <w:p w14:paraId="658FF273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Bentuk:</w:t>
            </w:r>
          </w:p>
          <w:p w14:paraId="5E551B90" w14:textId="77777777" w:rsidR="002E05EB" w:rsidRPr="002E05EB" w:rsidRDefault="002E05EB" w:rsidP="002E05EB">
            <w:pPr>
              <w:ind w:right="41"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1. Penilaian berdasarkan keaktifan di perkuliahan</w:t>
            </w:r>
          </w:p>
          <w:p w14:paraId="020F51D6" w14:textId="77777777" w:rsidR="002E05EB" w:rsidRPr="002E05EB" w:rsidRDefault="002E05EB" w:rsidP="002E05EB">
            <w:pPr>
              <w:ind w:right="41"/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2. </w:t>
            </w: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 tugas individu</w:t>
            </w:r>
          </w:p>
          <w:p w14:paraId="20C32F26" w14:textId="77777777" w:rsidR="002E05EB" w:rsidRPr="002E05EB" w:rsidRDefault="002E05EB" w:rsidP="002E05EB">
            <w:pPr>
              <w:ind w:right="41"/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</w:p>
        </w:tc>
        <w:tc>
          <w:tcPr>
            <w:tcW w:w="2127" w:type="dxa"/>
          </w:tcPr>
          <w:p w14:paraId="7AF48551" w14:textId="77777777" w:rsidR="002E05EB" w:rsidRPr="002E05EB" w:rsidRDefault="002E05EB" w:rsidP="004C6ED0">
            <w:pPr>
              <w:widowControl w:val="0"/>
              <w:numPr>
                <w:ilvl w:val="0"/>
                <w:numId w:val="13"/>
              </w:numPr>
              <w:tabs>
                <w:tab w:val="left" w:pos="417"/>
                <w:tab w:val="left" w:pos="418"/>
              </w:tabs>
              <w:autoSpaceDE w:val="0"/>
              <w:autoSpaceDN w:val="0"/>
              <w:ind w:left="175" w:right="30" w:hanging="175"/>
              <w:jc w:val="both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Mahasiswa mampu memahami dan menjelaskan</w:t>
            </w:r>
            <w:r w:rsidRPr="002E05EB"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  <w:t xml:space="preserve"> elemen dasar komunikasi</w:t>
            </w:r>
          </w:p>
          <w:p w14:paraId="11AB7455" w14:textId="77777777" w:rsidR="002E05EB" w:rsidRPr="002E05EB" w:rsidRDefault="002E05EB" w:rsidP="004C6ED0">
            <w:pPr>
              <w:widowControl w:val="0"/>
              <w:numPr>
                <w:ilvl w:val="0"/>
                <w:numId w:val="13"/>
              </w:numPr>
              <w:tabs>
                <w:tab w:val="left" w:pos="417"/>
                <w:tab w:val="left" w:pos="418"/>
              </w:tabs>
              <w:autoSpaceDE w:val="0"/>
              <w:autoSpaceDN w:val="0"/>
              <w:ind w:left="175" w:right="30" w:hanging="175"/>
              <w:jc w:val="both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Mahasiswa mampu memahami dan m</w:t>
            </w:r>
            <w:r w:rsidRPr="002E05EB"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  <w:t>enerapkan teori komunikasi untuk menulis pesan persuasif</w:t>
            </w:r>
          </w:p>
          <w:p w14:paraId="799A96C0" w14:textId="77777777" w:rsidR="002E05EB" w:rsidRPr="002E05EB" w:rsidRDefault="002E05EB" w:rsidP="004C6ED0">
            <w:pPr>
              <w:widowControl w:val="0"/>
              <w:numPr>
                <w:ilvl w:val="0"/>
                <w:numId w:val="13"/>
              </w:numPr>
              <w:tabs>
                <w:tab w:val="left" w:pos="417"/>
                <w:tab w:val="left" w:pos="418"/>
              </w:tabs>
              <w:autoSpaceDE w:val="0"/>
              <w:autoSpaceDN w:val="0"/>
              <w:ind w:left="175" w:right="30" w:hanging="175"/>
              <w:jc w:val="both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Mahasiswa mampu m</w:t>
            </w:r>
            <w:r w:rsidRPr="002E05EB"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  <w:t>ertimbangkan berbagai faktor yang membentuk pesan atau ucapan</w:t>
            </w:r>
          </w:p>
          <w:p w14:paraId="3A963498" w14:textId="77777777" w:rsidR="002E05EB" w:rsidRPr="002E05EB" w:rsidRDefault="002E05EB" w:rsidP="004C6ED0">
            <w:pPr>
              <w:widowControl w:val="0"/>
              <w:numPr>
                <w:ilvl w:val="0"/>
                <w:numId w:val="13"/>
              </w:numPr>
              <w:tabs>
                <w:tab w:val="left" w:pos="417"/>
                <w:tab w:val="left" w:pos="418"/>
              </w:tabs>
              <w:autoSpaceDE w:val="0"/>
              <w:autoSpaceDN w:val="0"/>
              <w:ind w:left="175" w:right="30" w:hanging="175"/>
              <w:jc w:val="both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Mahasiswa mampu memahami dan menjelaskan</w:t>
            </w:r>
            <w:r w:rsidRPr="002E05EB"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  <w:t xml:space="preserve"> </w:t>
            </w:r>
            <w:r w:rsidRPr="002E05EB"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  <w:lastRenderedPageBreak/>
              <w:t>penggunaan dan penyalahgunaan teknik propaganda</w:t>
            </w:r>
          </w:p>
          <w:p w14:paraId="2F6C73D3" w14:textId="77777777" w:rsidR="002E05EB" w:rsidRPr="002E05EB" w:rsidRDefault="002E05EB" w:rsidP="004C6ED0">
            <w:pPr>
              <w:numPr>
                <w:ilvl w:val="0"/>
                <w:numId w:val="13"/>
              </w:numPr>
              <w:ind w:left="175" w:right="30" w:hanging="175"/>
              <w:contextualSpacing/>
              <w:jc w:val="both"/>
              <w:rPr>
                <w:rFonts w:ascii="Arial Narrow" w:eastAsia="Calibri" w:hAnsi="Arial Narrow" w:cs="Arial"/>
                <w:kern w:val="0"/>
                <w14:ligatures w14:val="none"/>
              </w:rPr>
            </w:pPr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>Mahasiswa memahami dan menerapkan</w:t>
            </w:r>
            <w:r w:rsidRPr="002E05EB">
              <w:rPr>
                <w:rFonts w:ascii="Arial Narrow" w:eastAsia="Calibri" w:hAnsi="Arial Narrow" w:cs="Times New Roman"/>
                <w:kern w:val="0"/>
                <w:lang w:val="id-ID"/>
                <w14:ligatures w14:val="none"/>
              </w:rPr>
              <w:t xml:space="preserve"> tanggung jawab etis dalam menyusun pesan persuasif</w:t>
            </w:r>
          </w:p>
          <w:p w14:paraId="6EA43FDD" w14:textId="77777777" w:rsidR="002E05EB" w:rsidRPr="002E05EB" w:rsidRDefault="002E05EB" w:rsidP="002E05EB">
            <w:pPr>
              <w:ind w:left="180" w:hanging="283"/>
              <w:contextualSpacing/>
              <w:rPr>
                <w:rFonts w:ascii="Arial Narrow" w:eastAsia="Calibri" w:hAnsi="Arial Narrow" w:cs="Arial"/>
                <w:kern w:val="0"/>
                <w14:ligatures w14:val="none"/>
              </w:rPr>
            </w:pPr>
          </w:p>
        </w:tc>
        <w:tc>
          <w:tcPr>
            <w:tcW w:w="2126" w:type="dxa"/>
          </w:tcPr>
          <w:p w14:paraId="2E32F5CD" w14:textId="77777777" w:rsidR="002E05EB" w:rsidRPr="002E05EB" w:rsidRDefault="002E05EB" w:rsidP="002E05EB">
            <w:pPr>
              <w:widowControl w:val="0"/>
              <w:autoSpaceDE w:val="0"/>
              <w:autoSpaceDN w:val="0"/>
              <w:spacing w:before="124" w:line="270" w:lineRule="atLeast"/>
              <w:ind w:left="172" w:hanging="284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lastRenderedPageBreak/>
              <w:t>1. Penulisan</w:t>
            </w:r>
            <w:r w:rsidRPr="002E05EB"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  <w:t xml:space="preserve"> berita terkini, copywriting persuasif, dan penulisan teknis mendorong komunikasi pemasaran.</w:t>
            </w:r>
          </w:p>
          <w:p w14:paraId="740C7E54" w14:textId="77777777" w:rsidR="002E05EB" w:rsidRPr="002E05EB" w:rsidRDefault="002E05EB" w:rsidP="002E05EB">
            <w:pPr>
              <w:widowControl w:val="0"/>
              <w:autoSpaceDE w:val="0"/>
              <w:autoSpaceDN w:val="0"/>
              <w:spacing w:before="124" w:line="270" w:lineRule="atLeast"/>
              <w:ind w:left="172" w:hanging="284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2. Teknik</w:t>
            </w:r>
            <w:r w:rsidRPr="002E05EB"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  <w:t xml:space="preserve"> penulisan berita, penulisan teknis, dan </w:t>
            </w:r>
            <w:r w:rsidRPr="002E05EB">
              <w:rPr>
                <w:rFonts w:ascii="Arial Narrow" w:eastAsia="Times New Roman" w:hAnsi="Arial Narrow" w:cs="Times New Roman"/>
                <w:i/>
                <w:kern w:val="0"/>
                <w:lang w:val="id"/>
                <w14:ligatures w14:val="none"/>
              </w:rPr>
              <w:t>copywriting</w:t>
            </w:r>
            <w:r w:rsidRPr="002E05EB"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  <w:t xml:space="preserve"> persuasif untuk proyek cetak dan </w:t>
            </w:r>
            <w:r w:rsidRPr="002E05EB">
              <w:rPr>
                <w:rFonts w:ascii="Arial Narrow" w:eastAsia="Times New Roman" w:hAnsi="Arial Narrow" w:cs="Times New Roman"/>
                <w:i/>
                <w:kern w:val="0"/>
                <w:lang w:val="id"/>
                <w14:ligatures w14:val="none"/>
              </w:rPr>
              <w:t>web.</w:t>
            </w:r>
          </w:p>
          <w:p w14:paraId="1E5759F3" w14:textId="77777777" w:rsidR="002E05EB" w:rsidRPr="002E05EB" w:rsidRDefault="002E05EB" w:rsidP="002E05EB">
            <w:pPr>
              <w:widowControl w:val="0"/>
              <w:autoSpaceDE w:val="0"/>
              <w:autoSpaceDN w:val="0"/>
              <w:spacing w:before="124" w:line="270" w:lineRule="atLeast"/>
              <w:ind w:left="172" w:hanging="284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3. P</w:t>
            </w:r>
            <w:r w:rsidRPr="002E05EB"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  <w:t xml:space="preserve">enulisan komunikasi pemasaran terhubung dengan </w:t>
            </w:r>
            <w:r w:rsidRPr="002E05EB"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  <w:lastRenderedPageBreak/>
              <w:t>desain.</w:t>
            </w:r>
          </w:p>
          <w:p w14:paraId="1822754E" w14:textId="77777777" w:rsidR="002E05EB" w:rsidRPr="002E05EB" w:rsidRDefault="002E05EB" w:rsidP="002E05EB">
            <w:pPr>
              <w:spacing w:after="200" w:line="276" w:lineRule="auto"/>
              <w:contextualSpacing/>
              <w:rPr>
                <w:rFonts w:ascii="Arial Narrow" w:eastAsia="Calibri" w:hAnsi="Arial Narrow" w:cs="Times New Roman"/>
                <w:i/>
                <w:kern w:val="0"/>
                <w:lang w:val="id-ID"/>
                <w14:ligatures w14:val="none"/>
              </w:rPr>
            </w:pPr>
          </w:p>
        </w:tc>
        <w:tc>
          <w:tcPr>
            <w:tcW w:w="2261" w:type="dxa"/>
          </w:tcPr>
          <w:p w14:paraId="7CFAE362" w14:textId="77777777" w:rsidR="002E05EB" w:rsidRPr="002E05EB" w:rsidRDefault="002E05EB" w:rsidP="002E05EB">
            <w:pPr>
              <w:spacing w:after="200" w:line="276" w:lineRule="auto"/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lastRenderedPageBreak/>
              <w:t xml:space="preserve">1. </w:t>
            </w:r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Ceramah/Diskusi menggunakan Online (E-Learning)</w:t>
            </w:r>
          </w:p>
          <w:p w14:paraId="3FF233B1" w14:textId="77777777" w:rsidR="002E05EB" w:rsidRPr="002E05EB" w:rsidRDefault="002E05EB" w:rsidP="002E05EB">
            <w:pPr>
              <w:spacing w:after="200" w:line="276" w:lineRule="auto"/>
              <w:contextualSpacing/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2. Video Conference</w:t>
            </w:r>
          </w:p>
          <w:p w14:paraId="49B5E857" w14:textId="77777777" w:rsidR="002E05EB" w:rsidRPr="002E05EB" w:rsidRDefault="002E05EB" w:rsidP="002E05EB">
            <w:pPr>
              <w:rPr>
                <w:rFonts w:ascii="Arial Narrow" w:eastAsia="Calibri" w:hAnsi="Arial Narrow" w:cs="Times New Roman"/>
                <w:kern w:val="0"/>
                <w:lang w:val="id-ID"/>
                <w14:ligatures w14:val="none"/>
              </w:rPr>
            </w:pPr>
            <w:r w:rsidRPr="002E05EB">
              <w:rPr>
                <w:rFonts w:ascii="Arial Narrow" w:eastAsia="Calibri" w:hAnsi="Arial Narrow" w:cs="Times New Roman"/>
                <w:kern w:val="0"/>
                <w:lang w:val="id-ID"/>
                <w14:ligatures w14:val="none"/>
              </w:rPr>
              <w:t>-</w:t>
            </w:r>
          </w:p>
          <w:p w14:paraId="629F1FAE" w14:textId="77777777" w:rsidR="002E05EB" w:rsidRPr="002E05EB" w:rsidRDefault="002E05EB" w:rsidP="002E05EB">
            <w:pPr>
              <w:spacing w:after="200" w:line="276" w:lineRule="auto"/>
              <w:contextualSpacing/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</w:p>
        </w:tc>
        <w:tc>
          <w:tcPr>
            <w:tcW w:w="1707" w:type="dxa"/>
          </w:tcPr>
          <w:p w14:paraId="0D8F3A65" w14:textId="77777777" w:rsidR="002E05EB" w:rsidRPr="002E05EB" w:rsidRDefault="002E05EB" w:rsidP="002E05EB">
            <w:pPr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Kuliah </w:t>
            </w:r>
          </w:p>
          <w:p w14:paraId="4ABFE28C" w14:textId="77777777" w:rsidR="002E05EB" w:rsidRPr="002E05EB" w:rsidRDefault="002E05EB" w:rsidP="002E05EB">
            <w:pPr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[TM : </w:t>
            </w:r>
            <w:r w:rsidRPr="002E05EB">
              <w:rPr>
                <w:rFonts w:ascii="Arial Narrow" w:eastAsia="Calibri" w:hAnsi="Arial Narrow" w:cs="Arial"/>
                <w:b/>
                <w:kern w:val="0"/>
                <w:lang w:val="id-ID"/>
                <w14:ligatures w14:val="none"/>
              </w:rPr>
              <w:t>1</w:t>
            </w: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x(3x50’)]</w:t>
            </w:r>
          </w:p>
          <w:p w14:paraId="3E62F4FE" w14:textId="77777777" w:rsidR="002E05EB" w:rsidRPr="002E05EB" w:rsidRDefault="002E05EB" w:rsidP="002E05EB">
            <w:pPr>
              <w:autoSpaceDE w:val="0"/>
              <w:autoSpaceDN w:val="0"/>
              <w:adjustRightInd w:val="0"/>
              <w:jc w:val="both"/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</w:pPr>
          </w:p>
          <w:p w14:paraId="755D8FD5" w14:textId="77777777" w:rsidR="002E05EB" w:rsidRPr="002E05EB" w:rsidRDefault="002E05EB" w:rsidP="002E05EB">
            <w:pPr>
              <w:autoSpaceDE w:val="0"/>
              <w:autoSpaceDN w:val="0"/>
              <w:adjustRightInd w:val="0"/>
              <w:jc w:val="both"/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>Tugas individu:</w:t>
            </w:r>
          </w:p>
          <w:p w14:paraId="2163DD3C" w14:textId="77777777" w:rsidR="002E05EB" w:rsidRPr="002E05EB" w:rsidRDefault="002E05EB" w:rsidP="002E05EB">
            <w:pPr>
              <w:autoSpaceDE w:val="0"/>
              <w:autoSpaceDN w:val="0"/>
              <w:adjustRightInd w:val="0"/>
              <w:jc w:val="both"/>
              <w:rPr>
                <w:rFonts w:ascii="Arial Narrow" w:eastAsia="Calibri" w:hAnsi="Arial Narrow" w:cs="Arial"/>
                <w:i/>
                <w:color w:val="000000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Membuat contoh pesan persuasive </w:t>
            </w:r>
            <w:r w:rsidRPr="002E05EB">
              <w:rPr>
                <w:rFonts w:ascii="Arial Narrow" w:eastAsia="Calibri" w:hAnsi="Arial Narrow" w:cs="Arial"/>
                <w:i/>
                <w:color w:val="000000"/>
                <w:kern w:val="0"/>
                <w:lang w:val="en-US"/>
                <w14:ligatures w14:val="none"/>
              </w:rPr>
              <w:t>public relations</w:t>
            </w:r>
          </w:p>
          <w:p w14:paraId="0F2B0E35" w14:textId="77777777" w:rsidR="002E05EB" w:rsidRPr="002E05EB" w:rsidRDefault="002E05EB" w:rsidP="002E05EB">
            <w:pPr>
              <w:autoSpaceDE w:val="0"/>
              <w:autoSpaceDN w:val="0"/>
              <w:adjustRightInd w:val="0"/>
              <w:jc w:val="both"/>
              <w:rPr>
                <w:rFonts w:ascii="Arial Narrow" w:eastAsia="Calibri" w:hAnsi="Arial Narrow" w:cs="Arial"/>
                <w:i/>
                <w:color w:val="000000"/>
                <w:kern w:val="0"/>
                <w:lang w:val="en-US"/>
                <w14:ligatures w14:val="none"/>
              </w:rPr>
            </w:pPr>
          </w:p>
          <w:p w14:paraId="01CCBEB4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[BT:2x(3x60’)]</w:t>
            </w:r>
            <w:r w:rsidRPr="002E05EB"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</w:p>
          <w:p w14:paraId="26BCC2C1" w14:textId="77777777" w:rsidR="002E05EB" w:rsidRPr="002E05EB" w:rsidRDefault="002E05EB" w:rsidP="002E05EB">
            <w:pPr>
              <w:autoSpaceDE w:val="0"/>
              <w:autoSpaceDN w:val="0"/>
              <w:adjustRightInd w:val="0"/>
              <w:jc w:val="both"/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color w:val="000000"/>
                <w:kern w:val="0"/>
                <w:sz w:val="24"/>
                <w:szCs w:val="24"/>
                <w:lang w:val="en-US"/>
                <w14:ligatures w14:val="none"/>
              </w:rPr>
              <w:t>[BM:2x(3x60’)]</w:t>
            </w:r>
            <w:r w:rsidRPr="002E05EB">
              <w:rPr>
                <w:rFonts w:ascii="Arial Narrow" w:eastAsia="Calibri" w:hAnsi="Arial Narrow" w:cs="Arial"/>
                <w:color w:val="000000"/>
                <w:kern w:val="0"/>
                <w:sz w:val="24"/>
                <w:szCs w:val="24"/>
                <w:lang w:val="en-US"/>
                <w14:ligatures w14:val="none"/>
              </w:rPr>
              <w:t xml:space="preserve">  </w:t>
            </w:r>
          </w:p>
        </w:tc>
        <w:tc>
          <w:tcPr>
            <w:tcW w:w="1701" w:type="dxa"/>
          </w:tcPr>
          <w:p w14:paraId="328824E8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Menjelaskan </w:t>
            </w:r>
            <w:r w:rsidRPr="002E05EB">
              <w:rPr>
                <w:rFonts w:ascii="Arial Narrow" w:eastAsia="Calibri" w:hAnsi="Arial Narrow" w:cs="Times New Roman"/>
                <w:i/>
                <w:kern w:val="0"/>
                <w:lang w:val="en-US"/>
                <w14:ligatures w14:val="none"/>
              </w:rPr>
              <w:t xml:space="preserve"> </w:t>
            </w:r>
            <w:r w:rsidRPr="002E05EB">
              <w:rPr>
                <w:rFonts w:ascii="Arial Narrow" w:eastAsia="Calibri" w:hAnsi="Arial Narrow" w:cs="Times New Roman"/>
                <w:b/>
                <w:kern w:val="0"/>
                <w:lang w:val="en-US"/>
                <w14:ligatures w14:val="none"/>
              </w:rPr>
              <w:t xml:space="preserve">dan merumuskan pesan persuasive pada media </w:t>
            </w:r>
            <w:r w:rsidRPr="002E05EB">
              <w:rPr>
                <w:rFonts w:ascii="Arial Narrow" w:eastAsia="Calibri" w:hAnsi="Arial Narrow" w:cs="Times New Roman"/>
                <w:b/>
                <w:i/>
                <w:kern w:val="0"/>
                <w:lang w:val="en-US"/>
                <w14:ligatures w14:val="none"/>
              </w:rPr>
              <w:t>public relations</w:t>
            </w:r>
          </w:p>
        </w:tc>
        <w:tc>
          <w:tcPr>
            <w:tcW w:w="1135" w:type="dxa"/>
            <w:tcBorders>
              <w:top w:val="single" w:sz="4" w:space="0" w:color="auto"/>
              <w:bottom w:val="single" w:sz="4" w:space="0" w:color="auto"/>
            </w:tcBorders>
          </w:tcPr>
          <w:p w14:paraId="2BFCAB01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7,14</w:t>
            </w:r>
          </w:p>
        </w:tc>
      </w:tr>
      <w:tr w:rsidR="002E05EB" w:rsidRPr="002E05EB" w14:paraId="640468F1" w14:textId="77777777" w:rsidTr="00FF10DC">
        <w:trPr>
          <w:gridAfter w:val="1"/>
          <w:wAfter w:w="7" w:type="dxa"/>
        </w:trPr>
        <w:tc>
          <w:tcPr>
            <w:tcW w:w="817" w:type="dxa"/>
          </w:tcPr>
          <w:p w14:paraId="02BCFE9B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4&amp; 5</w:t>
            </w:r>
          </w:p>
        </w:tc>
        <w:tc>
          <w:tcPr>
            <w:tcW w:w="1843" w:type="dxa"/>
          </w:tcPr>
          <w:p w14:paraId="27802AF2" w14:textId="77777777" w:rsidR="002E05EB" w:rsidRPr="002E05EB" w:rsidRDefault="002E05EB" w:rsidP="002E05EB">
            <w:pPr>
              <w:autoSpaceDE w:val="0"/>
              <w:autoSpaceDN w:val="0"/>
              <w:adjustRightInd w:val="0"/>
              <w:ind w:left="-66"/>
              <w:jc w:val="both"/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Mahasiswa memahami dan merancang sebuah </w:t>
            </w:r>
            <w:r w:rsidRPr="002E05EB">
              <w:rPr>
                <w:rFonts w:ascii="Arial Narrow" w:eastAsia="Calibri" w:hAnsi="Arial Narrow" w:cs="Arial"/>
                <w:i/>
                <w:color w:val="000000"/>
                <w:kern w:val="0"/>
                <w:lang w:val="en-US"/>
                <w14:ligatures w14:val="none"/>
              </w:rPr>
              <w:t xml:space="preserve">infographic </w:t>
            </w:r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untuk keperluan komunikasi </w:t>
            </w:r>
            <w:r w:rsidRPr="002E05EB">
              <w:rPr>
                <w:rFonts w:ascii="Arial Narrow" w:eastAsia="Calibri" w:hAnsi="Arial Narrow" w:cs="Arial"/>
                <w:i/>
                <w:color w:val="000000"/>
                <w:kern w:val="0"/>
                <w:lang w:val="en-US"/>
                <w14:ligatures w14:val="none"/>
              </w:rPr>
              <w:t>public relations</w:t>
            </w:r>
          </w:p>
        </w:tc>
        <w:tc>
          <w:tcPr>
            <w:tcW w:w="2019" w:type="dxa"/>
          </w:tcPr>
          <w:p w14:paraId="7AFC46F3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Kriteria:</w:t>
            </w:r>
          </w:p>
          <w:p w14:paraId="3B3AE298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Sikap, Penguasaan dan ketrampilan</w:t>
            </w:r>
          </w:p>
          <w:p w14:paraId="5D13C6E5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</w:p>
          <w:p w14:paraId="5AC22BB0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Bentuk:</w:t>
            </w:r>
          </w:p>
          <w:p w14:paraId="6612D960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1. Penilaian berdasarkan keaktifan di perkuliahan</w:t>
            </w: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 </w:t>
            </w:r>
          </w:p>
          <w:p w14:paraId="7C2A1AED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2. Penilaian terhadap tugas </w:t>
            </w:r>
          </w:p>
        </w:tc>
        <w:tc>
          <w:tcPr>
            <w:tcW w:w="2127" w:type="dxa"/>
          </w:tcPr>
          <w:p w14:paraId="7657FB3E" w14:textId="77777777" w:rsidR="002E05EB" w:rsidRPr="002E05EB" w:rsidRDefault="002E05EB" w:rsidP="002E05EB">
            <w:pPr>
              <w:widowControl w:val="0"/>
              <w:tabs>
                <w:tab w:val="left" w:pos="417"/>
                <w:tab w:val="left" w:pos="418"/>
              </w:tabs>
              <w:autoSpaceDE w:val="0"/>
              <w:autoSpaceDN w:val="0"/>
              <w:spacing w:line="242" w:lineRule="auto"/>
              <w:ind w:left="317" w:right="-112" w:hanging="317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Arial"/>
                <w:kern w:val="0"/>
                <w14:ligatures w14:val="none"/>
              </w:rPr>
              <w:t xml:space="preserve">1. </w:t>
            </w: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Mahasiswa mampu memahami dan menjelaskan tentang definisi serta fungsi </w:t>
            </w:r>
            <w:r w:rsidRPr="002E05EB">
              <w:rPr>
                <w:rFonts w:ascii="Arial Narrow" w:eastAsia="Times New Roman" w:hAnsi="Arial Narrow" w:cs="Times New Roman"/>
                <w:i/>
                <w:kern w:val="0"/>
                <w:lang w:val="en-US"/>
                <w14:ligatures w14:val="none"/>
              </w:rPr>
              <w:t>infographic</w:t>
            </w:r>
          </w:p>
          <w:p w14:paraId="284E7130" w14:textId="77777777" w:rsidR="002E05EB" w:rsidRPr="002E05EB" w:rsidRDefault="002E05EB" w:rsidP="002E05EB">
            <w:pPr>
              <w:widowControl w:val="0"/>
              <w:tabs>
                <w:tab w:val="left" w:pos="417"/>
                <w:tab w:val="left" w:pos="418"/>
              </w:tabs>
              <w:autoSpaceDE w:val="0"/>
              <w:autoSpaceDN w:val="0"/>
              <w:spacing w:line="242" w:lineRule="auto"/>
              <w:ind w:left="317" w:right="-112" w:hanging="317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2. Mahasiswa mampu memahami dan merancang sebuah </w:t>
            </w:r>
            <w:r w:rsidRPr="002E05EB">
              <w:rPr>
                <w:rFonts w:ascii="Arial Narrow" w:eastAsia="Times New Roman" w:hAnsi="Arial Narrow" w:cs="Times New Roman"/>
                <w:i/>
                <w:kern w:val="0"/>
                <w:lang w:val="en-US"/>
                <w14:ligatures w14:val="none"/>
              </w:rPr>
              <w:t>infographic</w:t>
            </w: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sesuai dengan format dan spesifikasi yang tepat.</w:t>
            </w:r>
          </w:p>
          <w:p w14:paraId="6458F50F" w14:textId="77777777" w:rsidR="002E05EB" w:rsidRPr="002E05EB" w:rsidRDefault="002E05EB" w:rsidP="004C6ED0">
            <w:pPr>
              <w:widowControl w:val="0"/>
              <w:numPr>
                <w:ilvl w:val="0"/>
                <w:numId w:val="10"/>
              </w:numPr>
              <w:tabs>
                <w:tab w:val="left" w:pos="417"/>
                <w:tab w:val="left" w:pos="418"/>
              </w:tabs>
              <w:autoSpaceDE w:val="0"/>
              <w:autoSpaceDN w:val="0"/>
              <w:spacing w:line="242" w:lineRule="auto"/>
              <w:ind w:left="317" w:right="-112" w:hanging="317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Mahasiswa mampu melakukan riset dan membuat konsep untuk membuat sebuah infographic</w:t>
            </w:r>
          </w:p>
          <w:p w14:paraId="43BE2A40" w14:textId="77777777" w:rsidR="002E05EB" w:rsidRPr="002E05EB" w:rsidRDefault="002E05EB" w:rsidP="004C6ED0">
            <w:pPr>
              <w:numPr>
                <w:ilvl w:val="0"/>
                <w:numId w:val="10"/>
              </w:numPr>
              <w:ind w:left="317" w:right="-112" w:hanging="317"/>
              <w:contextualSpacing/>
              <w:rPr>
                <w:rFonts w:ascii="Arial Narrow" w:eastAsia="Calibri" w:hAnsi="Arial Narrow" w:cs="Arial"/>
                <w:kern w:val="0"/>
                <w14:ligatures w14:val="none"/>
              </w:rPr>
            </w:pPr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 xml:space="preserve">Mahasiswa mampu memproduksi sebuah inforgraphic </w:t>
            </w:r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lastRenderedPageBreak/>
              <w:t>untuk keperluan aktivitas PR</w:t>
            </w:r>
          </w:p>
        </w:tc>
        <w:tc>
          <w:tcPr>
            <w:tcW w:w="2126" w:type="dxa"/>
          </w:tcPr>
          <w:p w14:paraId="71679F01" w14:textId="77777777" w:rsidR="002E05EB" w:rsidRPr="002E05EB" w:rsidRDefault="002E05EB" w:rsidP="004C6ED0">
            <w:pPr>
              <w:numPr>
                <w:ilvl w:val="0"/>
                <w:numId w:val="14"/>
              </w:numPr>
              <w:spacing w:after="200" w:line="276" w:lineRule="auto"/>
              <w:ind w:left="329" w:hanging="329"/>
              <w:contextualSpacing/>
              <w:rPr>
                <w:rFonts w:ascii="Arial Narrow" w:eastAsia="Calibri" w:hAnsi="Arial Narrow" w:cs="Times New Roman"/>
                <w:kern w:val="0"/>
                <w:lang w:val="id-ID"/>
                <w14:ligatures w14:val="none"/>
              </w:rPr>
            </w:pPr>
            <w:r w:rsidRPr="002E05EB">
              <w:rPr>
                <w:rFonts w:ascii="Arial Narrow" w:eastAsia="Calibri" w:hAnsi="Arial Narrow" w:cs="Times New Roman"/>
                <w:i/>
                <w:iCs/>
                <w:kern w:val="0"/>
                <w:lang w:val="en-US"/>
                <w14:ligatures w14:val="none"/>
              </w:rPr>
              <w:lastRenderedPageBreak/>
              <w:t>infographic</w:t>
            </w:r>
          </w:p>
        </w:tc>
        <w:tc>
          <w:tcPr>
            <w:tcW w:w="2261" w:type="dxa"/>
          </w:tcPr>
          <w:p w14:paraId="2F4BEDB0" w14:textId="77777777" w:rsidR="002E05EB" w:rsidRPr="002E05EB" w:rsidRDefault="002E05EB" w:rsidP="002E05EB">
            <w:pPr>
              <w:spacing w:after="200" w:line="276" w:lineRule="auto"/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1. </w:t>
            </w:r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Ceramah/Diskusi menggunakan</w:t>
            </w:r>
            <w:r w:rsidRPr="002E05EB">
              <w:rPr>
                <w:rFonts w:ascii="Arial Narrow" w:eastAsia="Calibri" w:hAnsi="Arial Narrow" w:cs="Arial"/>
                <w:i/>
                <w:iCs/>
                <w:kern w:val="0"/>
                <w:lang w:val="en-US"/>
                <w14:ligatures w14:val="none"/>
              </w:rPr>
              <w:t xml:space="preserve"> Online</w:t>
            </w:r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 (E-Learning)</w:t>
            </w:r>
          </w:p>
          <w:p w14:paraId="0EEA4A3D" w14:textId="77777777" w:rsidR="002E05EB" w:rsidRPr="002E05EB" w:rsidRDefault="002E05EB" w:rsidP="002E05EB">
            <w:pPr>
              <w:spacing w:after="200" w:line="276" w:lineRule="auto"/>
              <w:contextualSpacing/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2. Video Conference</w:t>
            </w:r>
          </w:p>
          <w:p w14:paraId="4D2EBCB5" w14:textId="77777777" w:rsidR="002E05EB" w:rsidRPr="002E05EB" w:rsidRDefault="002E05EB" w:rsidP="002E05EB">
            <w:pPr>
              <w:spacing w:after="200" w:line="276" w:lineRule="auto"/>
              <w:contextualSpacing/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</w:p>
        </w:tc>
        <w:tc>
          <w:tcPr>
            <w:tcW w:w="1707" w:type="dxa"/>
          </w:tcPr>
          <w:p w14:paraId="150A4E96" w14:textId="77777777" w:rsidR="002E05EB" w:rsidRPr="002E05EB" w:rsidRDefault="002E05EB" w:rsidP="002E05EB">
            <w:pPr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Kuliah </w:t>
            </w:r>
          </w:p>
          <w:p w14:paraId="47759A5F" w14:textId="77777777" w:rsidR="002E05EB" w:rsidRPr="002E05EB" w:rsidRDefault="002E05EB" w:rsidP="002E05EB">
            <w:pPr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[TM : 2x(3x50’)]</w:t>
            </w:r>
          </w:p>
          <w:p w14:paraId="05B00C1A" w14:textId="77777777" w:rsidR="002E05EB" w:rsidRPr="002E05EB" w:rsidRDefault="002E05EB" w:rsidP="002E05EB">
            <w:pPr>
              <w:autoSpaceDE w:val="0"/>
              <w:autoSpaceDN w:val="0"/>
              <w:adjustRightInd w:val="0"/>
              <w:jc w:val="both"/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</w:pPr>
          </w:p>
          <w:p w14:paraId="4DCCEFE6" w14:textId="77777777" w:rsidR="002E05EB" w:rsidRPr="002E05EB" w:rsidRDefault="002E05EB" w:rsidP="002E05EB">
            <w:pPr>
              <w:autoSpaceDE w:val="0"/>
              <w:autoSpaceDN w:val="0"/>
              <w:adjustRightInd w:val="0"/>
              <w:jc w:val="both"/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>Tugas: Mahasiswa membuat infographic</w:t>
            </w:r>
          </w:p>
          <w:p w14:paraId="4A1C3C12" w14:textId="77777777" w:rsidR="002E05EB" w:rsidRPr="002E05EB" w:rsidRDefault="002E05EB" w:rsidP="002E05EB">
            <w:pPr>
              <w:autoSpaceDE w:val="0"/>
              <w:autoSpaceDN w:val="0"/>
              <w:adjustRightInd w:val="0"/>
              <w:jc w:val="both"/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</w:pPr>
          </w:p>
          <w:p w14:paraId="38395F7F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[BT:4x(3x60’)]</w:t>
            </w:r>
            <w:r w:rsidRPr="002E05EB"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</w:p>
          <w:p w14:paraId="0C1166A1" w14:textId="77777777" w:rsidR="002E05EB" w:rsidRPr="002E05EB" w:rsidRDefault="002E05EB" w:rsidP="002E05EB">
            <w:pPr>
              <w:autoSpaceDE w:val="0"/>
              <w:autoSpaceDN w:val="0"/>
              <w:adjustRightInd w:val="0"/>
              <w:jc w:val="both"/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color w:val="000000"/>
                <w:kern w:val="0"/>
                <w:sz w:val="24"/>
                <w:szCs w:val="24"/>
                <w:lang w:val="en-US"/>
                <w14:ligatures w14:val="none"/>
              </w:rPr>
              <w:t>[BM:4x(3x60’)]</w:t>
            </w:r>
            <w:r w:rsidRPr="002E05EB">
              <w:rPr>
                <w:rFonts w:ascii="Arial Narrow" w:eastAsia="Calibri" w:hAnsi="Arial Narrow" w:cs="Arial"/>
                <w:color w:val="000000"/>
                <w:kern w:val="0"/>
                <w:sz w:val="24"/>
                <w:szCs w:val="24"/>
                <w:lang w:val="en-US"/>
                <w14:ligatures w14:val="none"/>
              </w:rPr>
              <w:t xml:space="preserve">  </w:t>
            </w:r>
          </w:p>
        </w:tc>
        <w:tc>
          <w:tcPr>
            <w:tcW w:w="1701" w:type="dxa"/>
          </w:tcPr>
          <w:p w14:paraId="129AD9A6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Menjelaskan </w:t>
            </w:r>
            <w:r w:rsidRPr="002E05EB">
              <w:rPr>
                <w:rFonts w:ascii="Arial Narrow" w:eastAsia="Calibri" w:hAnsi="Arial Narrow" w:cs="Times New Roman"/>
                <w:b/>
                <w:kern w:val="0"/>
                <w:lang w:val="en-US"/>
                <w14:ligatures w14:val="none"/>
              </w:rPr>
              <w:t>dan memproduksi</w:t>
            </w:r>
            <w:r w:rsidRPr="002E05EB">
              <w:rPr>
                <w:rFonts w:ascii="Arial Narrow" w:eastAsia="Calibri" w:hAnsi="Arial Narrow" w:cs="Times New Roman"/>
                <w:b/>
                <w:i/>
                <w:kern w:val="0"/>
                <w:lang w:val="en-US"/>
                <w14:ligatures w14:val="none"/>
              </w:rPr>
              <w:t xml:space="preserve"> infographic</w:t>
            </w: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 </w:t>
            </w:r>
          </w:p>
        </w:tc>
        <w:tc>
          <w:tcPr>
            <w:tcW w:w="1135" w:type="dxa"/>
            <w:tcBorders>
              <w:top w:val="single" w:sz="4" w:space="0" w:color="auto"/>
              <w:bottom w:val="single" w:sz="4" w:space="0" w:color="auto"/>
            </w:tcBorders>
          </w:tcPr>
          <w:p w14:paraId="599C80C2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14,28%</w:t>
            </w:r>
          </w:p>
        </w:tc>
      </w:tr>
      <w:tr w:rsidR="002E05EB" w:rsidRPr="002E05EB" w14:paraId="77F4FC27" w14:textId="77777777" w:rsidTr="00FF10DC">
        <w:trPr>
          <w:gridAfter w:val="1"/>
          <w:wAfter w:w="7" w:type="dxa"/>
        </w:trPr>
        <w:tc>
          <w:tcPr>
            <w:tcW w:w="817" w:type="dxa"/>
          </w:tcPr>
          <w:p w14:paraId="183AD6EC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  <w:t xml:space="preserve">6&amp;7 </w:t>
            </w:r>
          </w:p>
          <w:p w14:paraId="2453C865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</w:pPr>
          </w:p>
        </w:tc>
        <w:tc>
          <w:tcPr>
            <w:tcW w:w="1843" w:type="dxa"/>
          </w:tcPr>
          <w:p w14:paraId="3D3B880F" w14:textId="77777777" w:rsidR="002E05EB" w:rsidRPr="002E05EB" w:rsidRDefault="002E05EB" w:rsidP="002E05EB">
            <w:pPr>
              <w:autoSpaceDE w:val="0"/>
              <w:autoSpaceDN w:val="0"/>
              <w:adjustRightInd w:val="0"/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Memahami dan merancang serta membuat </w:t>
            </w:r>
            <w:r w:rsidRPr="002E05EB">
              <w:rPr>
                <w:rFonts w:ascii="Arial Narrow" w:eastAsia="Calibri" w:hAnsi="Arial Narrow" w:cs="Arial"/>
                <w:i/>
                <w:color w:val="000000"/>
                <w:kern w:val="0"/>
                <w:lang w:val="en-US"/>
                <w14:ligatures w14:val="none"/>
              </w:rPr>
              <w:t>company profile</w:t>
            </w:r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 </w:t>
            </w:r>
          </w:p>
        </w:tc>
        <w:tc>
          <w:tcPr>
            <w:tcW w:w="2019" w:type="dxa"/>
          </w:tcPr>
          <w:p w14:paraId="2FDF7839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Kriteria:</w:t>
            </w:r>
          </w:p>
          <w:p w14:paraId="2B13F534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Sikap, Penguasaan dan ketrampilan</w:t>
            </w:r>
          </w:p>
          <w:p w14:paraId="37B2A535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</w:p>
          <w:p w14:paraId="5B78A982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Kelengkapan tugas</w:t>
            </w:r>
          </w:p>
          <w:p w14:paraId="3F0BD677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</w:p>
          <w:p w14:paraId="442F5ED5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Bentuk:</w:t>
            </w:r>
          </w:p>
          <w:p w14:paraId="6855F5C8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Penilaian berdasarkan keaktifan di perkuliahan</w:t>
            </w: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 </w:t>
            </w:r>
          </w:p>
          <w:p w14:paraId="44C2E2C8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</w:p>
          <w:p w14:paraId="0382E66E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Penilaian terhadap tugas yang diberikan</w:t>
            </w:r>
          </w:p>
        </w:tc>
        <w:tc>
          <w:tcPr>
            <w:tcW w:w="2127" w:type="dxa"/>
          </w:tcPr>
          <w:p w14:paraId="4FCEC049" w14:textId="77777777" w:rsidR="002E05EB" w:rsidRPr="002E05EB" w:rsidRDefault="002E05EB" w:rsidP="002E05EB">
            <w:pPr>
              <w:widowControl w:val="0"/>
              <w:tabs>
                <w:tab w:val="left" w:pos="417"/>
                <w:tab w:val="left" w:pos="418"/>
              </w:tabs>
              <w:autoSpaceDE w:val="0"/>
              <w:autoSpaceDN w:val="0"/>
              <w:ind w:left="175" w:hanging="175"/>
              <w:jc w:val="both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Arial"/>
                <w:kern w:val="0"/>
                <w14:ligatures w14:val="none"/>
              </w:rPr>
              <w:t>1.</w:t>
            </w: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Mahasiswa mampu memahami dan menjelaskan fungsi dari company profile</w:t>
            </w:r>
          </w:p>
          <w:p w14:paraId="49B37E72" w14:textId="77777777" w:rsidR="002E05EB" w:rsidRPr="002E05EB" w:rsidRDefault="002E05EB" w:rsidP="004C6ED0">
            <w:pPr>
              <w:widowControl w:val="0"/>
              <w:numPr>
                <w:ilvl w:val="0"/>
                <w:numId w:val="14"/>
              </w:numPr>
              <w:autoSpaceDE w:val="0"/>
              <w:autoSpaceDN w:val="0"/>
              <w:ind w:left="175" w:hanging="175"/>
              <w:jc w:val="both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Mahasiswa mampu memahami dan menjelaskan prinsip-prinsip dalam pembuatan company profile</w:t>
            </w:r>
          </w:p>
          <w:p w14:paraId="0606B1A9" w14:textId="77777777" w:rsidR="002E05EB" w:rsidRPr="002E05EB" w:rsidRDefault="002E05EB" w:rsidP="004C6ED0">
            <w:pPr>
              <w:widowControl w:val="0"/>
              <w:numPr>
                <w:ilvl w:val="0"/>
                <w:numId w:val="14"/>
              </w:numPr>
              <w:autoSpaceDE w:val="0"/>
              <w:autoSpaceDN w:val="0"/>
              <w:ind w:left="175" w:hanging="175"/>
              <w:jc w:val="both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Mahasiswa mampu memahami dan menjelaskan khalayak dari company profile</w:t>
            </w:r>
          </w:p>
          <w:p w14:paraId="49DA567E" w14:textId="77777777" w:rsidR="002E05EB" w:rsidRPr="002E05EB" w:rsidRDefault="002E05EB" w:rsidP="004C6ED0">
            <w:pPr>
              <w:widowControl w:val="0"/>
              <w:numPr>
                <w:ilvl w:val="0"/>
                <w:numId w:val="14"/>
              </w:numPr>
              <w:autoSpaceDE w:val="0"/>
              <w:autoSpaceDN w:val="0"/>
              <w:ind w:left="175" w:hanging="175"/>
              <w:jc w:val="both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Mahasiswa mampu memahami dan membuat analisis situasi untuk pembuatan </w:t>
            </w:r>
            <w:r w:rsidRPr="002E05EB">
              <w:rPr>
                <w:rFonts w:ascii="Arial Narrow" w:eastAsia="Times New Roman" w:hAnsi="Arial Narrow" w:cs="Times New Roman"/>
                <w:i/>
                <w:kern w:val="0"/>
                <w:lang w:val="en-US"/>
                <w14:ligatures w14:val="none"/>
              </w:rPr>
              <w:t>company profile</w:t>
            </w:r>
          </w:p>
          <w:p w14:paraId="5834FF28" w14:textId="77777777" w:rsidR="002E05EB" w:rsidRPr="002E05EB" w:rsidRDefault="002E05EB" w:rsidP="004C6ED0">
            <w:pPr>
              <w:widowControl w:val="0"/>
              <w:numPr>
                <w:ilvl w:val="0"/>
                <w:numId w:val="14"/>
              </w:numPr>
              <w:tabs>
                <w:tab w:val="left" w:pos="417"/>
                <w:tab w:val="left" w:pos="418"/>
              </w:tabs>
              <w:autoSpaceDE w:val="0"/>
              <w:autoSpaceDN w:val="0"/>
              <w:ind w:left="175" w:hanging="175"/>
              <w:jc w:val="both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Mahasiswa mampu merancang dan memproduksi company profile sebuah perusahaan</w:t>
            </w:r>
          </w:p>
          <w:p w14:paraId="042D8424" w14:textId="77777777" w:rsidR="002E05EB" w:rsidRPr="002E05EB" w:rsidRDefault="002E05EB" w:rsidP="002E05EB">
            <w:pPr>
              <w:ind w:left="180" w:hanging="142"/>
              <w:contextualSpacing/>
              <w:rPr>
                <w:rFonts w:ascii="Arial Narrow" w:eastAsia="Calibri" w:hAnsi="Arial Narrow" w:cs="Arial"/>
                <w:kern w:val="0"/>
                <w14:ligatures w14:val="none"/>
              </w:rPr>
            </w:pPr>
          </w:p>
        </w:tc>
        <w:tc>
          <w:tcPr>
            <w:tcW w:w="2126" w:type="dxa"/>
          </w:tcPr>
          <w:p w14:paraId="61330E0D" w14:textId="77777777" w:rsidR="002E05EB" w:rsidRPr="002E05EB" w:rsidRDefault="002E05EB" w:rsidP="002E05EB">
            <w:pPr>
              <w:ind w:left="172" w:hanging="172"/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Times New Roman"/>
                <w:i/>
                <w:iCs/>
                <w:kern w:val="0"/>
                <w:lang w:val="en-US"/>
                <w14:ligatures w14:val="none"/>
              </w:rPr>
              <w:t>Company profile</w:t>
            </w:r>
          </w:p>
        </w:tc>
        <w:tc>
          <w:tcPr>
            <w:tcW w:w="2261" w:type="dxa"/>
          </w:tcPr>
          <w:p w14:paraId="7EAEF2AB" w14:textId="77777777" w:rsidR="002E05EB" w:rsidRPr="002E05EB" w:rsidRDefault="002E05EB" w:rsidP="002E05EB">
            <w:pPr>
              <w:spacing w:after="200" w:line="276" w:lineRule="auto"/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1. </w:t>
            </w:r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Ceramah/Diskusi menggunakan Online (E-Learning)</w:t>
            </w:r>
          </w:p>
          <w:p w14:paraId="18A0842F" w14:textId="77777777" w:rsidR="002E05EB" w:rsidRPr="002E05EB" w:rsidRDefault="002E05EB" w:rsidP="002E05EB">
            <w:pPr>
              <w:spacing w:after="200" w:line="276" w:lineRule="auto"/>
              <w:contextualSpacing/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2. Video Conference</w:t>
            </w:r>
          </w:p>
          <w:p w14:paraId="60FBAE81" w14:textId="77777777" w:rsidR="002E05EB" w:rsidRPr="002E05EB" w:rsidRDefault="002E05EB" w:rsidP="002E05EB">
            <w:pPr>
              <w:spacing w:after="200" w:line="276" w:lineRule="auto"/>
              <w:contextualSpacing/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</w:p>
        </w:tc>
        <w:tc>
          <w:tcPr>
            <w:tcW w:w="1707" w:type="dxa"/>
          </w:tcPr>
          <w:p w14:paraId="326263E1" w14:textId="77777777" w:rsidR="002E05EB" w:rsidRPr="002E05EB" w:rsidRDefault="002E05EB" w:rsidP="002E05EB">
            <w:pPr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Kuliah </w:t>
            </w:r>
          </w:p>
          <w:p w14:paraId="039E807D" w14:textId="77777777" w:rsidR="002E05EB" w:rsidRPr="002E05EB" w:rsidRDefault="002E05EB" w:rsidP="002E05EB">
            <w:pPr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[TM : 2x(3x50’)]</w:t>
            </w:r>
          </w:p>
          <w:p w14:paraId="72B3F567" w14:textId="77777777" w:rsidR="002E05EB" w:rsidRPr="002E05EB" w:rsidRDefault="002E05EB" w:rsidP="002E05EB">
            <w:pPr>
              <w:autoSpaceDE w:val="0"/>
              <w:autoSpaceDN w:val="0"/>
              <w:adjustRightInd w:val="0"/>
              <w:jc w:val="both"/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</w:pPr>
          </w:p>
          <w:p w14:paraId="7CDA60E2" w14:textId="77777777" w:rsidR="002E05EB" w:rsidRPr="002E05EB" w:rsidRDefault="002E05EB" w:rsidP="002E05EB">
            <w:pPr>
              <w:autoSpaceDE w:val="0"/>
              <w:autoSpaceDN w:val="0"/>
              <w:adjustRightInd w:val="0"/>
              <w:jc w:val="both"/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>Tugas Kelompok</w:t>
            </w:r>
          </w:p>
          <w:p w14:paraId="60C3B0AA" w14:textId="77777777" w:rsidR="002E05EB" w:rsidRPr="002E05EB" w:rsidRDefault="002E05EB" w:rsidP="002E05EB">
            <w:pPr>
              <w:autoSpaceDE w:val="0"/>
              <w:autoSpaceDN w:val="0"/>
              <w:adjustRightInd w:val="0"/>
              <w:jc w:val="both"/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</w:pPr>
          </w:p>
          <w:p w14:paraId="4E5D5F9F" w14:textId="77777777" w:rsidR="002E05EB" w:rsidRPr="002E05EB" w:rsidRDefault="002E05EB" w:rsidP="002E05EB">
            <w:pPr>
              <w:autoSpaceDE w:val="0"/>
              <w:autoSpaceDN w:val="0"/>
              <w:adjustRightInd w:val="0"/>
              <w:jc w:val="both"/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>Membuat company profile sebuah perusahaan</w:t>
            </w:r>
          </w:p>
          <w:p w14:paraId="6F2A25E2" w14:textId="77777777" w:rsidR="002E05EB" w:rsidRPr="002E05EB" w:rsidRDefault="002E05EB" w:rsidP="002E05EB">
            <w:pPr>
              <w:autoSpaceDE w:val="0"/>
              <w:autoSpaceDN w:val="0"/>
              <w:adjustRightInd w:val="0"/>
              <w:jc w:val="both"/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</w:pPr>
          </w:p>
          <w:p w14:paraId="3EFC481C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[BT:4x(3x60’)]</w:t>
            </w:r>
            <w:r w:rsidRPr="002E05EB"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</w:p>
          <w:p w14:paraId="6F67417F" w14:textId="77777777" w:rsidR="002E05EB" w:rsidRPr="002E05EB" w:rsidRDefault="002E05EB" w:rsidP="002E05EB">
            <w:pPr>
              <w:autoSpaceDE w:val="0"/>
              <w:autoSpaceDN w:val="0"/>
              <w:adjustRightInd w:val="0"/>
              <w:jc w:val="both"/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color w:val="000000"/>
                <w:kern w:val="0"/>
                <w:sz w:val="24"/>
                <w:szCs w:val="24"/>
                <w:lang w:val="en-US"/>
                <w14:ligatures w14:val="none"/>
              </w:rPr>
              <w:t>[BM:4x(3x60’)]</w:t>
            </w:r>
            <w:r w:rsidRPr="002E05EB">
              <w:rPr>
                <w:rFonts w:ascii="Arial Narrow" w:eastAsia="Calibri" w:hAnsi="Arial Narrow" w:cs="Arial"/>
                <w:color w:val="000000"/>
                <w:kern w:val="0"/>
                <w:sz w:val="24"/>
                <w:szCs w:val="24"/>
                <w:lang w:val="en-US"/>
                <w14:ligatures w14:val="none"/>
              </w:rPr>
              <w:t xml:space="preserve">  </w:t>
            </w:r>
          </w:p>
        </w:tc>
        <w:tc>
          <w:tcPr>
            <w:tcW w:w="1701" w:type="dxa"/>
          </w:tcPr>
          <w:p w14:paraId="6748917B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Merancang company profile perusahaan</w:t>
            </w:r>
          </w:p>
        </w:tc>
        <w:tc>
          <w:tcPr>
            <w:tcW w:w="1135" w:type="dxa"/>
            <w:tcBorders>
              <w:top w:val="single" w:sz="4" w:space="0" w:color="auto"/>
              <w:bottom w:val="single" w:sz="4" w:space="0" w:color="auto"/>
            </w:tcBorders>
          </w:tcPr>
          <w:p w14:paraId="66020E8C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14,28</w:t>
            </w:r>
          </w:p>
        </w:tc>
      </w:tr>
      <w:tr w:rsidR="002E05EB" w:rsidRPr="002E05EB" w14:paraId="4F0A5B04" w14:textId="77777777" w:rsidTr="00FF10DC">
        <w:tc>
          <w:tcPr>
            <w:tcW w:w="15743" w:type="dxa"/>
            <w:gridSpan w:val="10"/>
          </w:tcPr>
          <w:p w14:paraId="0C7A6892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id-ID"/>
                <w14:ligatures w14:val="none"/>
              </w:rPr>
              <w:t>UTS</w:t>
            </w:r>
          </w:p>
        </w:tc>
      </w:tr>
      <w:tr w:rsidR="002E05EB" w:rsidRPr="002E05EB" w14:paraId="4990D0B6" w14:textId="77777777" w:rsidTr="00FF10DC">
        <w:trPr>
          <w:gridAfter w:val="1"/>
          <w:wAfter w:w="7" w:type="dxa"/>
        </w:trPr>
        <w:tc>
          <w:tcPr>
            <w:tcW w:w="817" w:type="dxa"/>
          </w:tcPr>
          <w:p w14:paraId="5B528836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kern w:val="0"/>
                <w:sz w:val="24"/>
                <w:szCs w:val="24"/>
                <w:lang w:val="id-ID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sz w:val="24"/>
                <w:szCs w:val="24"/>
                <w14:ligatures w14:val="none"/>
              </w:rPr>
              <w:lastRenderedPageBreak/>
              <w:t>9</w:t>
            </w:r>
          </w:p>
        </w:tc>
        <w:tc>
          <w:tcPr>
            <w:tcW w:w="1843" w:type="dxa"/>
          </w:tcPr>
          <w:p w14:paraId="08405EB4" w14:textId="77777777" w:rsidR="002E05EB" w:rsidRPr="002E05EB" w:rsidRDefault="002E05EB" w:rsidP="002E05EB">
            <w:pPr>
              <w:autoSpaceDE w:val="0"/>
              <w:autoSpaceDN w:val="0"/>
              <w:adjustRightInd w:val="0"/>
              <w:rPr>
                <w:rFonts w:ascii="Arial Narrow" w:eastAsia="Calibri" w:hAnsi="Arial Narrow" w:cs="Arial"/>
                <w:color w:val="000000"/>
                <w:kern w:val="0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color w:val="000000"/>
                <w:kern w:val="0"/>
                <w14:ligatures w14:val="none"/>
              </w:rPr>
              <w:t xml:space="preserve">1. </w:t>
            </w:r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Mahasiswa dapat memahami dan menjelaskan serta membuat </w:t>
            </w:r>
            <w:r w:rsidRPr="002E05EB">
              <w:rPr>
                <w:rFonts w:ascii="Arial Narrow" w:eastAsia="Calibri" w:hAnsi="Arial Narrow" w:cs="Arial"/>
                <w:i/>
                <w:color w:val="000000"/>
                <w:kern w:val="0"/>
                <w:lang w:val="en-US"/>
                <w14:ligatures w14:val="none"/>
              </w:rPr>
              <w:t>annual report</w:t>
            </w:r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 perusahaan</w:t>
            </w:r>
          </w:p>
        </w:tc>
        <w:tc>
          <w:tcPr>
            <w:tcW w:w="2019" w:type="dxa"/>
          </w:tcPr>
          <w:p w14:paraId="287DE620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Kriteria: Kehadiran, penguasaan dan keaktifan</w:t>
            </w:r>
          </w:p>
          <w:p w14:paraId="00F21F16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</w:p>
          <w:p w14:paraId="639F5114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</w:p>
          <w:p w14:paraId="71F64E0C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Bentuk</w:t>
            </w:r>
          </w:p>
          <w:p w14:paraId="111D093D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Penilaian keaktifan</w:t>
            </w:r>
          </w:p>
          <w:p w14:paraId="21F82BC6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</w:p>
          <w:p w14:paraId="48B410C3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</w:p>
        </w:tc>
        <w:tc>
          <w:tcPr>
            <w:tcW w:w="2127" w:type="dxa"/>
          </w:tcPr>
          <w:p w14:paraId="3EF3EDC5" w14:textId="77777777" w:rsidR="002E05EB" w:rsidRPr="002E05EB" w:rsidRDefault="002E05EB" w:rsidP="004C6ED0">
            <w:pPr>
              <w:widowControl w:val="0"/>
              <w:numPr>
                <w:ilvl w:val="0"/>
                <w:numId w:val="16"/>
              </w:numPr>
              <w:tabs>
                <w:tab w:val="left" w:pos="417"/>
                <w:tab w:val="left" w:pos="418"/>
              </w:tabs>
              <w:autoSpaceDE w:val="0"/>
              <w:autoSpaceDN w:val="0"/>
              <w:spacing w:before="5" w:line="254" w:lineRule="exact"/>
              <w:ind w:right="218"/>
              <w:rPr>
                <w:rFonts w:ascii="Arial Narrow" w:eastAsia="Times New Roman" w:hAnsi="Arial Narrow" w:cs="Times New Roman"/>
                <w:i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Mahasiswa mampu memahami dan menjelaskan tentang fungsi </w:t>
            </w:r>
            <w:r w:rsidRPr="002E05EB">
              <w:rPr>
                <w:rFonts w:ascii="Arial Narrow" w:eastAsia="Times New Roman" w:hAnsi="Arial Narrow" w:cs="Times New Roman"/>
                <w:i/>
                <w:kern w:val="0"/>
                <w:lang w:val="en-US"/>
                <w14:ligatures w14:val="none"/>
              </w:rPr>
              <w:t>annual report</w:t>
            </w:r>
          </w:p>
          <w:p w14:paraId="2EF56BBE" w14:textId="77777777" w:rsidR="002E05EB" w:rsidRPr="002E05EB" w:rsidRDefault="002E05EB" w:rsidP="004C6ED0">
            <w:pPr>
              <w:widowControl w:val="0"/>
              <w:numPr>
                <w:ilvl w:val="0"/>
                <w:numId w:val="16"/>
              </w:numPr>
              <w:tabs>
                <w:tab w:val="left" w:pos="417"/>
                <w:tab w:val="left" w:pos="418"/>
              </w:tabs>
              <w:autoSpaceDE w:val="0"/>
              <w:autoSpaceDN w:val="0"/>
              <w:spacing w:before="5" w:line="254" w:lineRule="exact"/>
              <w:ind w:right="218"/>
              <w:rPr>
                <w:rFonts w:ascii="Arial Narrow" w:eastAsia="Times New Roman" w:hAnsi="Arial Narrow" w:cs="Times New Roman"/>
                <w:i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Mahasiswa mampu merancang dan membuat konsep untuk pembuatan </w:t>
            </w:r>
            <w:r w:rsidRPr="002E05EB">
              <w:rPr>
                <w:rFonts w:ascii="Arial Narrow" w:eastAsia="Times New Roman" w:hAnsi="Arial Narrow" w:cs="Times New Roman"/>
                <w:i/>
                <w:kern w:val="0"/>
                <w:lang w:val="en-US"/>
                <w14:ligatures w14:val="none"/>
              </w:rPr>
              <w:t>annual report</w:t>
            </w: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</w:t>
            </w:r>
          </w:p>
          <w:p w14:paraId="18333550" w14:textId="77777777" w:rsidR="002E05EB" w:rsidRPr="002E05EB" w:rsidRDefault="002E05EB" w:rsidP="004C6ED0">
            <w:pPr>
              <w:widowControl w:val="0"/>
              <w:numPr>
                <w:ilvl w:val="0"/>
                <w:numId w:val="16"/>
              </w:numPr>
              <w:tabs>
                <w:tab w:val="left" w:pos="417"/>
                <w:tab w:val="left" w:pos="418"/>
              </w:tabs>
              <w:autoSpaceDE w:val="0"/>
              <w:autoSpaceDN w:val="0"/>
              <w:spacing w:before="5" w:line="254" w:lineRule="exact"/>
              <w:ind w:right="218"/>
              <w:rPr>
                <w:rFonts w:ascii="Arial Narrow" w:eastAsia="Times New Roman" w:hAnsi="Arial Narrow" w:cs="Times New Roman"/>
                <w:i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Mahasiswa mampu memahami dan membuat sebuah </w:t>
            </w:r>
            <w:r w:rsidRPr="002E05EB">
              <w:rPr>
                <w:rFonts w:ascii="Arial Narrow" w:eastAsia="Times New Roman" w:hAnsi="Arial Narrow" w:cs="Times New Roman"/>
                <w:i/>
                <w:kern w:val="0"/>
                <w:lang w:val="en-US"/>
                <w14:ligatures w14:val="none"/>
              </w:rPr>
              <w:t>annual report</w:t>
            </w: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 perusahan sebagai media komunikasi dengan para stakeholders khususnya </w:t>
            </w:r>
            <w:r w:rsidRPr="002E05EB">
              <w:rPr>
                <w:rFonts w:ascii="Arial Narrow" w:eastAsia="Times New Roman" w:hAnsi="Arial Narrow" w:cs="Times New Roman"/>
                <w:i/>
                <w:kern w:val="0"/>
                <w:lang w:val="en-US"/>
                <w14:ligatures w14:val="none"/>
              </w:rPr>
              <w:t>shareholders</w:t>
            </w:r>
          </w:p>
        </w:tc>
        <w:tc>
          <w:tcPr>
            <w:tcW w:w="2126" w:type="dxa"/>
          </w:tcPr>
          <w:p w14:paraId="7F90F701" w14:textId="77777777" w:rsidR="002E05EB" w:rsidRPr="002E05EB" w:rsidRDefault="002E05EB" w:rsidP="002E05EB">
            <w:pPr>
              <w:ind w:left="778" w:hanging="449"/>
              <w:contextualSpacing/>
              <w:rPr>
                <w:rFonts w:ascii="Arial Narrow" w:eastAsia="Calibri" w:hAnsi="Arial Narrow" w:cs="Arial"/>
                <w:kern w:val="0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14:ligatures w14:val="none"/>
              </w:rPr>
              <w:t>Annual Report</w:t>
            </w:r>
          </w:p>
        </w:tc>
        <w:tc>
          <w:tcPr>
            <w:tcW w:w="2261" w:type="dxa"/>
          </w:tcPr>
          <w:p w14:paraId="7760E35C" w14:textId="77777777" w:rsidR="002E05EB" w:rsidRPr="002E05EB" w:rsidRDefault="002E05EB" w:rsidP="002E05EB">
            <w:pPr>
              <w:spacing w:after="200" w:line="276" w:lineRule="auto"/>
              <w:ind w:left="418"/>
              <w:contextualSpacing/>
              <w:rPr>
                <w:rFonts w:ascii="Arial Narrow" w:eastAsia="Calibri" w:hAnsi="Arial Narrow" w:cs="Arial"/>
                <w:kern w:val="0"/>
                <w:lang w:val="id-ID"/>
                <w14:ligatures w14:val="none"/>
              </w:rPr>
            </w:pPr>
          </w:p>
        </w:tc>
        <w:tc>
          <w:tcPr>
            <w:tcW w:w="1707" w:type="dxa"/>
          </w:tcPr>
          <w:p w14:paraId="5AFF4651" w14:textId="77777777" w:rsidR="002E05EB" w:rsidRPr="002E05EB" w:rsidRDefault="002E05EB" w:rsidP="002E05EB">
            <w:pPr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Kuliah </w:t>
            </w:r>
          </w:p>
          <w:p w14:paraId="0E39820C" w14:textId="77777777" w:rsidR="002E05EB" w:rsidRPr="002E05EB" w:rsidRDefault="002E05EB" w:rsidP="002E05EB">
            <w:pPr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[TM : 1x(3x50’)]</w:t>
            </w:r>
          </w:p>
          <w:p w14:paraId="4F3EBA0F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</w:p>
          <w:p w14:paraId="3474B807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[BT:2x(3x60’)]</w:t>
            </w:r>
            <w:r w:rsidRPr="002E05EB"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</w:p>
          <w:p w14:paraId="7CC4B191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[BM:2x(3x60’)]</w:t>
            </w:r>
            <w:r w:rsidRPr="002E05EB"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  <w:t xml:space="preserve">  </w:t>
            </w:r>
          </w:p>
        </w:tc>
        <w:tc>
          <w:tcPr>
            <w:tcW w:w="1701" w:type="dxa"/>
          </w:tcPr>
          <w:p w14:paraId="20DCFD64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Menelaah berbagai contoh annual report </w:t>
            </w:r>
          </w:p>
        </w:tc>
        <w:tc>
          <w:tcPr>
            <w:tcW w:w="1135" w:type="dxa"/>
            <w:tcBorders>
              <w:top w:val="single" w:sz="4" w:space="0" w:color="auto"/>
              <w:bottom w:val="single" w:sz="4" w:space="0" w:color="auto"/>
            </w:tcBorders>
          </w:tcPr>
          <w:p w14:paraId="58F1A697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7,14</w:t>
            </w:r>
          </w:p>
        </w:tc>
      </w:tr>
      <w:tr w:rsidR="002E05EB" w:rsidRPr="002E05EB" w14:paraId="4933A96C" w14:textId="77777777" w:rsidTr="00FF10DC">
        <w:trPr>
          <w:gridAfter w:val="1"/>
          <w:wAfter w:w="7" w:type="dxa"/>
        </w:trPr>
        <w:tc>
          <w:tcPr>
            <w:tcW w:w="817" w:type="dxa"/>
          </w:tcPr>
          <w:p w14:paraId="53A3B87F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kern w:val="0"/>
                <w:sz w:val="24"/>
                <w:szCs w:val="24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sz w:val="24"/>
                <w:szCs w:val="24"/>
                <w14:ligatures w14:val="none"/>
              </w:rPr>
              <w:t>10 &amp; 11</w:t>
            </w:r>
          </w:p>
        </w:tc>
        <w:tc>
          <w:tcPr>
            <w:tcW w:w="1843" w:type="dxa"/>
          </w:tcPr>
          <w:p w14:paraId="4AE9CCEF" w14:textId="77777777" w:rsidR="002E05EB" w:rsidRPr="002E05EB" w:rsidRDefault="002E05EB" w:rsidP="002E05EB">
            <w:pPr>
              <w:autoSpaceDE w:val="0"/>
              <w:autoSpaceDN w:val="0"/>
              <w:adjustRightInd w:val="0"/>
              <w:ind w:left="208"/>
              <w:rPr>
                <w:rFonts w:ascii="Arial Narrow" w:eastAsia="Calibri" w:hAnsi="Arial Narrow" w:cs="Arial"/>
                <w:color w:val="000000"/>
                <w:kern w:val="0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Mahasiswa mampu memahami dan menjelaskan </w:t>
            </w:r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lastRenderedPageBreak/>
              <w:t xml:space="preserve">tentang </w:t>
            </w:r>
            <w:r w:rsidRPr="002E05EB">
              <w:rPr>
                <w:rFonts w:ascii="Arial Narrow" w:eastAsia="Calibri" w:hAnsi="Arial Narrow" w:cs="Arial"/>
                <w:i/>
                <w:color w:val="111111"/>
                <w:kern w:val="0"/>
                <w:lang w:val="en-US"/>
                <w14:ligatures w14:val="none"/>
              </w:rPr>
              <w:t xml:space="preserve">corporate brochure, newsletter </w:t>
            </w:r>
            <w:r w:rsidRPr="002E05EB">
              <w:rPr>
                <w:rFonts w:ascii="Arial Narrow" w:eastAsia="Calibri" w:hAnsi="Arial Narrow" w:cs="Arial"/>
                <w:color w:val="111111"/>
                <w:kern w:val="0"/>
                <w:lang w:val="en-US"/>
                <w14:ligatures w14:val="none"/>
              </w:rPr>
              <w:t>dan</w:t>
            </w:r>
            <w:r w:rsidRPr="002E05EB">
              <w:rPr>
                <w:rFonts w:ascii="Arial Narrow" w:eastAsia="Calibri" w:hAnsi="Arial Narrow" w:cs="Arial"/>
                <w:i/>
                <w:color w:val="111111"/>
                <w:kern w:val="0"/>
                <w:lang w:val="en-US"/>
                <w14:ligatures w14:val="none"/>
              </w:rPr>
              <w:t xml:space="preserve"> intranets</w:t>
            </w:r>
          </w:p>
        </w:tc>
        <w:tc>
          <w:tcPr>
            <w:tcW w:w="2019" w:type="dxa"/>
          </w:tcPr>
          <w:p w14:paraId="0667BCC7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lastRenderedPageBreak/>
              <w:t>Kriteria:</w:t>
            </w:r>
          </w:p>
          <w:p w14:paraId="54C1CA80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Sikap, Penguasaan dan ketrampilan</w:t>
            </w:r>
          </w:p>
          <w:p w14:paraId="298270C9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</w:p>
          <w:p w14:paraId="0C2D9229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lastRenderedPageBreak/>
              <w:t>Bentuk:</w:t>
            </w:r>
          </w:p>
          <w:p w14:paraId="4B4CD8C7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1. Penilaian berdasarkan keaktifan di perkuliahan</w:t>
            </w: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 </w:t>
            </w:r>
          </w:p>
          <w:p w14:paraId="5E2538BC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2. Penilain tugas yang diberikan</w:t>
            </w:r>
          </w:p>
        </w:tc>
        <w:tc>
          <w:tcPr>
            <w:tcW w:w="2127" w:type="dxa"/>
          </w:tcPr>
          <w:p w14:paraId="54FE7A75" w14:textId="77777777" w:rsidR="002E05EB" w:rsidRPr="002E05EB" w:rsidRDefault="002E05EB" w:rsidP="004C6ED0">
            <w:pPr>
              <w:widowControl w:val="0"/>
              <w:numPr>
                <w:ilvl w:val="0"/>
                <w:numId w:val="17"/>
              </w:numPr>
              <w:tabs>
                <w:tab w:val="left" w:pos="417"/>
                <w:tab w:val="left" w:pos="418"/>
              </w:tabs>
              <w:autoSpaceDE w:val="0"/>
              <w:autoSpaceDN w:val="0"/>
              <w:ind w:right="154"/>
              <w:rPr>
                <w:rFonts w:ascii="Arial Narrow" w:eastAsia="Times New Roman" w:hAnsi="Arial Narrow" w:cs="Times New Roman"/>
                <w:i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lastRenderedPageBreak/>
              <w:t xml:space="preserve">Mahasiswa mampu memahami dan menjelaskan </w:t>
            </w: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lastRenderedPageBreak/>
              <w:t>tentang nilai dari publikasi cetak (media PR cetak)</w:t>
            </w:r>
          </w:p>
          <w:p w14:paraId="41ACC580" w14:textId="77777777" w:rsidR="002E05EB" w:rsidRPr="002E05EB" w:rsidRDefault="002E05EB" w:rsidP="004C6ED0">
            <w:pPr>
              <w:widowControl w:val="0"/>
              <w:numPr>
                <w:ilvl w:val="0"/>
                <w:numId w:val="17"/>
              </w:numPr>
              <w:tabs>
                <w:tab w:val="left" w:pos="417"/>
                <w:tab w:val="left" w:pos="418"/>
              </w:tabs>
              <w:autoSpaceDE w:val="0"/>
              <w:autoSpaceDN w:val="0"/>
              <w:ind w:right="154"/>
              <w:rPr>
                <w:rFonts w:ascii="Arial Narrow" w:eastAsia="Times New Roman" w:hAnsi="Arial Narrow" w:cs="Times New Roman"/>
                <w:i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Mahasiswa mampu memahami dan menjelaskan karakteristik masing-masing media PR cetak seperti,</w:t>
            </w:r>
            <w:r w:rsidRPr="002E05EB">
              <w:rPr>
                <w:rFonts w:ascii="Arial Narrow" w:eastAsia="Times New Roman" w:hAnsi="Arial Narrow" w:cs="Times New Roman"/>
                <w:i/>
                <w:color w:val="111111"/>
                <w:kern w:val="0"/>
                <w:lang w:val="en-US"/>
                <w14:ligatures w14:val="none"/>
              </w:rPr>
              <w:t xml:space="preserve"> c</w:t>
            </w:r>
            <w:r w:rsidRPr="002E05EB">
              <w:rPr>
                <w:rFonts w:ascii="Arial Narrow" w:eastAsia="Times New Roman" w:hAnsi="Arial Narrow" w:cs="Times New Roman"/>
                <w:i/>
                <w:color w:val="111111"/>
                <w:kern w:val="0"/>
                <w:lang w:val="id"/>
                <w14:ligatures w14:val="none"/>
              </w:rPr>
              <w:t>orporate brochure</w:t>
            </w:r>
            <w:r w:rsidRPr="002E05EB">
              <w:rPr>
                <w:rFonts w:ascii="Arial Narrow" w:eastAsia="Times New Roman" w:hAnsi="Arial Narrow" w:cs="Times New Roman"/>
                <w:i/>
                <w:color w:val="111111"/>
                <w:kern w:val="0"/>
                <w:lang w:val="en-US"/>
                <w14:ligatures w14:val="none"/>
              </w:rPr>
              <w:t>, newsletter.</w:t>
            </w:r>
          </w:p>
          <w:p w14:paraId="1C21A807" w14:textId="77777777" w:rsidR="002E05EB" w:rsidRPr="002E05EB" w:rsidRDefault="002E05EB" w:rsidP="004C6ED0">
            <w:pPr>
              <w:widowControl w:val="0"/>
              <w:numPr>
                <w:ilvl w:val="0"/>
                <w:numId w:val="17"/>
              </w:numPr>
              <w:tabs>
                <w:tab w:val="left" w:pos="417"/>
                <w:tab w:val="left" w:pos="418"/>
              </w:tabs>
              <w:autoSpaceDE w:val="0"/>
              <w:autoSpaceDN w:val="0"/>
              <w:ind w:right="154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en-US"/>
                <w14:ligatures w14:val="none"/>
              </w:rPr>
              <w:t>Mahasiswa mampu memahami dan menjelaskan peran editor dalam proses produksi media cetak PR</w:t>
            </w:r>
          </w:p>
          <w:p w14:paraId="5237D6EE" w14:textId="77777777" w:rsidR="002E05EB" w:rsidRPr="002E05EB" w:rsidRDefault="002E05EB" w:rsidP="004C6ED0">
            <w:pPr>
              <w:widowControl w:val="0"/>
              <w:numPr>
                <w:ilvl w:val="0"/>
                <w:numId w:val="17"/>
              </w:numPr>
              <w:tabs>
                <w:tab w:val="left" w:pos="417"/>
                <w:tab w:val="left" w:pos="418"/>
              </w:tabs>
              <w:autoSpaceDE w:val="0"/>
              <w:autoSpaceDN w:val="0"/>
              <w:ind w:right="154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en-US"/>
                <w14:ligatures w14:val="none"/>
              </w:rPr>
              <w:t xml:space="preserve">Mahasiswa mampu memahami dan merancang desain untuk pembuatan brosur </w:t>
            </w:r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en-US"/>
                <w14:ligatures w14:val="none"/>
              </w:rPr>
              <w:lastRenderedPageBreak/>
              <w:t>perusahaan</w:t>
            </w:r>
          </w:p>
          <w:p w14:paraId="433D3FC1" w14:textId="77777777" w:rsidR="002E05EB" w:rsidRPr="002E05EB" w:rsidRDefault="002E05EB" w:rsidP="004C6ED0">
            <w:pPr>
              <w:widowControl w:val="0"/>
              <w:numPr>
                <w:ilvl w:val="0"/>
                <w:numId w:val="17"/>
              </w:numPr>
              <w:tabs>
                <w:tab w:val="left" w:pos="417"/>
                <w:tab w:val="left" w:pos="418"/>
              </w:tabs>
              <w:autoSpaceDE w:val="0"/>
              <w:autoSpaceDN w:val="0"/>
              <w:ind w:right="154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en-US"/>
                <w14:ligatures w14:val="none"/>
              </w:rPr>
              <w:t>Mahasiswa mampu merancang dan membuat bulletin maupun majalan perusahaan</w:t>
            </w:r>
          </w:p>
        </w:tc>
        <w:tc>
          <w:tcPr>
            <w:tcW w:w="2126" w:type="dxa"/>
          </w:tcPr>
          <w:p w14:paraId="1FC39A0B" w14:textId="77777777" w:rsidR="002E05EB" w:rsidRPr="002E05EB" w:rsidRDefault="002E05EB" w:rsidP="002E05EB">
            <w:pPr>
              <w:widowControl w:val="0"/>
              <w:autoSpaceDE w:val="0"/>
              <w:autoSpaceDN w:val="0"/>
              <w:spacing w:before="180" w:line="259" w:lineRule="auto"/>
              <w:ind w:left="172" w:right="129" w:hanging="172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i/>
                <w:color w:val="111111"/>
                <w:kern w:val="0"/>
                <w:lang w:val="en-US"/>
                <w14:ligatures w14:val="none"/>
              </w:rPr>
              <w:lastRenderedPageBreak/>
              <w:t>1. Corporate brochure</w:t>
            </w:r>
          </w:p>
          <w:p w14:paraId="2DF9640D" w14:textId="77777777" w:rsidR="002E05EB" w:rsidRPr="002E05EB" w:rsidRDefault="002E05EB" w:rsidP="004C6ED0">
            <w:pPr>
              <w:widowControl w:val="0"/>
              <w:numPr>
                <w:ilvl w:val="0"/>
                <w:numId w:val="12"/>
              </w:numPr>
              <w:autoSpaceDE w:val="0"/>
              <w:autoSpaceDN w:val="0"/>
              <w:spacing w:before="180" w:line="259" w:lineRule="auto"/>
              <w:ind w:left="172" w:right="129" w:hanging="172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i/>
                <w:color w:val="111111"/>
                <w:kern w:val="0"/>
                <w:lang w:val="en-US"/>
                <w14:ligatures w14:val="none"/>
              </w:rPr>
              <w:t>Newsletter</w:t>
            </w:r>
          </w:p>
          <w:p w14:paraId="53800836" w14:textId="77777777" w:rsidR="002E05EB" w:rsidRPr="002E05EB" w:rsidRDefault="002E05EB" w:rsidP="004C6ED0">
            <w:pPr>
              <w:widowControl w:val="0"/>
              <w:numPr>
                <w:ilvl w:val="0"/>
                <w:numId w:val="12"/>
              </w:numPr>
              <w:autoSpaceDE w:val="0"/>
              <w:autoSpaceDN w:val="0"/>
              <w:spacing w:before="180" w:line="259" w:lineRule="auto"/>
              <w:ind w:left="172" w:right="129" w:hanging="172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i/>
                <w:color w:val="111111"/>
                <w:kern w:val="0"/>
                <w:lang w:val="en-US"/>
                <w14:ligatures w14:val="none"/>
              </w:rPr>
              <w:lastRenderedPageBreak/>
              <w:t>Magazine</w:t>
            </w:r>
          </w:p>
          <w:p w14:paraId="71C7D003" w14:textId="77777777" w:rsidR="002E05EB" w:rsidRPr="002E05EB" w:rsidRDefault="002E05EB" w:rsidP="004C6ED0">
            <w:pPr>
              <w:widowControl w:val="0"/>
              <w:numPr>
                <w:ilvl w:val="0"/>
                <w:numId w:val="12"/>
              </w:numPr>
              <w:autoSpaceDE w:val="0"/>
              <w:autoSpaceDN w:val="0"/>
              <w:spacing w:before="180" w:line="259" w:lineRule="auto"/>
              <w:ind w:left="172" w:right="129" w:hanging="172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i/>
                <w:color w:val="111111"/>
                <w:kern w:val="0"/>
                <w:lang w:val="en-US"/>
                <w14:ligatures w14:val="none"/>
              </w:rPr>
              <w:t>Intranets content</w:t>
            </w:r>
          </w:p>
        </w:tc>
        <w:tc>
          <w:tcPr>
            <w:tcW w:w="2261" w:type="dxa"/>
          </w:tcPr>
          <w:p w14:paraId="1983FF79" w14:textId="77777777" w:rsidR="002E05EB" w:rsidRPr="002E05EB" w:rsidRDefault="002E05EB" w:rsidP="002E05EB">
            <w:pPr>
              <w:spacing w:after="200" w:line="276" w:lineRule="auto"/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lastRenderedPageBreak/>
              <w:t xml:space="preserve">1. </w:t>
            </w:r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Ceramah/Diskusi menggunakan Online (E-Learning)</w:t>
            </w:r>
          </w:p>
          <w:p w14:paraId="77EC8C83" w14:textId="77777777" w:rsidR="002E05EB" w:rsidRPr="002E05EB" w:rsidRDefault="002E05EB" w:rsidP="002E05EB">
            <w:pPr>
              <w:spacing w:after="200" w:line="276" w:lineRule="auto"/>
              <w:contextualSpacing/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lastRenderedPageBreak/>
              <w:t>2. Video Conference</w:t>
            </w:r>
          </w:p>
          <w:p w14:paraId="48D76956" w14:textId="77777777" w:rsidR="002E05EB" w:rsidRPr="002E05EB" w:rsidRDefault="002E05EB" w:rsidP="002E05EB">
            <w:pPr>
              <w:spacing w:after="200" w:line="276" w:lineRule="auto"/>
              <w:contextualSpacing/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3. Tugas membuat salah satu contoh media public relations tersebut</w:t>
            </w:r>
          </w:p>
          <w:p w14:paraId="0AF0E9BA" w14:textId="77777777" w:rsidR="002E05EB" w:rsidRPr="002E05EB" w:rsidRDefault="002E05EB" w:rsidP="002E05EB">
            <w:pPr>
              <w:spacing w:after="200" w:line="276" w:lineRule="auto"/>
              <w:contextualSpacing/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</w:p>
          <w:p w14:paraId="5743441C" w14:textId="77777777" w:rsidR="002E05EB" w:rsidRPr="002E05EB" w:rsidRDefault="002E05EB" w:rsidP="002E05EB">
            <w:pPr>
              <w:spacing w:after="200" w:line="276" w:lineRule="auto"/>
              <w:ind w:left="418"/>
              <w:contextualSpacing/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</w:p>
        </w:tc>
        <w:tc>
          <w:tcPr>
            <w:tcW w:w="1707" w:type="dxa"/>
          </w:tcPr>
          <w:p w14:paraId="4A98C136" w14:textId="77777777" w:rsidR="002E05EB" w:rsidRPr="002E05EB" w:rsidRDefault="002E05EB" w:rsidP="002E05EB">
            <w:pPr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lastRenderedPageBreak/>
              <w:t xml:space="preserve">Kuliah </w:t>
            </w:r>
          </w:p>
          <w:p w14:paraId="613902B1" w14:textId="77777777" w:rsidR="002E05EB" w:rsidRPr="002E05EB" w:rsidRDefault="002E05EB" w:rsidP="002E05EB">
            <w:pPr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[TM : 2x(3x50’)]</w:t>
            </w:r>
          </w:p>
          <w:p w14:paraId="6329247A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</w:p>
          <w:p w14:paraId="3C6956E7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[BT:4x(3x60’)]</w:t>
            </w:r>
            <w:r w:rsidRPr="002E05EB"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</w:p>
          <w:p w14:paraId="3037BC0D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lastRenderedPageBreak/>
              <w:t>[BM:4x(3x60’)]</w:t>
            </w:r>
            <w:r w:rsidRPr="002E05EB"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  <w:t xml:space="preserve">  </w:t>
            </w:r>
          </w:p>
        </w:tc>
        <w:tc>
          <w:tcPr>
            <w:tcW w:w="1701" w:type="dxa"/>
          </w:tcPr>
          <w:p w14:paraId="65361A48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lastRenderedPageBreak/>
              <w:t xml:space="preserve">Membuat contoh media public relations cetak </w:t>
            </w:r>
          </w:p>
        </w:tc>
        <w:tc>
          <w:tcPr>
            <w:tcW w:w="1135" w:type="dxa"/>
            <w:tcBorders>
              <w:top w:val="single" w:sz="4" w:space="0" w:color="auto"/>
              <w:bottom w:val="single" w:sz="4" w:space="0" w:color="auto"/>
            </w:tcBorders>
          </w:tcPr>
          <w:p w14:paraId="679B3B02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14,28</w:t>
            </w:r>
          </w:p>
        </w:tc>
      </w:tr>
      <w:tr w:rsidR="002E05EB" w:rsidRPr="002E05EB" w14:paraId="4187D9B1" w14:textId="77777777" w:rsidTr="00FF10DC">
        <w:trPr>
          <w:gridAfter w:val="1"/>
          <w:wAfter w:w="7" w:type="dxa"/>
          <w:trHeight w:val="3736"/>
        </w:trPr>
        <w:tc>
          <w:tcPr>
            <w:tcW w:w="817" w:type="dxa"/>
          </w:tcPr>
          <w:p w14:paraId="5DF76B13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kern w:val="0"/>
                <w:sz w:val="24"/>
                <w:szCs w:val="24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sz w:val="24"/>
                <w:szCs w:val="24"/>
                <w14:ligatures w14:val="none"/>
              </w:rPr>
              <w:lastRenderedPageBreak/>
              <w:t>12</w:t>
            </w:r>
          </w:p>
        </w:tc>
        <w:tc>
          <w:tcPr>
            <w:tcW w:w="1843" w:type="dxa"/>
          </w:tcPr>
          <w:p w14:paraId="77D3A5BE" w14:textId="77777777" w:rsidR="002E05EB" w:rsidRPr="002E05EB" w:rsidRDefault="002E05EB" w:rsidP="002E05EB">
            <w:pPr>
              <w:autoSpaceDE w:val="0"/>
              <w:autoSpaceDN w:val="0"/>
              <w:adjustRightInd w:val="0"/>
              <w:ind w:left="208" w:hanging="284"/>
              <w:rPr>
                <w:rFonts w:ascii="Arial Narrow" w:eastAsia="Calibri" w:hAnsi="Arial Narrow" w:cs="Arial"/>
                <w:color w:val="000000"/>
                <w:kern w:val="0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>Mahasiswa mampu memahami dan melakukan uji coba serta menilai media PR yang dibuat</w:t>
            </w:r>
          </w:p>
        </w:tc>
        <w:tc>
          <w:tcPr>
            <w:tcW w:w="2019" w:type="dxa"/>
          </w:tcPr>
          <w:p w14:paraId="0D8A752B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Kriteria:</w:t>
            </w:r>
          </w:p>
          <w:p w14:paraId="13BDB1F0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Sikap, Penguasaan dan ketrampilan</w:t>
            </w:r>
          </w:p>
          <w:p w14:paraId="6F600A51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</w:p>
          <w:p w14:paraId="5278C63A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Kelengkapan tugas</w:t>
            </w:r>
          </w:p>
          <w:p w14:paraId="7E598232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</w:p>
          <w:p w14:paraId="4AE4C448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Bentuk:</w:t>
            </w:r>
          </w:p>
          <w:p w14:paraId="454ACB42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Penilaian berdasarkan keaktifan di perkuliahan</w:t>
            </w: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 </w:t>
            </w:r>
          </w:p>
          <w:p w14:paraId="6164794B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</w:p>
        </w:tc>
        <w:tc>
          <w:tcPr>
            <w:tcW w:w="2127" w:type="dxa"/>
          </w:tcPr>
          <w:p w14:paraId="668E15AD" w14:textId="77777777" w:rsidR="002E05EB" w:rsidRPr="002E05EB" w:rsidRDefault="002E05EB" w:rsidP="004C6ED0">
            <w:pPr>
              <w:widowControl w:val="0"/>
              <w:numPr>
                <w:ilvl w:val="0"/>
                <w:numId w:val="18"/>
              </w:numPr>
              <w:tabs>
                <w:tab w:val="left" w:pos="417"/>
                <w:tab w:val="left" w:pos="418"/>
              </w:tabs>
              <w:autoSpaceDE w:val="0"/>
              <w:autoSpaceDN w:val="0"/>
              <w:ind w:right="220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Mahasiswa mampu melakukan uji coba media PR khususnya media cetak</w:t>
            </w:r>
          </w:p>
          <w:p w14:paraId="73E2691C" w14:textId="77777777" w:rsidR="002E05EB" w:rsidRPr="002E05EB" w:rsidRDefault="002E05EB" w:rsidP="004C6ED0">
            <w:pPr>
              <w:widowControl w:val="0"/>
              <w:numPr>
                <w:ilvl w:val="0"/>
                <w:numId w:val="18"/>
              </w:numPr>
              <w:tabs>
                <w:tab w:val="left" w:pos="417"/>
                <w:tab w:val="left" w:pos="418"/>
              </w:tabs>
              <w:autoSpaceDE w:val="0"/>
              <w:autoSpaceDN w:val="0"/>
              <w:ind w:right="220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en-US"/>
                <w14:ligatures w14:val="none"/>
              </w:rPr>
              <w:t xml:space="preserve">Mahasiswa mampu </w:t>
            </w:r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id"/>
                <w14:ligatures w14:val="none"/>
              </w:rPr>
              <w:t xml:space="preserve"> menilai produk media </w:t>
            </w:r>
          </w:p>
          <w:p w14:paraId="4FE73A27" w14:textId="77777777" w:rsidR="002E05EB" w:rsidRPr="002E05EB" w:rsidRDefault="002E05EB" w:rsidP="004C6ED0">
            <w:pPr>
              <w:widowControl w:val="0"/>
              <w:numPr>
                <w:ilvl w:val="0"/>
                <w:numId w:val="18"/>
              </w:numPr>
              <w:tabs>
                <w:tab w:val="left" w:pos="417"/>
                <w:tab w:val="left" w:pos="418"/>
              </w:tabs>
              <w:autoSpaceDE w:val="0"/>
              <w:autoSpaceDN w:val="0"/>
              <w:ind w:right="220"/>
              <w:rPr>
                <w:rFonts w:ascii="Arial Narrow" w:eastAsia="Times New Roman" w:hAnsi="Arial Narrow" w:cs="Times New Roman"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en-US"/>
                <w14:ligatures w14:val="none"/>
              </w:rPr>
              <w:t>Mahasiswa mampu m</w:t>
            </w:r>
            <w:r w:rsidRPr="002E05EB">
              <w:rPr>
                <w:rFonts w:ascii="Arial Narrow" w:eastAsia="Times New Roman" w:hAnsi="Arial Narrow" w:cs="Times New Roman"/>
                <w:color w:val="111111"/>
                <w:kern w:val="0"/>
                <w:lang w:val="id"/>
                <w14:ligatures w14:val="none"/>
              </w:rPr>
              <w:t>enentukan media terbaik</w:t>
            </w:r>
            <w:r w:rsidRPr="002E05EB">
              <w:rPr>
                <w:rFonts w:ascii="Arial Narrow" w:eastAsia="Times New Roman" w:hAnsi="Arial Narrow" w:cs="Arial"/>
                <w:kern w:val="0"/>
                <w14:ligatures w14:val="none"/>
              </w:rPr>
              <w:t xml:space="preserve"> </w:t>
            </w:r>
          </w:p>
        </w:tc>
        <w:tc>
          <w:tcPr>
            <w:tcW w:w="2126" w:type="dxa"/>
          </w:tcPr>
          <w:p w14:paraId="74AEC20E" w14:textId="77777777" w:rsidR="002E05EB" w:rsidRPr="002E05EB" w:rsidRDefault="002E05EB" w:rsidP="002E05EB">
            <w:pPr>
              <w:ind w:left="188" w:hanging="188"/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Times New Roman" w:hAnsi="Arial Narrow" w:cs="Calibri"/>
                <w:color w:val="111111"/>
                <w:kern w:val="0"/>
                <w:lang w:val="en-US"/>
                <w14:ligatures w14:val="none"/>
              </w:rPr>
              <w:t>1. penilaian media</w:t>
            </w:r>
          </w:p>
        </w:tc>
        <w:tc>
          <w:tcPr>
            <w:tcW w:w="2261" w:type="dxa"/>
          </w:tcPr>
          <w:p w14:paraId="6F5795C2" w14:textId="77777777" w:rsidR="002E05EB" w:rsidRPr="002E05EB" w:rsidRDefault="002E05EB" w:rsidP="002E05EB">
            <w:pPr>
              <w:spacing w:after="200" w:line="276" w:lineRule="auto"/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1. </w:t>
            </w:r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Ceramah/Diskusi menggunakan Online (E-Learning)</w:t>
            </w:r>
          </w:p>
          <w:p w14:paraId="0E192B4A" w14:textId="77777777" w:rsidR="002E05EB" w:rsidRPr="002E05EB" w:rsidRDefault="002E05EB" w:rsidP="002E05EB">
            <w:pPr>
              <w:spacing w:after="200" w:line="276" w:lineRule="auto"/>
              <w:contextualSpacing/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2. Video Conference</w:t>
            </w:r>
          </w:p>
          <w:p w14:paraId="769E7A70" w14:textId="77777777" w:rsidR="002E05EB" w:rsidRPr="002E05EB" w:rsidRDefault="002E05EB" w:rsidP="002E05EB">
            <w:pPr>
              <w:spacing w:after="200" w:line="276" w:lineRule="auto"/>
              <w:contextualSpacing/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3. </w:t>
            </w:r>
            <w:r w:rsidRPr="002E05EB">
              <w:rPr>
                <w:rFonts w:ascii="Arial Narrow" w:eastAsia="Calibri" w:hAnsi="Arial Narrow" w:cs="Times New Roman"/>
                <w:b/>
                <w:kern w:val="0"/>
                <w:lang w:val="en-US"/>
                <w14:ligatures w14:val="none"/>
              </w:rPr>
              <w:t>Masing-masing kelompok mempresentasikan atau melakukan workshop Bersama untuk melakukan uji coba penialai media</w:t>
            </w:r>
          </w:p>
        </w:tc>
        <w:tc>
          <w:tcPr>
            <w:tcW w:w="1707" w:type="dxa"/>
          </w:tcPr>
          <w:p w14:paraId="38CC229C" w14:textId="77777777" w:rsidR="002E05EB" w:rsidRPr="002E05EB" w:rsidRDefault="002E05EB" w:rsidP="002E05EB">
            <w:pPr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Kuliah </w:t>
            </w:r>
          </w:p>
          <w:p w14:paraId="0A58812F" w14:textId="77777777" w:rsidR="002E05EB" w:rsidRPr="002E05EB" w:rsidRDefault="002E05EB" w:rsidP="002E05EB">
            <w:pPr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[TM : </w:t>
            </w:r>
            <w:r w:rsidRPr="002E05EB">
              <w:rPr>
                <w:rFonts w:ascii="Arial Narrow" w:eastAsia="Calibri" w:hAnsi="Arial Narrow" w:cs="Arial"/>
                <w:b/>
                <w:kern w:val="0"/>
                <w:lang w:val="id-ID"/>
                <w14:ligatures w14:val="none"/>
              </w:rPr>
              <w:t>1</w:t>
            </w: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x(3x50’)]</w:t>
            </w:r>
          </w:p>
          <w:p w14:paraId="006098A2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</w:p>
          <w:p w14:paraId="14CC26F1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[BT:2x(3x60’)]</w:t>
            </w:r>
            <w:r w:rsidRPr="002E05EB"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</w:p>
          <w:p w14:paraId="76FEA5D8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[BM:2x(3x60’)]</w:t>
            </w:r>
            <w:r w:rsidRPr="002E05EB"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  <w:t xml:space="preserve">  </w:t>
            </w:r>
          </w:p>
        </w:tc>
        <w:tc>
          <w:tcPr>
            <w:tcW w:w="1701" w:type="dxa"/>
          </w:tcPr>
          <w:p w14:paraId="222D43D1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Menilai atau melakukan uji coba media</w:t>
            </w:r>
          </w:p>
        </w:tc>
        <w:tc>
          <w:tcPr>
            <w:tcW w:w="1135" w:type="dxa"/>
            <w:tcBorders>
              <w:top w:val="single" w:sz="4" w:space="0" w:color="auto"/>
              <w:bottom w:val="single" w:sz="4" w:space="0" w:color="auto"/>
            </w:tcBorders>
          </w:tcPr>
          <w:p w14:paraId="3D8F67A4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7,14</w:t>
            </w:r>
          </w:p>
        </w:tc>
      </w:tr>
      <w:tr w:rsidR="002E05EB" w:rsidRPr="002E05EB" w14:paraId="7BE31072" w14:textId="77777777" w:rsidTr="00FF10DC">
        <w:trPr>
          <w:gridAfter w:val="1"/>
          <w:wAfter w:w="7" w:type="dxa"/>
        </w:trPr>
        <w:tc>
          <w:tcPr>
            <w:tcW w:w="817" w:type="dxa"/>
          </w:tcPr>
          <w:p w14:paraId="13B73059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kern w:val="0"/>
                <w:sz w:val="24"/>
                <w:szCs w:val="24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sz w:val="24"/>
                <w:szCs w:val="24"/>
                <w14:ligatures w14:val="none"/>
              </w:rPr>
              <w:t xml:space="preserve">13 &amp; 14 </w:t>
            </w:r>
          </w:p>
        </w:tc>
        <w:tc>
          <w:tcPr>
            <w:tcW w:w="1843" w:type="dxa"/>
          </w:tcPr>
          <w:p w14:paraId="75C68006" w14:textId="77777777" w:rsidR="002E05EB" w:rsidRPr="002E05EB" w:rsidRDefault="002E05EB" w:rsidP="002E05EB">
            <w:pPr>
              <w:autoSpaceDE w:val="0"/>
              <w:autoSpaceDN w:val="0"/>
              <w:adjustRightInd w:val="0"/>
              <w:ind w:left="208" w:hanging="208"/>
              <w:rPr>
                <w:rFonts w:ascii="Arial Narrow" w:eastAsia="Calibri" w:hAnsi="Arial Narrow" w:cs="Arial"/>
                <w:color w:val="000000"/>
                <w:kern w:val="0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color w:val="000000"/>
                <w:kern w:val="0"/>
                <w14:ligatures w14:val="none"/>
              </w:rPr>
              <w:t xml:space="preserve">1. </w:t>
            </w:r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 xml:space="preserve">Mahasiswa mampu menjelaskan dan mengelola media digital sebagai media </w:t>
            </w:r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lastRenderedPageBreak/>
              <w:t xml:space="preserve">komunikasi bagi </w:t>
            </w:r>
            <w:r w:rsidRPr="002E05EB">
              <w:rPr>
                <w:rFonts w:ascii="Arial Narrow" w:eastAsia="Calibri" w:hAnsi="Arial Narrow" w:cs="Arial"/>
                <w:i/>
                <w:color w:val="000000"/>
                <w:kern w:val="0"/>
                <w:lang w:val="en-US"/>
                <w14:ligatures w14:val="none"/>
              </w:rPr>
              <w:t>public relations</w:t>
            </w:r>
          </w:p>
        </w:tc>
        <w:tc>
          <w:tcPr>
            <w:tcW w:w="2019" w:type="dxa"/>
          </w:tcPr>
          <w:p w14:paraId="5B2A6123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lastRenderedPageBreak/>
              <w:t>Kriteria:</w:t>
            </w:r>
          </w:p>
          <w:p w14:paraId="03DD5868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Sikap, Penguasaan dan ketrampilan</w:t>
            </w:r>
          </w:p>
          <w:p w14:paraId="5D953558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</w:p>
          <w:p w14:paraId="402C4736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Kelengkapan tugas</w:t>
            </w:r>
          </w:p>
          <w:p w14:paraId="7DB4BF13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</w:p>
          <w:p w14:paraId="1A1341A7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Bentuk:</w:t>
            </w:r>
          </w:p>
          <w:p w14:paraId="6FCA5FFC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lastRenderedPageBreak/>
              <w:t>Penilaian berdasarkan keaktifan di perkuliahan</w:t>
            </w: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 </w:t>
            </w:r>
          </w:p>
          <w:p w14:paraId="41D128DA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</w:p>
        </w:tc>
        <w:tc>
          <w:tcPr>
            <w:tcW w:w="2127" w:type="dxa"/>
          </w:tcPr>
          <w:p w14:paraId="10191907" w14:textId="77777777" w:rsidR="002E05EB" w:rsidRPr="002E05EB" w:rsidRDefault="002E05EB" w:rsidP="004C6ED0">
            <w:pPr>
              <w:widowControl w:val="0"/>
              <w:numPr>
                <w:ilvl w:val="0"/>
                <w:numId w:val="19"/>
              </w:numPr>
              <w:tabs>
                <w:tab w:val="left" w:pos="417"/>
                <w:tab w:val="left" w:pos="418"/>
              </w:tabs>
              <w:autoSpaceDE w:val="0"/>
              <w:autoSpaceDN w:val="0"/>
              <w:ind w:right="298"/>
              <w:rPr>
                <w:rFonts w:ascii="Arial Narrow" w:eastAsia="Times New Roman" w:hAnsi="Arial Narrow" w:cs="Times New Roman"/>
                <w:i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lastRenderedPageBreak/>
              <w:t xml:space="preserve">Mahasiswa mampu memahami dan menjelaskan pentingnya internet dan </w:t>
            </w: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lastRenderedPageBreak/>
              <w:t xml:space="preserve">media digital bagi </w:t>
            </w:r>
            <w:r w:rsidRPr="002E05EB">
              <w:rPr>
                <w:rFonts w:ascii="Arial Narrow" w:eastAsia="Times New Roman" w:hAnsi="Arial Narrow" w:cs="Times New Roman"/>
                <w:i/>
                <w:kern w:val="0"/>
                <w:lang w:val="en-US"/>
                <w14:ligatures w14:val="none"/>
              </w:rPr>
              <w:t>public relations</w:t>
            </w:r>
          </w:p>
          <w:p w14:paraId="2DE1CF40" w14:textId="77777777" w:rsidR="002E05EB" w:rsidRPr="002E05EB" w:rsidRDefault="002E05EB" w:rsidP="004C6ED0">
            <w:pPr>
              <w:widowControl w:val="0"/>
              <w:numPr>
                <w:ilvl w:val="0"/>
                <w:numId w:val="19"/>
              </w:numPr>
              <w:tabs>
                <w:tab w:val="left" w:pos="417"/>
                <w:tab w:val="left" w:pos="418"/>
              </w:tabs>
              <w:autoSpaceDE w:val="0"/>
              <w:autoSpaceDN w:val="0"/>
              <w:ind w:right="298"/>
              <w:rPr>
                <w:rFonts w:ascii="Arial Narrow" w:eastAsia="Times New Roman" w:hAnsi="Arial Narrow" w:cs="Times New Roman"/>
                <w:i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Mahasiswa mampu memahami dan menjelaskan manfaat dan fungsi</w:t>
            </w:r>
            <w:r w:rsidRPr="002E05EB">
              <w:rPr>
                <w:rFonts w:ascii="Arial Narrow" w:eastAsia="Times New Roman" w:hAnsi="Arial Narrow" w:cs="Times New Roman"/>
                <w:i/>
                <w:kern w:val="0"/>
                <w:lang w:val="en-US"/>
                <w14:ligatures w14:val="none"/>
              </w:rPr>
              <w:t xml:space="preserve"> corporate website</w:t>
            </w:r>
          </w:p>
          <w:p w14:paraId="4AD89C72" w14:textId="77777777" w:rsidR="002E05EB" w:rsidRPr="002E05EB" w:rsidRDefault="002E05EB" w:rsidP="004C6ED0">
            <w:pPr>
              <w:widowControl w:val="0"/>
              <w:numPr>
                <w:ilvl w:val="0"/>
                <w:numId w:val="19"/>
              </w:numPr>
              <w:tabs>
                <w:tab w:val="left" w:pos="417"/>
                <w:tab w:val="left" w:pos="418"/>
              </w:tabs>
              <w:autoSpaceDE w:val="0"/>
              <w:autoSpaceDN w:val="0"/>
              <w:ind w:right="298"/>
              <w:rPr>
                <w:rFonts w:ascii="Arial Narrow" w:eastAsia="Times New Roman" w:hAnsi="Arial Narrow" w:cs="Times New Roman"/>
                <w:i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Mahasiswa mampu memahami dan menjelaskan prinsip-prinsip pembuatan dan penulisan dalam</w:t>
            </w:r>
            <w:r w:rsidRPr="002E05EB">
              <w:rPr>
                <w:rFonts w:ascii="Arial Narrow" w:eastAsia="Times New Roman" w:hAnsi="Arial Narrow" w:cs="Times New Roman"/>
                <w:i/>
                <w:kern w:val="0"/>
                <w:lang w:val="en-US"/>
                <w14:ligatures w14:val="none"/>
              </w:rPr>
              <w:t xml:space="preserve"> corporate website</w:t>
            </w:r>
          </w:p>
          <w:p w14:paraId="72F6A537" w14:textId="77777777" w:rsidR="002E05EB" w:rsidRPr="002E05EB" w:rsidRDefault="002E05EB" w:rsidP="004C6ED0">
            <w:pPr>
              <w:widowControl w:val="0"/>
              <w:numPr>
                <w:ilvl w:val="0"/>
                <w:numId w:val="19"/>
              </w:numPr>
              <w:tabs>
                <w:tab w:val="left" w:pos="417"/>
                <w:tab w:val="left" w:pos="418"/>
              </w:tabs>
              <w:autoSpaceDE w:val="0"/>
              <w:autoSpaceDN w:val="0"/>
              <w:ind w:right="298"/>
              <w:rPr>
                <w:rFonts w:ascii="Arial Narrow" w:eastAsia="Times New Roman" w:hAnsi="Arial Narrow" w:cs="Times New Roman"/>
                <w:i/>
                <w:kern w:val="0"/>
                <w:lang w:val="id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 xml:space="preserve">Mahasiswa mampu memahami dan menjelaskan kelebihan serta </w:t>
            </w: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lastRenderedPageBreak/>
              <w:t>karakteristik dari media social</w:t>
            </w:r>
            <w:r w:rsidRPr="002E05EB">
              <w:rPr>
                <w:rFonts w:ascii="Arial Narrow" w:eastAsia="Times New Roman" w:hAnsi="Arial Narrow" w:cs="Times New Roman"/>
                <w:i/>
                <w:kern w:val="0"/>
                <w:lang w:val="en-US"/>
                <w14:ligatures w14:val="none"/>
              </w:rPr>
              <w:t xml:space="preserve"> untuk public relations</w:t>
            </w:r>
          </w:p>
          <w:p w14:paraId="7B2D2D15" w14:textId="77777777" w:rsidR="002E05EB" w:rsidRPr="002E05EB" w:rsidRDefault="002E05EB" w:rsidP="002E05EB">
            <w:pPr>
              <w:ind w:left="180" w:hanging="283"/>
              <w:contextualSpacing/>
              <w:rPr>
                <w:rFonts w:ascii="Arial Narrow" w:eastAsia="Calibri" w:hAnsi="Arial Narrow" w:cs="Arial"/>
                <w:kern w:val="0"/>
                <w14:ligatures w14:val="none"/>
              </w:rPr>
            </w:pPr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>Mahasiswa mampu memahami dan merancang pesan pada media social untuk keperluan public relations</w:t>
            </w:r>
          </w:p>
        </w:tc>
        <w:tc>
          <w:tcPr>
            <w:tcW w:w="2126" w:type="dxa"/>
          </w:tcPr>
          <w:p w14:paraId="0F277372" w14:textId="77777777" w:rsidR="002E05EB" w:rsidRPr="002E05EB" w:rsidRDefault="002E05EB" w:rsidP="004C6ED0">
            <w:pPr>
              <w:widowControl w:val="0"/>
              <w:numPr>
                <w:ilvl w:val="0"/>
                <w:numId w:val="20"/>
              </w:numPr>
              <w:tabs>
                <w:tab w:val="left" w:pos="313"/>
              </w:tabs>
              <w:autoSpaceDE w:val="0"/>
              <w:autoSpaceDN w:val="0"/>
              <w:spacing w:before="155" w:line="261" w:lineRule="auto"/>
              <w:ind w:right="278"/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lastRenderedPageBreak/>
              <w:t>Corporate website</w:t>
            </w:r>
          </w:p>
          <w:p w14:paraId="778496C8" w14:textId="77777777" w:rsidR="002E05EB" w:rsidRPr="002E05EB" w:rsidRDefault="002E05EB" w:rsidP="004C6ED0">
            <w:pPr>
              <w:widowControl w:val="0"/>
              <w:numPr>
                <w:ilvl w:val="0"/>
                <w:numId w:val="20"/>
              </w:numPr>
              <w:tabs>
                <w:tab w:val="left" w:pos="313"/>
              </w:tabs>
              <w:autoSpaceDE w:val="0"/>
              <w:autoSpaceDN w:val="0"/>
              <w:spacing w:before="155" w:line="261" w:lineRule="auto"/>
              <w:ind w:right="278"/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Blog</w:t>
            </w:r>
          </w:p>
          <w:p w14:paraId="3499639A" w14:textId="77777777" w:rsidR="002E05EB" w:rsidRPr="002E05EB" w:rsidRDefault="002E05EB" w:rsidP="004C6ED0">
            <w:pPr>
              <w:widowControl w:val="0"/>
              <w:numPr>
                <w:ilvl w:val="0"/>
                <w:numId w:val="20"/>
              </w:numPr>
              <w:tabs>
                <w:tab w:val="left" w:pos="313"/>
              </w:tabs>
              <w:autoSpaceDE w:val="0"/>
              <w:autoSpaceDN w:val="0"/>
              <w:spacing w:before="155" w:line="261" w:lineRule="auto"/>
              <w:ind w:right="278"/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Times New Roman" w:hAnsi="Arial Narrow" w:cs="Times New Roman"/>
                <w:kern w:val="0"/>
                <w:lang w:val="en-US"/>
                <w14:ligatures w14:val="none"/>
              </w:rPr>
              <w:t>Media sosial</w:t>
            </w:r>
            <w:r w:rsidRPr="002E05EB">
              <w:rPr>
                <w:rFonts w:ascii="Arial Narrow" w:eastAsia="Times New Roman" w:hAnsi="Arial Narrow" w:cs="Arial"/>
                <w:kern w:val="0"/>
                <w:lang w:val="id"/>
                <w14:ligatures w14:val="none"/>
              </w:rPr>
              <w:t xml:space="preserve"> </w:t>
            </w:r>
          </w:p>
        </w:tc>
        <w:tc>
          <w:tcPr>
            <w:tcW w:w="2261" w:type="dxa"/>
          </w:tcPr>
          <w:p w14:paraId="7B8EE8D4" w14:textId="77777777" w:rsidR="002E05EB" w:rsidRPr="002E05EB" w:rsidRDefault="002E05EB" w:rsidP="002E05EB">
            <w:pPr>
              <w:spacing w:after="200" w:line="276" w:lineRule="auto"/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1. </w:t>
            </w:r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Ceramah/Diskusi menggunakan Online (E-Learning)</w:t>
            </w:r>
          </w:p>
          <w:p w14:paraId="3486FDB5" w14:textId="77777777" w:rsidR="002E05EB" w:rsidRPr="002E05EB" w:rsidRDefault="002E05EB" w:rsidP="002E05EB">
            <w:pPr>
              <w:spacing w:after="200" w:line="276" w:lineRule="auto"/>
              <w:contextualSpacing/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2. Video Conference</w:t>
            </w:r>
          </w:p>
          <w:p w14:paraId="39BFE9C9" w14:textId="77777777" w:rsidR="002E05EB" w:rsidRPr="002E05EB" w:rsidRDefault="002E05EB" w:rsidP="002E05EB">
            <w:pPr>
              <w:spacing w:after="200" w:line="276" w:lineRule="auto"/>
              <w:ind w:left="418"/>
              <w:contextualSpacing/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</w:p>
        </w:tc>
        <w:tc>
          <w:tcPr>
            <w:tcW w:w="1707" w:type="dxa"/>
          </w:tcPr>
          <w:p w14:paraId="1278A67A" w14:textId="77777777" w:rsidR="002E05EB" w:rsidRPr="002E05EB" w:rsidRDefault="002E05EB" w:rsidP="002E05EB">
            <w:pPr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Kuliah </w:t>
            </w:r>
          </w:p>
          <w:p w14:paraId="399763B9" w14:textId="77777777" w:rsidR="002E05EB" w:rsidRPr="002E05EB" w:rsidRDefault="002E05EB" w:rsidP="002E05EB">
            <w:pPr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[TM : </w:t>
            </w:r>
            <w:r w:rsidRPr="002E05EB">
              <w:rPr>
                <w:rFonts w:ascii="Arial Narrow" w:eastAsia="Calibri" w:hAnsi="Arial Narrow" w:cs="Arial"/>
                <w:b/>
                <w:kern w:val="0"/>
                <w:lang w:val="id-ID"/>
                <w14:ligatures w14:val="none"/>
              </w:rPr>
              <w:t>1</w:t>
            </w: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x(3x50’)]</w:t>
            </w:r>
          </w:p>
          <w:p w14:paraId="7FD97C08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</w:p>
          <w:p w14:paraId="55783837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[BT:4x(3x60’)]</w:t>
            </w:r>
            <w:r w:rsidRPr="002E05EB"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</w:p>
          <w:p w14:paraId="001172D2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[BM:4x(3x60’)]</w:t>
            </w:r>
            <w:r w:rsidRPr="002E05EB"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  <w:t xml:space="preserve">  </w:t>
            </w:r>
          </w:p>
        </w:tc>
        <w:tc>
          <w:tcPr>
            <w:tcW w:w="1701" w:type="dxa"/>
          </w:tcPr>
          <w:p w14:paraId="386E97CA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Menjelaskan masing-masing karakteristik media digital, serta melakukan media monitoring </w:t>
            </w: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lastRenderedPageBreak/>
              <w:t>terhadap media digital yang dimiliki oleh beberapa perusahaan</w:t>
            </w:r>
          </w:p>
        </w:tc>
        <w:tc>
          <w:tcPr>
            <w:tcW w:w="1135" w:type="dxa"/>
            <w:tcBorders>
              <w:top w:val="single" w:sz="4" w:space="0" w:color="auto"/>
              <w:bottom w:val="single" w:sz="4" w:space="0" w:color="auto"/>
            </w:tcBorders>
          </w:tcPr>
          <w:p w14:paraId="05C1EE63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lastRenderedPageBreak/>
              <w:t>14,28</w:t>
            </w:r>
          </w:p>
        </w:tc>
      </w:tr>
      <w:tr w:rsidR="002E05EB" w:rsidRPr="002E05EB" w14:paraId="0D488F23" w14:textId="77777777" w:rsidTr="00FF10DC">
        <w:trPr>
          <w:gridAfter w:val="1"/>
          <w:wAfter w:w="7" w:type="dxa"/>
        </w:trPr>
        <w:tc>
          <w:tcPr>
            <w:tcW w:w="817" w:type="dxa"/>
          </w:tcPr>
          <w:p w14:paraId="50FAE65D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kern w:val="0"/>
                <w:sz w:val="24"/>
                <w:szCs w:val="24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sz w:val="24"/>
                <w:szCs w:val="24"/>
                <w14:ligatures w14:val="none"/>
              </w:rPr>
              <w:lastRenderedPageBreak/>
              <w:t>15</w:t>
            </w:r>
          </w:p>
        </w:tc>
        <w:tc>
          <w:tcPr>
            <w:tcW w:w="1843" w:type="dxa"/>
          </w:tcPr>
          <w:p w14:paraId="44646EDA" w14:textId="77777777" w:rsidR="002E05EB" w:rsidRPr="002E05EB" w:rsidRDefault="002E05EB" w:rsidP="002E05EB">
            <w:pPr>
              <w:autoSpaceDE w:val="0"/>
              <w:autoSpaceDN w:val="0"/>
              <w:adjustRightInd w:val="0"/>
              <w:rPr>
                <w:rFonts w:ascii="Arial Narrow" w:eastAsia="Calibri" w:hAnsi="Arial Narrow" w:cs="Arial"/>
                <w:color w:val="000000"/>
                <w:kern w:val="0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color w:val="000000"/>
                <w:kern w:val="0"/>
                <w:lang w:val="en-US"/>
                <w14:ligatures w14:val="none"/>
              </w:rPr>
              <w:t>Mahasiswa mempersiapkan dan menyelesaikan produksi media PR kelompok masing-masing</w:t>
            </w:r>
          </w:p>
        </w:tc>
        <w:tc>
          <w:tcPr>
            <w:tcW w:w="2019" w:type="dxa"/>
          </w:tcPr>
          <w:p w14:paraId="5BFD7EB4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Kriteria:</w:t>
            </w:r>
          </w:p>
          <w:p w14:paraId="26F2B39B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Sikap, Penguasaan dan ketrampilan</w:t>
            </w:r>
          </w:p>
          <w:p w14:paraId="47E11095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</w:p>
          <w:p w14:paraId="204604B7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Kelengkapan tugas</w:t>
            </w:r>
          </w:p>
          <w:p w14:paraId="392F9921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</w:p>
          <w:p w14:paraId="721246C0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Bentuk:</w:t>
            </w:r>
          </w:p>
          <w:p w14:paraId="423123B1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Penilaian berdasarkan keaktifan di perkuliahan</w:t>
            </w: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 </w:t>
            </w:r>
          </w:p>
          <w:p w14:paraId="72332560" w14:textId="77777777" w:rsidR="002E05EB" w:rsidRPr="002E05EB" w:rsidRDefault="002E05EB" w:rsidP="002E05EB">
            <w:pPr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</w:p>
        </w:tc>
        <w:tc>
          <w:tcPr>
            <w:tcW w:w="2127" w:type="dxa"/>
          </w:tcPr>
          <w:p w14:paraId="2F2DB92E" w14:textId="77777777" w:rsidR="002E05EB" w:rsidRPr="002E05EB" w:rsidRDefault="002E05EB" w:rsidP="002E05EB">
            <w:pPr>
              <w:ind w:left="180" w:hanging="283"/>
              <w:contextualSpacing/>
              <w:rPr>
                <w:rFonts w:ascii="Arial Narrow" w:eastAsia="Calibri" w:hAnsi="Arial Narrow" w:cs="Arial"/>
                <w:kern w:val="0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14:ligatures w14:val="none"/>
              </w:rPr>
              <w:t xml:space="preserve">1. </w:t>
            </w:r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>Mahasiswa mempersiapkan dan menyelesaikan produksi media PR kelompok masing-masing</w:t>
            </w:r>
            <w:r w:rsidRPr="002E05EB">
              <w:rPr>
                <w:rFonts w:ascii="Arial Narrow" w:eastAsia="Calibri" w:hAnsi="Arial Narrow" w:cs="Arial"/>
                <w:kern w:val="0"/>
                <w14:ligatures w14:val="none"/>
              </w:rPr>
              <w:t>.</w:t>
            </w:r>
          </w:p>
        </w:tc>
        <w:tc>
          <w:tcPr>
            <w:tcW w:w="2126" w:type="dxa"/>
          </w:tcPr>
          <w:p w14:paraId="0825E35F" w14:textId="77777777" w:rsidR="002E05EB" w:rsidRPr="002E05EB" w:rsidRDefault="002E05EB" w:rsidP="002E05EB">
            <w:pPr>
              <w:ind w:left="329" w:hanging="283"/>
              <w:contextualSpacing/>
              <w:rPr>
                <w:rFonts w:ascii="Arial Narrow" w:eastAsia="Calibri" w:hAnsi="Arial Narrow" w:cs="Arial"/>
                <w:i/>
                <w:iCs/>
                <w:kern w:val="0"/>
                <w:lang w:val="id-ID"/>
                <w14:ligatures w14:val="none"/>
              </w:rPr>
            </w:pPr>
          </w:p>
        </w:tc>
        <w:tc>
          <w:tcPr>
            <w:tcW w:w="2261" w:type="dxa"/>
          </w:tcPr>
          <w:p w14:paraId="309055D5" w14:textId="77777777" w:rsidR="002E05EB" w:rsidRPr="002E05EB" w:rsidRDefault="002E05EB" w:rsidP="002E05EB">
            <w:pPr>
              <w:spacing w:after="200" w:line="276" w:lineRule="auto"/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1. </w:t>
            </w:r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>Ceramah/Diskusi menggunakan Online (E-Learning)</w:t>
            </w:r>
          </w:p>
          <w:p w14:paraId="2C398733" w14:textId="77777777" w:rsidR="002E05EB" w:rsidRPr="002E05EB" w:rsidRDefault="002E05EB" w:rsidP="002E05EB">
            <w:pPr>
              <w:spacing w:after="200" w:line="276" w:lineRule="auto"/>
              <w:contextualSpacing/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2. Video Conference</w:t>
            </w:r>
          </w:p>
          <w:p w14:paraId="3604798F" w14:textId="77777777" w:rsidR="002E05EB" w:rsidRPr="002E05EB" w:rsidRDefault="002E05EB" w:rsidP="002E05EB">
            <w:pPr>
              <w:spacing w:after="200" w:line="276" w:lineRule="auto"/>
              <w:contextualSpacing/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3. </w:t>
            </w:r>
            <w:r w:rsidRPr="002E05EB">
              <w:rPr>
                <w:rFonts w:ascii="Arial Narrow" w:eastAsia="Calibri" w:hAnsi="Arial Narrow" w:cs="Times New Roman"/>
                <w:kern w:val="0"/>
                <w:lang w:val="en-US"/>
                <w14:ligatures w14:val="none"/>
              </w:rPr>
              <w:t>Mahasiswa mempersiapkan dan menyelesaikan produksi media PR kelompok masing-masing untuk memenuhi tugas akhir mata kuliah Produksi Media PR</w:t>
            </w:r>
          </w:p>
          <w:p w14:paraId="64B8281B" w14:textId="77777777" w:rsidR="002E05EB" w:rsidRPr="002E05EB" w:rsidRDefault="002E05EB" w:rsidP="002E05EB">
            <w:pPr>
              <w:spacing w:after="200" w:line="276" w:lineRule="auto"/>
              <w:contextualSpacing/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</w:p>
          <w:p w14:paraId="07E786C1" w14:textId="77777777" w:rsidR="002E05EB" w:rsidRPr="002E05EB" w:rsidRDefault="002E05EB" w:rsidP="002E05EB">
            <w:pPr>
              <w:spacing w:after="200" w:line="276" w:lineRule="auto"/>
              <w:ind w:left="418"/>
              <w:contextualSpacing/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</w:pPr>
          </w:p>
        </w:tc>
        <w:tc>
          <w:tcPr>
            <w:tcW w:w="1707" w:type="dxa"/>
          </w:tcPr>
          <w:p w14:paraId="58293FA7" w14:textId="77777777" w:rsidR="002E05EB" w:rsidRPr="002E05EB" w:rsidRDefault="002E05EB" w:rsidP="002E05EB">
            <w:pPr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  <w:t xml:space="preserve">Kuliah </w:t>
            </w:r>
          </w:p>
          <w:p w14:paraId="417BC395" w14:textId="77777777" w:rsidR="002E05EB" w:rsidRPr="002E05EB" w:rsidRDefault="002E05EB" w:rsidP="002E05EB">
            <w:pPr>
              <w:contextualSpacing/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 xml:space="preserve">[TM : </w:t>
            </w:r>
            <w:r w:rsidRPr="002E05EB">
              <w:rPr>
                <w:rFonts w:ascii="Arial Narrow" w:eastAsia="Calibri" w:hAnsi="Arial Narrow" w:cs="Arial"/>
                <w:b/>
                <w:kern w:val="0"/>
                <w:lang w:val="id-ID"/>
                <w14:ligatures w14:val="none"/>
              </w:rPr>
              <w:t>1</w:t>
            </w:r>
            <w:r w:rsidRPr="002E05EB">
              <w:rPr>
                <w:rFonts w:ascii="Arial Narrow" w:eastAsia="Calibri" w:hAnsi="Arial Narrow" w:cs="Arial"/>
                <w:b/>
                <w:kern w:val="0"/>
                <w:lang w:val="en-US"/>
                <w14:ligatures w14:val="none"/>
              </w:rPr>
              <w:t>x(3x50’)]</w:t>
            </w:r>
          </w:p>
          <w:p w14:paraId="440B03C5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[BT:2x(3x60’)]</w:t>
            </w:r>
            <w:r w:rsidRPr="002E05EB"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  <w:t xml:space="preserve"> </w:t>
            </w:r>
          </w:p>
          <w:p w14:paraId="759C71D5" w14:textId="77777777" w:rsidR="002E05EB" w:rsidRPr="002E05EB" w:rsidRDefault="002E05EB" w:rsidP="002E05EB">
            <w:pPr>
              <w:rPr>
                <w:rFonts w:ascii="Arial Narrow" w:eastAsia="Calibri" w:hAnsi="Arial Narrow" w:cs="Arial"/>
                <w:kern w:val="0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[BM:2x(3x60’)]</w:t>
            </w:r>
            <w:r w:rsidRPr="002E05EB">
              <w:rPr>
                <w:rFonts w:ascii="Arial Narrow" w:eastAsia="Calibri" w:hAnsi="Arial Narrow" w:cs="Arial"/>
                <w:kern w:val="0"/>
                <w:sz w:val="24"/>
                <w:szCs w:val="24"/>
                <w:lang w:val="en-US"/>
                <w14:ligatures w14:val="none"/>
              </w:rPr>
              <w:t xml:space="preserve">  </w:t>
            </w:r>
          </w:p>
        </w:tc>
        <w:tc>
          <w:tcPr>
            <w:tcW w:w="1701" w:type="dxa"/>
          </w:tcPr>
          <w:p w14:paraId="0DC7ED58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14:ligatures w14:val="none"/>
              </w:rPr>
            </w:pPr>
          </w:p>
        </w:tc>
        <w:tc>
          <w:tcPr>
            <w:tcW w:w="1135" w:type="dxa"/>
            <w:tcBorders>
              <w:top w:val="single" w:sz="4" w:space="0" w:color="auto"/>
              <w:bottom w:val="single" w:sz="4" w:space="0" w:color="auto"/>
            </w:tcBorders>
          </w:tcPr>
          <w:p w14:paraId="49E91146" w14:textId="77777777" w:rsidR="002E05EB" w:rsidRPr="002E05EB" w:rsidRDefault="002E05EB" w:rsidP="002E05EB">
            <w:pPr>
              <w:jc w:val="center"/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</w:pPr>
            <w:r w:rsidRPr="002E05EB">
              <w:rPr>
                <w:rFonts w:ascii="Arial Narrow" w:eastAsia="Calibri" w:hAnsi="Arial Narrow" w:cs="Arial"/>
                <w:b/>
                <w:kern w:val="0"/>
                <w:sz w:val="24"/>
                <w:szCs w:val="24"/>
                <w:lang w:val="en-US"/>
                <w14:ligatures w14:val="none"/>
              </w:rPr>
              <w:t>7,14</w:t>
            </w:r>
          </w:p>
        </w:tc>
      </w:tr>
    </w:tbl>
    <w:p w14:paraId="0EDA0A85" w14:textId="77777777" w:rsidR="002E05EB" w:rsidRDefault="002E05EB" w:rsidP="00A0745A">
      <w:pPr>
        <w:ind w:left="360"/>
        <w:rPr>
          <w:rFonts w:ascii="Arial" w:eastAsia="Times New Roman" w:hAnsi="Arial" w:cs="Arial"/>
          <w:kern w:val="0"/>
          <w:sz w:val="18"/>
          <w:szCs w:val="18"/>
          <w14:ligatures w14:val="none"/>
        </w:rPr>
      </w:pPr>
    </w:p>
    <w:sectPr w:rsidR="002E05EB" w:rsidSect="00036E15">
      <w:pgSz w:w="16838" w:h="11906" w:orient="landscape"/>
      <w:pgMar w:top="1440" w:right="1440" w:bottom="1274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2454BD0" w14:textId="77777777" w:rsidR="008C3C45" w:rsidRDefault="008C3C45">
      <w:r>
        <w:separator/>
      </w:r>
    </w:p>
  </w:endnote>
  <w:endnote w:type="continuationSeparator" w:id="0">
    <w:p w14:paraId="0488A42B" w14:textId="77777777" w:rsidR="008C3C45" w:rsidRDefault="008C3C4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5B2F6AA" w14:textId="77777777" w:rsidR="008C3C45" w:rsidRDefault="008C3C45">
      <w:r>
        <w:separator/>
      </w:r>
    </w:p>
  </w:footnote>
  <w:footnote w:type="continuationSeparator" w:id="0">
    <w:p w14:paraId="1C6901E9" w14:textId="77777777" w:rsidR="008C3C45" w:rsidRDefault="008C3C4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C35B6F"/>
    <w:multiLevelType w:val="multilevel"/>
    <w:tmpl w:val="C7965B9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502" w:hanging="360"/>
      </w:pPr>
      <w:rPr>
        <w:rFonts w:ascii="Arial Narrow" w:eastAsia="Calibri" w:hAnsi="Arial Narrow" w:cs="Times New Roman"/>
      </w:r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1EF40EF"/>
    <w:multiLevelType w:val="hybridMultilevel"/>
    <w:tmpl w:val="4942E164"/>
    <w:lvl w:ilvl="0" w:tplc="E5C0727A">
      <w:start w:val="1"/>
      <w:numFmt w:val="bullet"/>
      <w:lvlText w:val="-"/>
      <w:lvlJc w:val="left"/>
      <w:pPr>
        <w:ind w:left="777" w:hanging="360"/>
      </w:pPr>
      <w:rPr>
        <w:rFonts w:ascii="Times New Roman" w:eastAsia="Times New Roman" w:hAnsi="Times New Roman" w:cs="Times New Roman" w:hint="default"/>
      </w:rPr>
    </w:lvl>
    <w:lvl w:ilvl="1" w:tplc="38090003" w:tentative="1">
      <w:start w:val="1"/>
      <w:numFmt w:val="bullet"/>
      <w:lvlText w:val="o"/>
      <w:lvlJc w:val="left"/>
      <w:pPr>
        <w:ind w:left="1497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217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937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57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77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97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817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537" w:hanging="360"/>
      </w:pPr>
      <w:rPr>
        <w:rFonts w:ascii="Wingdings" w:hAnsi="Wingdings" w:hint="default"/>
      </w:rPr>
    </w:lvl>
  </w:abstractNum>
  <w:abstractNum w:abstractNumId="2" w15:restartNumberingAfterBreak="0">
    <w:nsid w:val="12237C26"/>
    <w:multiLevelType w:val="multilevel"/>
    <w:tmpl w:val="2CD8C4B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6F57D49"/>
    <w:multiLevelType w:val="hybridMultilevel"/>
    <w:tmpl w:val="AD3E979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70E2092"/>
    <w:multiLevelType w:val="hybridMultilevel"/>
    <w:tmpl w:val="3C7E2FF0"/>
    <w:lvl w:ilvl="0" w:tplc="6FC088C0">
      <w:start w:val="1"/>
      <w:numFmt w:val="decimal"/>
      <w:lvlText w:val="%1."/>
      <w:lvlJc w:val="left"/>
      <w:pPr>
        <w:ind w:left="720" w:hanging="360"/>
      </w:pPr>
      <w:rPr>
        <w:rFonts w:ascii="Calibri" w:eastAsia="Calibri" w:hAnsi="Calibri"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E84550A"/>
    <w:multiLevelType w:val="hybridMultilevel"/>
    <w:tmpl w:val="89445CC0"/>
    <w:lvl w:ilvl="0" w:tplc="A1583638">
      <w:start w:val="1"/>
      <w:numFmt w:val="decimal"/>
      <w:lvlText w:val="%1."/>
      <w:lvlJc w:val="left"/>
      <w:pPr>
        <w:ind w:left="417" w:hanging="360"/>
      </w:pPr>
      <w:rPr>
        <w:rFonts w:ascii="Arial Narrow" w:eastAsia="Times New Roman" w:hAnsi="Arial Narrow" w:cs="Arial"/>
        <w:w w:val="100"/>
        <w:sz w:val="22"/>
        <w:szCs w:val="22"/>
        <w:lang w:val="id" w:eastAsia="en-US" w:bidi="ar-SA"/>
      </w:rPr>
    </w:lvl>
    <w:lvl w:ilvl="1" w:tplc="736C816C">
      <w:numFmt w:val="bullet"/>
      <w:lvlText w:val="•"/>
      <w:lvlJc w:val="left"/>
      <w:pPr>
        <w:ind w:left="646" w:hanging="360"/>
      </w:pPr>
      <w:rPr>
        <w:rFonts w:hint="default"/>
        <w:lang w:val="id" w:eastAsia="en-US" w:bidi="ar-SA"/>
      </w:rPr>
    </w:lvl>
    <w:lvl w:ilvl="2" w:tplc="6AB07916">
      <w:numFmt w:val="bullet"/>
      <w:lvlText w:val="•"/>
      <w:lvlJc w:val="left"/>
      <w:pPr>
        <w:ind w:left="872" w:hanging="360"/>
      </w:pPr>
      <w:rPr>
        <w:rFonts w:hint="default"/>
        <w:lang w:val="id" w:eastAsia="en-US" w:bidi="ar-SA"/>
      </w:rPr>
    </w:lvl>
    <w:lvl w:ilvl="3" w:tplc="D0609592">
      <w:numFmt w:val="bullet"/>
      <w:lvlText w:val="•"/>
      <w:lvlJc w:val="left"/>
      <w:pPr>
        <w:ind w:left="1098" w:hanging="360"/>
      </w:pPr>
      <w:rPr>
        <w:rFonts w:hint="default"/>
        <w:lang w:val="id" w:eastAsia="en-US" w:bidi="ar-SA"/>
      </w:rPr>
    </w:lvl>
    <w:lvl w:ilvl="4" w:tplc="71541C16">
      <w:numFmt w:val="bullet"/>
      <w:lvlText w:val="•"/>
      <w:lvlJc w:val="left"/>
      <w:pPr>
        <w:ind w:left="1325" w:hanging="360"/>
      </w:pPr>
      <w:rPr>
        <w:rFonts w:hint="default"/>
        <w:lang w:val="id" w:eastAsia="en-US" w:bidi="ar-SA"/>
      </w:rPr>
    </w:lvl>
    <w:lvl w:ilvl="5" w:tplc="EDE862B8">
      <w:numFmt w:val="bullet"/>
      <w:lvlText w:val="•"/>
      <w:lvlJc w:val="left"/>
      <w:pPr>
        <w:ind w:left="1551" w:hanging="360"/>
      </w:pPr>
      <w:rPr>
        <w:rFonts w:hint="default"/>
        <w:lang w:val="id" w:eastAsia="en-US" w:bidi="ar-SA"/>
      </w:rPr>
    </w:lvl>
    <w:lvl w:ilvl="6" w:tplc="94AE77AE">
      <w:numFmt w:val="bullet"/>
      <w:lvlText w:val="•"/>
      <w:lvlJc w:val="left"/>
      <w:pPr>
        <w:ind w:left="1777" w:hanging="360"/>
      </w:pPr>
      <w:rPr>
        <w:rFonts w:hint="default"/>
        <w:lang w:val="id" w:eastAsia="en-US" w:bidi="ar-SA"/>
      </w:rPr>
    </w:lvl>
    <w:lvl w:ilvl="7" w:tplc="D39EFFAE">
      <w:numFmt w:val="bullet"/>
      <w:lvlText w:val="•"/>
      <w:lvlJc w:val="left"/>
      <w:pPr>
        <w:ind w:left="2004" w:hanging="360"/>
      </w:pPr>
      <w:rPr>
        <w:rFonts w:hint="default"/>
        <w:lang w:val="id" w:eastAsia="en-US" w:bidi="ar-SA"/>
      </w:rPr>
    </w:lvl>
    <w:lvl w:ilvl="8" w:tplc="6AC43904">
      <w:numFmt w:val="bullet"/>
      <w:lvlText w:val="•"/>
      <w:lvlJc w:val="left"/>
      <w:pPr>
        <w:ind w:left="2230" w:hanging="360"/>
      </w:pPr>
      <w:rPr>
        <w:rFonts w:hint="default"/>
        <w:lang w:val="id" w:eastAsia="en-US" w:bidi="ar-SA"/>
      </w:rPr>
    </w:lvl>
  </w:abstractNum>
  <w:abstractNum w:abstractNumId="6" w15:restartNumberingAfterBreak="0">
    <w:nsid w:val="21421242"/>
    <w:multiLevelType w:val="hybridMultilevel"/>
    <w:tmpl w:val="F88EE2CC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9E62933"/>
    <w:multiLevelType w:val="multilevel"/>
    <w:tmpl w:val="2CD8C4B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FD369ED"/>
    <w:multiLevelType w:val="hybridMultilevel"/>
    <w:tmpl w:val="CEE6C68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24C1419"/>
    <w:multiLevelType w:val="hybridMultilevel"/>
    <w:tmpl w:val="FECEB23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EE60FC1"/>
    <w:multiLevelType w:val="hybridMultilevel"/>
    <w:tmpl w:val="271A53A2"/>
    <w:lvl w:ilvl="0" w:tplc="E33AD2F2">
      <w:start w:val="1"/>
      <w:numFmt w:val="decimal"/>
      <w:lvlText w:val="%1."/>
      <w:lvlJc w:val="left"/>
      <w:pPr>
        <w:ind w:left="422" w:hanging="284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id" w:eastAsia="en-US" w:bidi="ar-SA"/>
      </w:rPr>
    </w:lvl>
    <w:lvl w:ilvl="1" w:tplc="4296CC48">
      <w:numFmt w:val="bullet"/>
      <w:lvlText w:val="•"/>
      <w:lvlJc w:val="left"/>
      <w:pPr>
        <w:ind w:left="1573" w:hanging="284"/>
      </w:pPr>
      <w:rPr>
        <w:rFonts w:hint="default"/>
        <w:lang w:val="id" w:eastAsia="en-US" w:bidi="ar-SA"/>
      </w:rPr>
    </w:lvl>
    <w:lvl w:ilvl="2" w:tplc="6958D8B2">
      <w:numFmt w:val="bullet"/>
      <w:lvlText w:val="•"/>
      <w:lvlJc w:val="left"/>
      <w:pPr>
        <w:ind w:left="2726" w:hanging="284"/>
      </w:pPr>
      <w:rPr>
        <w:rFonts w:hint="default"/>
        <w:lang w:val="id" w:eastAsia="en-US" w:bidi="ar-SA"/>
      </w:rPr>
    </w:lvl>
    <w:lvl w:ilvl="3" w:tplc="B86A5B5E">
      <w:numFmt w:val="bullet"/>
      <w:lvlText w:val="•"/>
      <w:lvlJc w:val="left"/>
      <w:pPr>
        <w:ind w:left="3879" w:hanging="284"/>
      </w:pPr>
      <w:rPr>
        <w:rFonts w:hint="default"/>
        <w:lang w:val="id" w:eastAsia="en-US" w:bidi="ar-SA"/>
      </w:rPr>
    </w:lvl>
    <w:lvl w:ilvl="4" w:tplc="B7BE67F8">
      <w:numFmt w:val="bullet"/>
      <w:lvlText w:val="•"/>
      <w:lvlJc w:val="left"/>
      <w:pPr>
        <w:ind w:left="5033" w:hanging="284"/>
      </w:pPr>
      <w:rPr>
        <w:rFonts w:hint="default"/>
        <w:lang w:val="id" w:eastAsia="en-US" w:bidi="ar-SA"/>
      </w:rPr>
    </w:lvl>
    <w:lvl w:ilvl="5" w:tplc="07A6EFF4">
      <w:numFmt w:val="bullet"/>
      <w:lvlText w:val="•"/>
      <w:lvlJc w:val="left"/>
      <w:pPr>
        <w:ind w:left="6186" w:hanging="284"/>
      </w:pPr>
      <w:rPr>
        <w:rFonts w:hint="default"/>
        <w:lang w:val="id" w:eastAsia="en-US" w:bidi="ar-SA"/>
      </w:rPr>
    </w:lvl>
    <w:lvl w:ilvl="6" w:tplc="0A720DC8">
      <w:numFmt w:val="bullet"/>
      <w:lvlText w:val="•"/>
      <w:lvlJc w:val="left"/>
      <w:pPr>
        <w:ind w:left="7339" w:hanging="284"/>
      </w:pPr>
      <w:rPr>
        <w:rFonts w:hint="default"/>
        <w:lang w:val="id" w:eastAsia="en-US" w:bidi="ar-SA"/>
      </w:rPr>
    </w:lvl>
    <w:lvl w:ilvl="7" w:tplc="2572FED4">
      <w:numFmt w:val="bullet"/>
      <w:lvlText w:val="•"/>
      <w:lvlJc w:val="left"/>
      <w:pPr>
        <w:ind w:left="8493" w:hanging="284"/>
      </w:pPr>
      <w:rPr>
        <w:rFonts w:hint="default"/>
        <w:lang w:val="id" w:eastAsia="en-US" w:bidi="ar-SA"/>
      </w:rPr>
    </w:lvl>
    <w:lvl w:ilvl="8" w:tplc="A3DA5CD6">
      <w:numFmt w:val="bullet"/>
      <w:lvlText w:val="•"/>
      <w:lvlJc w:val="left"/>
      <w:pPr>
        <w:ind w:left="9646" w:hanging="284"/>
      </w:pPr>
      <w:rPr>
        <w:rFonts w:hint="default"/>
        <w:lang w:val="id" w:eastAsia="en-US" w:bidi="ar-SA"/>
      </w:rPr>
    </w:lvl>
  </w:abstractNum>
  <w:abstractNum w:abstractNumId="11" w15:restartNumberingAfterBreak="0">
    <w:nsid w:val="4F205527"/>
    <w:multiLevelType w:val="hybridMultilevel"/>
    <w:tmpl w:val="19AE738E"/>
    <w:lvl w:ilvl="0" w:tplc="A676A0D4">
      <w:start w:val="1"/>
      <w:numFmt w:val="decimal"/>
      <w:lvlText w:val="%1."/>
      <w:lvlJc w:val="left"/>
      <w:pPr>
        <w:ind w:left="417" w:hanging="360"/>
      </w:pPr>
      <w:rPr>
        <w:rFonts w:ascii="Arial Narrow" w:eastAsia="Times New Roman" w:hAnsi="Arial Narrow" w:cs="Arial"/>
        <w:w w:val="100"/>
        <w:sz w:val="22"/>
        <w:szCs w:val="22"/>
        <w:lang w:val="id" w:eastAsia="en-US" w:bidi="ar-SA"/>
      </w:rPr>
    </w:lvl>
    <w:lvl w:ilvl="1" w:tplc="155A6F0E">
      <w:numFmt w:val="bullet"/>
      <w:lvlText w:val="•"/>
      <w:lvlJc w:val="left"/>
      <w:pPr>
        <w:ind w:left="646" w:hanging="360"/>
      </w:pPr>
      <w:rPr>
        <w:rFonts w:hint="default"/>
        <w:lang w:val="id" w:eastAsia="en-US" w:bidi="ar-SA"/>
      </w:rPr>
    </w:lvl>
    <w:lvl w:ilvl="2" w:tplc="D3061ADC">
      <w:numFmt w:val="bullet"/>
      <w:lvlText w:val="•"/>
      <w:lvlJc w:val="left"/>
      <w:pPr>
        <w:ind w:left="872" w:hanging="360"/>
      </w:pPr>
      <w:rPr>
        <w:rFonts w:hint="default"/>
        <w:lang w:val="id" w:eastAsia="en-US" w:bidi="ar-SA"/>
      </w:rPr>
    </w:lvl>
    <w:lvl w:ilvl="3" w:tplc="AF0E417A">
      <w:numFmt w:val="bullet"/>
      <w:lvlText w:val="•"/>
      <w:lvlJc w:val="left"/>
      <w:pPr>
        <w:ind w:left="1098" w:hanging="360"/>
      </w:pPr>
      <w:rPr>
        <w:rFonts w:hint="default"/>
        <w:lang w:val="id" w:eastAsia="en-US" w:bidi="ar-SA"/>
      </w:rPr>
    </w:lvl>
    <w:lvl w:ilvl="4" w:tplc="73F8631C">
      <w:numFmt w:val="bullet"/>
      <w:lvlText w:val="•"/>
      <w:lvlJc w:val="left"/>
      <w:pPr>
        <w:ind w:left="1325" w:hanging="360"/>
      </w:pPr>
      <w:rPr>
        <w:rFonts w:hint="default"/>
        <w:lang w:val="id" w:eastAsia="en-US" w:bidi="ar-SA"/>
      </w:rPr>
    </w:lvl>
    <w:lvl w:ilvl="5" w:tplc="B270F258">
      <w:numFmt w:val="bullet"/>
      <w:lvlText w:val="•"/>
      <w:lvlJc w:val="left"/>
      <w:pPr>
        <w:ind w:left="1551" w:hanging="360"/>
      </w:pPr>
      <w:rPr>
        <w:rFonts w:hint="default"/>
        <w:lang w:val="id" w:eastAsia="en-US" w:bidi="ar-SA"/>
      </w:rPr>
    </w:lvl>
    <w:lvl w:ilvl="6" w:tplc="D5662C4E">
      <w:numFmt w:val="bullet"/>
      <w:lvlText w:val="•"/>
      <w:lvlJc w:val="left"/>
      <w:pPr>
        <w:ind w:left="1777" w:hanging="360"/>
      </w:pPr>
      <w:rPr>
        <w:rFonts w:hint="default"/>
        <w:lang w:val="id" w:eastAsia="en-US" w:bidi="ar-SA"/>
      </w:rPr>
    </w:lvl>
    <w:lvl w:ilvl="7" w:tplc="20E40EDC">
      <w:numFmt w:val="bullet"/>
      <w:lvlText w:val="•"/>
      <w:lvlJc w:val="left"/>
      <w:pPr>
        <w:ind w:left="2004" w:hanging="360"/>
      </w:pPr>
      <w:rPr>
        <w:rFonts w:hint="default"/>
        <w:lang w:val="id" w:eastAsia="en-US" w:bidi="ar-SA"/>
      </w:rPr>
    </w:lvl>
    <w:lvl w:ilvl="8" w:tplc="6F965E5C">
      <w:numFmt w:val="bullet"/>
      <w:lvlText w:val="•"/>
      <w:lvlJc w:val="left"/>
      <w:pPr>
        <w:ind w:left="2230" w:hanging="360"/>
      </w:pPr>
      <w:rPr>
        <w:rFonts w:hint="default"/>
        <w:lang w:val="id" w:eastAsia="en-US" w:bidi="ar-SA"/>
      </w:rPr>
    </w:lvl>
  </w:abstractNum>
  <w:abstractNum w:abstractNumId="12" w15:restartNumberingAfterBreak="0">
    <w:nsid w:val="629E099D"/>
    <w:multiLevelType w:val="multilevel"/>
    <w:tmpl w:val="49CC834C"/>
    <w:lvl w:ilvl="0">
      <w:start w:val="1"/>
      <w:numFmt w:val="decimal"/>
      <w:lvlText w:val="%1."/>
      <w:lvlJc w:val="left"/>
      <w:pPr>
        <w:tabs>
          <w:tab w:val="num" w:pos="390"/>
        </w:tabs>
        <w:ind w:left="390" w:hanging="390"/>
      </w:pPr>
      <w:rPr>
        <w:rFonts w:ascii="Times New Roman" w:eastAsia="Times New Roman" w:hAnsi="Times New Roman" w:cs="Times New Roman"/>
        <w:i w:val="0"/>
        <w:sz w:val="24"/>
      </w:rPr>
    </w:lvl>
    <w:lvl w:ilvl="1">
      <w:start w:val="1"/>
      <w:numFmt w:val="decimal"/>
      <w:lvlText w:val="%1.%2."/>
      <w:lvlJc w:val="left"/>
      <w:pPr>
        <w:tabs>
          <w:tab w:val="num" w:pos="390"/>
        </w:tabs>
        <w:ind w:left="390" w:hanging="39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3" w15:restartNumberingAfterBreak="0">
    <w:nsid w:val="629E0C5C"/>
    <w:multiLevelType w:val="hybridMultilevel"/>
    <w:tmpl w:val="CEE6C68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5472F5D"/>
    <w:multiLevelType w:val="hybridMultilevel"/>
    <w:tmpl w:val="CE86A682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99B3FFF"/>
    <w:multiLevelType w:val="hybridMultilevel"/>
    <w:tmpl w:val="247E4CDE"/>
    <w:lvl w:ilvl="0" w:tplc="47D89980">
      <w:start w:val="1"/>
      <w:numFmt w:val="decimal"/>
      <w:lvlText w:val="%1."/>
      <w:lvlJc w:val="left"/>
      <w:pPr>
        <w:ind w:left="417" w:hanging="360"/>
      </w:pPr>
      <w:rPr>
        <w:rFonts w:ascii="Arial Narrow" w:eastAsia="Times New Roman" w:hAnsi="Arial Narrow" w:cs="Arial"/>
        <w:w w:val="100"/>
        <w:sz w:val="22"/>
        <w:szCs w:val="22"/>
        <w:lang w:val="id" w:eastAsia="en-US" w:bidi="ar-SA"/>
      </w:rPr>
    </w:lvl>
    <w:lvl w:ilvl="1" w:tplc="9266E054">
      <w:numFmt w:val="bullet"/>
      <w:lvlText w:val="•"/>
      <w:lvlJc w:val="left"/>
      <w:pPr>
        <w:ind w:left="646" w:hanging="360"/>
      </w:pPr>
      <w:rPr>
        <w:rFonts w:hint="default"/>
        <w:lang w:val="id" w:eastAsia="en-US" w:bidi="ar-SA"/>
      </w:rPr>
    </w:lvl>
    <w:lvl w:ilvl="2" w:tplc="A07099A8">
      <w:numFmt w:val="bullet"/>
      <w:lvlText w:val="•"/>
      <w:lvlJc w:val="left"/>
      <w:pPr>
        <w:ind w:left="872" w:hanging="360"/>
      </w:pPr>
      <w:rPr>
        <w:rFonts w:hint="default"/>
        <w:lang w:val="id" w:eastAsia="en-US" w:bidi="ar-SA"/>
      </w:rPr>
    </w:lvl>
    <w:lvl w:ilvl="3" w:tplc="38D4740A">
      <w:numFmt w:val="bullet"/>
      <w:lvlText w:val="•"/>
      <w:lvlJc w:val="left"/>
      <w:pPr>
        <w:ind w:left="1098" w:hanging="360"/>
      </w:pPr>
      <w:rPr>
        <w:rFonts w:hint="default"/>
        <w:lang w:val="id" w:eastAsia="en-US" w:bidi="ar-SA"/>
      </w:rPr>
    </w:lvl>
    <w:lvl w:ilvl="4" w:tplc="0266411E">
      <w:numFmt w:val="bullet"/>
      <w:lvlText w:val="•"/>
      <w:lvlJc w:val="left"/>
      <w:pPr>
        <w:ind w:left="1325" w:hanging="360"/>
      </w:pPr>
      <w:rPr>
        <w:rFonts w:hint="default"/>
        <w:lang w:val="id" w:eastAsia="en-US" w:bidi="ar-SA"/>
      </w:rPr>
    </w:lvl>
    <w:lvl w:ilvl="5" w:tplc="9EF25A32">
      <w:numFmt w:val="bullet"/>
      <w:lvlText w:val="•"/>
      <w:lvlJc w:val="left"/>
      <w:pPr>
        <w:ind w:left="1551" w:hanging="360"/>
      </w:pPr>
      <w:rPr>
        <w:rFonts w:hint="default"/>
        <w:lang w:val="id" w:eastAsia="en-US" w:bidi="ar-SA"/>
      </w:rPr>
    </w:lvl>
    <w:lvl w:ilvl="6" w:tplc="9C7499D4">
      <w:numFmt w:val="bullet"/>
      <w:lvlText w:val="•"/>
      <w:lvlJc w:val="left"/>
      <w:pPr>
        <w:ind w:left="1777" w:hanging="360"/>
      </w:pPr>
      <w:rPr>
        <w:rFonts w:hint="default"/>
        <w:lang w:val="id" w:eastAsia="en-US" w:bidi="ar-SA"/>
      </w:rPr>
    </w:lvl>
    <w:lvl w:ilvl="7" w:tplc="07B85EF6">
      <w:numFmt w:val="bullet"/>
      <w:lvlText w:val="•"/>
      <w:lvlJc w:val="left"/>
      <w:pPr>
        <w:ind w:left="2004" w:hanging="360"/>
      </w:pPr>
      <w:rPr>
        <w:rFonts w:hint="default"/>
        <w:lang w:val="id" w:eastAsia="en-US" w:bidi="ar-SA"/>
      </w:rPr>
    </w:lvl>
    <w:lvl w:ilvl="8" w:tplc="97A64516">
      <w:numFmt w:val="bullet"/>
      <w:lvlText w:val="•"/>
      <w:lvlJc w:val="left"/>
      <w:pPr>
        <w:ind w:left="2230" w:hanging="360"/>
      </w:pPr>
      <w:rPr>
        <w:rFonts w:hint="default"/>
        <w:lang w:val="id" w:eastAsia="en-US" w:bidi="ar-SA"/>
      </w:rPr>
    </w:lvl>
  </w:abstractNum>
  <w:abstractNum w:abstractNumId="16" w15:restartNumberingAfterBreak="0">
    <w:nsid w:val="6AB03520"/>
    <w:multiLevelType w:val="hybridMultilevel"/>
    <w:tmpl w:val="59D8375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3A54927"/>
    <w:multiLevelType w:val="hybridMultilevel"/>
    <w:tmpl w:val="3A80C878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82B69A9"/>
    <w:multiLevelType w:val="hybridMultilevel"/>
    <w:tmpl w:val="78B2A86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C797A47"/>
    <w:multiLevelType w:val="hybridMultilevel"/>
    <w:tmpl w:val="F1669AEC"/>
    <w:lvl w:ilvl="0" w:tplc="D0783C1E">
      <w:start w:val="1"/>
      <w:numFmt w:val="decimal"/>
      <w:lvlText w:val="%1."/>
      <w:lvlJc w:val="left"/>
      <w:pPr>
        <w:ind w:left="417" w:hanging="360"/>
      </w:pPr>
      <w:rPr>
        <w:rFonts w:ascii="Arial Narrow" w:eastAsia="Times New Roman" w:hAnsi="Arial Narrow" w:cs="Arial"/>
        <w:w w:val="100"/>
        <w:sz w:val="22"/>
        <w:szCs w:val="22"/>
        <w:lang w:val="id" w:eastAsia="en-US" w:bidi="ar-SA"/>
      </w:rPr>
    </w:lvl>
    <w:lvl w:ilvl="1" w:tplc="7C3C9B04">
      <w:numFmt w:val="bullet"/>
      <w:lvlText w:val="•"/>
      <w:lvlJc w:val="left"/>
      <w:pPr>
        <w:ind w:left="646" w:hanging="360"/>
      </w:pPr>
      <w:rPr>
        <w:rFonts w:hint="default"/>
        <w:lang w:val="id" w:eastAsia="en-US" w:bidi="ar-SA"/>
      </w:rPr>
    </w:lvl>
    <w:lvl w:ilvl="2" w:tplc="586A5F76">
      <w:numFmt w:val="bullet"/>
      <w:lvlText w:val="•"/>
      <w:lvlJc w:val="left"/>
      <w:pPr>
        <w:ind w:left="872" w:hanging="360"/>
      </w:pPr>
      <w:rPr>
        <w:rFonts w:hint="default"/>
        <w:lang w:val="id" w:eastAsia="en-US" w:bidi="ar-SA"/>
      </w:rPr>
    </w:lvl>
    <w:lvl w:ilvl="3" w:tplc="A0F0C8D6">
      <w:numFmt w:val="bullet"/>
      <w:lvlText w:val="•"/>
      <w:lvlJc w:val="left"/>
      <w:pPr>
        <w:ind w:left="1098" w:hanging="360"/>
      </w:pPr>
      <w:rPr>
        <w:rFonts w:hint="default"/>
        <w:lang w:val="id" w:eastAsia="en-US" w:bidi="ar-SA"/>
      </w:rPr>
    </w:lvl>
    <w:lvl w:ilvl="4" w:tplc="4FCA8026">
      <w:numFmt w:val="bullet"/>
      <w:lvlText w:val="•"/>
      <w:lvlJc w:val="left"/>
      <w:pPr>
        <w:ind w:left="1325" w:hanging="360"/>
      </w:pPr>
      <w:rPr>
        <w:rFonts w:hint="default"/>
        <w:lang w:val="id" w:eastAsia="en-US" w:bidi="ar-SA"/>
      </w:rPr>
    </w:lvl>
    <w:lvl w:ilvl="5" w:tplc="B0F4216A">
      <w:numFmt w:val="bullet"/>
      <w:lvlText w:val="•"/>
      <w:lvlJc w:val="left"/>
      <w:pPr>
        <w:ind w:left="1551" w:hanging="360"/>
      </w:pPr>
      <w:rPr>
        <w:rFonts w:hint="default"/>
        <w:lang w:val="id" w:eastAsia="en-US" w:bidi="ar-SA"/>
      </w:rPr>
    </w:lvl>
    <w:lvl w:ilvl="6" w:tplc="64C689CC">
      <w:numFmt w:val="bullet"/>
      <w:lvlText w:val="•"/>
      <w:lvlJc w:val="left"/>
      <w:pPr>
        <w:ind w:left="1777" w:hanging="360"/>
      </w:pPr>
      <w:rPr>
        <w:rFonts w:hint="default"/>
        <w:lang w:val="id" w:eastAsia="en-US" w:bidi="ar-SA"/>
      </w:rPr>
    </w:lvl>
    <w:lvl w:ilvl="7" w:tplc="CDDE7CCE">
      <w:numFmt w:val="bullet"/>
      <w:lvlText w:val="•"/>
      <w:lvlJc w:val="left"/>
      <w:pPr>
        <w:ind w:left="2004" w:hanging="360"/>
      </w:pPr>
      <w:rPr>
        <w:rFonts w:hint="default"/>
        <w:lang w:val="id" w:eastAsia="en-US" w:bidi="ar-SA"/>
      </w:rPr>
    </w:lvl>
    <w:lvl w:ilvl="8" w:tplc="4C781A3C">
      <w:numFmt w:val="bullet"/>
      <w:lvlText w:val="•"/>
      <w:lvlJc w:val="left"/>
      <w:pPr>
        <w:ind w:left="2230" w:hanging="360"/>
      </w:pPr>
      <w:rPr>
        <w:rFonts w:hint="default"/>
        <w:lang w:val="id" w:eastAsia="en-US" w:bidi="ar-SA"/>
      </w:rPr>
    </w:lvl>
  </w:abstractNum>
  <w:num w:numId="1" w16cid:durableId="1222671936">
    <w:abstractNumId w:val="16"/>
  </w:num>
  <w:num w:numId="2" w16cid:durableId="215438009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81213620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2102990581">
    <w:abstractNumId w:val="12"/>
  </w:num>
  <w:num w:numId="5" w16cid:durableId="2095976013">
    <w:abstractNumId w:val="2"/>
  </w:num>
  <w:num w:numId="6" w16cid:durableId="1082750961">
    <w:abstractNumId w:val="7"/>
  </w:num>
  <w:num w:numId="7" w16cid:durableId="778640377">
    <w:abstractNumId w:val="10"/>
  </w:num>
  <w:num w:numId="8" w16cid:durableId="1682269326">
    <w:abstractNumId w:val="17"/>
  </w:num>
  <w:num w:numId="9" w16cid:durableId="1745183794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1641380916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760417189">
    <w:abstractNumId w:val="4"/>
  </w:num>
  <w:num w:numId="12" w16cid:durableId="1753046866">
    <w:abstractNumId w:val="13"/>
  </w:num>
  <w:num w:numId="13" w16cid:durableId="172113484">
    <w:abstractNumId w:val="8"/>
  </w:num>
  <w:num w:numId="14" w16cid:durableId="593788227">
    <w:abstractNumId w:val="9"/>
  </w:num>
  <w:num w:numId="15" w16cid:durableId="948241837">
    <w:abstractNumId w:val="1"/>
  </w:num>
  <w:num w:numId="16" w16cid:durableId="2051371900">
    <w:abstractNumId w:val="11"/>
  </w:num>
  <w:num w:numId="17" w16cid:durableId="609169981">
    <w:abstractNumId w:val="5"/>
  </w:num>
  <w:num w:numId="18" w16cid:durableId="2049408606">
    <w:abstractNumId w:val="15"/>
  </w:num>
  <w:num w:numId="19" w16cid:durableId="511988697">
    <w:abstractNumId w:val="19"/>
  </w:num>
  <w:num w:numId="20" w16cid:durableId="1982231221">
    <w:abstractNumId w:val="6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3299E"/>
    <w:rsid w:val="00015E51"/>
    <w:rsid w:val="00036E15"/>
    <w:rsid w:val="0014166E"/>
    <w:rsid w:val="001D71E2"/>
    <w:rsid w:val="00291307"/>
    <w:rsid w:val="00291780"/>
    <w:rsid w:val="002D04C8"/>
    <w:rsid w:val="002E05EB"/>
    <w:rsid w:val="003468F1"/>
    <w:rsid w:val="00370D9E"/>
    <w:rsid w:val="0037655E"/>
    <w:rsid w:val="00384B3D"/>
    <w:rsid w:val="00404357"/>
    <w:rsid w:val="004567A9"/>
    <w:rsid w:val="00484AF3"/>
    <w:rsid w:val="004C6ED0"/>
    <w:rsid w:val="00520102"/>
    <w:rsid w:val="00583F74"/>
    <w:rsid w:val="006464CD"/>
    <w:rsid w:val="006A6375"/>
    <w:rsid w:val="006E600F"/>
    <w:rsid w:val="006F2908"/>
    <w:rsid w:val="00752932"/>
    <w:rsid w:val="00795E3B"/>
    <w:rsid w:val="007D10B2"/>
    <w:rsid w:val="00857D38"/>
    <w:rsid w:val="008B32BF"/>
    <w:rsid w:val="008C3C45"/>
    <w:rsid w:val="008E4186"/>
    <w:rsid w:val="00934FAA"/>
    <w:rsid w:val="00947334"/>
    <w:rsid w:val="009C470B"/>
    <w:rsid w:val="00A04CB8"/>
    <w:rsid w:val="00A0745A"/>
    <w:rsid w:val="00A2556A"/>
    <w:rsid w:val="00A62A25"/>
    <w:rsid w:val="00A65A55"/>
    <w:rsid w:val="00AB01B8"/>
    <w:rsid w:val="00B07480"/>
    <w:rsid w:val="00B93CA4"/>
    <w:rsid w:val="00BE7975"/>
    <w:rsid w:val="00C65C63"/>
    <w:rsid w:val="00C908AA"/>
    <w:rsid w:val="00D77B24"/>
    <w:rsid w:val="00DE6745"/>
    <w:rsid w:val="00E55FA5"/>
    <w:rsid w:val="00E64D91"/>
    <w:rsid w:val="00E67EAB"/>
    <w:rsid w:val="00E81C51"/>
    <w:rsid w:val="00E854D0"/>
    <w:rsid w:val="00F022D8"/>
    <w:rsid w:val="00F13E16"/>
    <w:rsid w:val="00F3299E"/>
    <w:rsid w:val="00F8005E"/>
    <w:rsid w:val="00FA0131"/>
    <w:rsid w:val="00FE6C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CF8D6A"/>
  <w15:chartTrackingRefBased/>
  <w15:docId w15:val="{2A81DCD5-F171-A249-B581-5C762B1D7C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ID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aliases w:val="kepala,Light Grid - Accent 31,List Paragraph Inventariasi,Tabel,ANNEX,List Paragraph1,Paragraf ISI,Body Text Char1,Char Char2,tabel"/>
    <w:basedOn w:val="Normal"/>
    <w:link w:val="ListParagraphChar"/>
    <w:uiPriority w:val="1"/>
    <w:qFormat/>
    <w:rsid w:val="00A2556A"/>
    <w:pPr>
      <w:ind w:left="720"/>
      <w:contextualSpacing/>
    </w:pPr>
  </w:style>
  <w:style w:type="character" w:styleId="Strong">
    <w:name w:val="Strong"/>
    <w:uiPriority w:val="22"/>
    <w:qFormat/>
    <w:rsid w:val="00AB01B8"/>
    <w:rPr>
      <w:b/>
      <w:bCs/>
    </w:rPr>
  </w:style>
  <w:style w:type="paragraph" w:styleId="NoSpacing">
    <w:name w:val="No Spacing"/>
    <w:uiPriority w:val="1"/>
    <w:qFormat/>
    <w:rsid w:val="00AB01B8"/>
    <w:rPr>
      <w:rFonts w:ascii="Calibri" w:eastAsia="Calibri" w:hAnsi="Calibri" w:cs="Times New Roman"/>
      <w:kern w:val="0"/>
      <w:lang w:val="en-US"/>
      <w14:ligatures w14:val="none"/>
    </w:rPr>
  </w:style>
  <w:style w:type="paragraph" w:customStyle="1" w:styleId="Default">
    <w:name w:val="Default"/>
    <w:qFormat/>
    <w:rsid w:val="00AB01B8"/>
    <w:pPr>
      <w:autoSpaceDE w:val="0"/>
      <w:autoSpaceDN w:val="0"/>
      <w:adjustRightInd w:val="0"/>
    </w:pPr>
    <w:rPr>
      <w:rFonts w:ascii="Calibri" w:eastAsia="Times New Roman" w:hAnsi="Calibri" w:cs="Calibri"/>
      <w:color w:val="000000"/>
      <w:kern w:val="0"/>
      <w:sz w:val="24"/>
      <w:szCs w:val="24"/>
      <w:lang w:val="id-ID" w:eastAsia="ja-JP"/>
      <w14:ligatures w14:val="none"/>
    </w:rPr>
  </w:style>
  <w:style w:type="character" w:customStyle="1" w:styleId="ListParagraphChar">
    <w:name w:val="List Paragraph Char"/>
    <w:aliases w:val="kepala Char,Light Grid - Accent 31 Char,List Paragraph Inventariasi Char,Tabel Char,ANNEX Char,List Paragraph1 Char,Paragraf ISI Char,Body Text Char1 Char,Char Char2 Char,tabel Char"/>
    <w:link w:val="ListParagraph"/>
    <w:uiPriority w:val="1"/>
    <w:locked/>
    <w:rsid w:val="00AB01B8"/>
  </w:style>
  <w:style w:type="character" w:styleId="CommentReference">
    <w:name w:val="annotation reference"/>
    <w:uiPriority w:val="99"/>
    <w:semiHidden/>
    <w:unhideWhenUsed/>
    <w:rsid w:val="00AB01B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B01B8"/>
    <w:rPr>
      <w:rFonts w:ascii="Times New Roman" w:eastAsia="Times New Roman" w:hAnsi="Times New Roman" w:cs="Times New Roman"/>
      <w:kern w:val="0"/>
      <w:sz w:val="20"/>
      <w:szCs w:val="20"/>
      <w14:ligatures w14:val="none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B01B8"/>
    <w:rPr>
      <w:rFonts w:ascii="Times New Roman" w:eastAsia="Times New Roman" w:hAnsi="Times New Roman" w:cs="Times New Roman"/>
      <w:kern w:val="0"/>
      <w:sz w:val="20"/>
      <w:szCs w:val="20"/>
      <w14:ligatures w14:val="none"/>
    </w:rPr>
  </w:style>
  <w:style w:type="paragraph" w:customStyle="1" w:styleId="ColorfulList-Accent11">
    <w:name w:val="Colorful List - Accent 11"/>
    <w:basedOn w:val="Normal"/>
    <w:uiPriority w:val="34"/>
    <w:qFormat/>
    <w:rsid w:val="00AB01B8"/>
    <w:pPr>
      <w:spacing w:after="160" w:line="256" w:lineRule="auto"/>
      <w:ind w:left="720"/>
      <w:contextualSpacing/>
    </w:pPr>
    <w:rPr>
      <w:rFonts w:ascii="Calibri" w:eastAsia="Calibri" w:hAnsi="Calibri" w:cs="Times New Roman"/>
      <w:kern w:val="0"/>
      <w:lang w:val="id-ID"/>
      <w14:ligatures w14:val="none"/>
    </w:rPr>
  </w:style>
  <w:style w:type="paragraph" w:styleId="BodyText3">
    <w:name w:val="Body Text 3"/>
    <w:basedOn w:val="Normal"/>
    <w:link w:val="BodyText3Char"/>
    <w:rsid w:val="00291780"/>
    <w:pPr>
      <w:autoSpaceDE w:val="0"/>
      <w:autoSpaceDN w:val="0"/>
    </w:pPr>
    <w:rPr>
      <w:rFonts w:ascii="Tahoma" w:eastAsia="Times New Roman" w:hAnsi="Tahoma" w:cs="Times New Roman"/>
      <w:kern w:val="0"/>
      <w:sz w:val="18"/>
      <w:szCs w:val="18"/>
      <w:lang w:val="en-US"/>
      <w14:ligatures w14:val="none"/>
    </w:rPr>
  </w:style>
  <w:style w:type="character" w:customStyle="1" w:styleId="BodyText3Char">
    <w:name w:val="Body Text 3 Char"/>
    <w:basedOn w:val="DefaultParagraphFont"/>
    <w:link w:val="BodyText3"/>
    <w:rsid w:val="00291780"/>
    <w:rPr>
      <w:rFonts w:ascii="Tahoma" w:eastAsia="Times New Roman" w:hAnsi="Tahoma" w:cs="Times New Roman"/>
      <w:kern w:val="0"/>
      <w:sz w:val="18"/>
      <w:szCs w:val="18"/>
      <w:lang w:val="en-US"/>
      <w14:ligatures w14:val="none"/>
    </w:rPr>
  </w:style>
  <w:style w:type="paragraph" w:styleId="Header">
    <w:name w:val="header"/>
    <w:basedOn w:val="Normal"/>
    <w:link w:val="HeaderChar"/>
    <w:uiPriority w:val="99"/>
    <w:unhideWhenUsed/>
    <w:rsid w:val="00291780"/>
    <w:pPr>
      <w:tabs>
        <w:tab w:val="center" w:pos="4513"/>
        <w:tab w:val="right" w:pos="9026"/>
      </w:tabs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character" w:customStyle="1" w:styleId="HeaderChar">
    <w:name w:val="Header Char"/>
    <w:basedOn w:val="DefaultParagraphFont"/>
    <w:link w:val="Header"/>
    <w:uiPriority w:val="99"/>
    <w:rsid w:val="00291780"/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paragraph" w:customStyle="1" w:styleId="TableParagraph">
    <w:name w:val="Table Paragraph"/>
    <w:basedOn w:val="Normal"/>
    <w:uiPriority w:val="1"/>
    <w:qFormat/>
    <w:rsid w:val="00A0745A"/>
    <w:pPr>
      <w:widowControl w:val="0"/>
      <w:autoSpaceDE w:val="0"/>
      <w:autoSpaceDN w:val="0"/>
    </w:pPr>
    <w:rPr>
      <w:rFonts w:ascii="Times New Roman" w:eastAsia="Times New Roman" w:hAnsi="Times New Roman" w:cs="Times New Roman"/>
      <w:kern w:val="0"/>
      <w:lang w:val="id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036E15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36E1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1808</Words>
  <Characters>10309</Characters>
  <Application>Microsoft Office Word</Application>
  <DocSecurity>0</DocSecurity>
  <Lines>85</Lines>
  <Paragraphs>24</Paragraphs>
  <ScaleCrop>false</ScaleCrop>
  <Company/>
  <LinksUpToDate>false</LinksUpToDate>
  <CharactersWithSpaces>12093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Syifa Astasia</dc:creator>
  <cp:keywords/>
  <dc:description/>
  <cp:lastModifiedBy>Syifa Astasia</cp:lastModifiedBy>
  <cp:revision>2</cp:revision>
  <dcterms:created xsi:type="dcterms:W3CDTF">2023-08-21T05:24:00Z</dcterms:created>
  <dcterms:modified xsi:type="dcterms:W3CDTF">2023-08-21T05:24:00Z</dcterms:modified>
</cp:coreProperties>
</file>