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05"/>
      </w:tblGrid>
      <w:tr w:rsidR="00CF39E3" w:rsidRPr="00480E8A" w14:paraId="6B5AA949" w14:textId="77777777" w:rsidTr="000A1C1F">
        <w:tc>
          <w:tcPr>
            <w:tcW w:w="1384" w:type="dxa"/>
            <w:tcBorders>
              <w:bottom w:val="single" w:sz="18" w:space="0" w:color="auto"/>
            </w:tcBorders>
            <w:vAlign w:val="center"/>
          </w:tcPr>
          <w:p w14:paraId="21D59631" w14:textId="77777777" w:rsidR="00CF39E3" w:rsidRPr="00480E8A" w:rsidRDefault="00CF39E3" w:rsidP="001043C0">
            <w:pPr>
              <w:pStyle w:val="Header"/>
              <w:tabs>
                <w:tab w:val="clear" w:pos="9360"/>
                <w:tab w:val="right" w:pos="1305"/>
              </w:tabs>
              <w:spacing w:before="60" w:after="120"/>
              <w:jc w:val="both"/>
              <w:rPr>
                <w:color w:val="000000" w:themeColor="text1"/>
              </w:rPr>
            </w:pPr>
            <w:bookmarkStart w:id="0" w:name="_Hlk30034474"/>
            <w:r w:rsidRPr="00480E8A">
              <w:rPr>
                <w:noProof/>
                <w:color w:val="000000" w:themeColor="text1"/>
              </w:rPr>
              <w:drawing>
                <wp:inline distT="0" distB="0" distL="0" distR="0" wp14:anchorId="11630155" wp14:editId="1E36CF74">
                  <wp:extent cx="735366"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239" cy="756039"/>
                          </a:xfrm>
                          <a:prstGeom prst="rect">
                            <a:avLst/>
                          </a:prstGeom>
                          <a:noFill/>
                          <a:ln>
                            <a:noFill/>
                          </a:ln>
                        </pic:spPr>
                      </pic:pic>
                    </a:graphicData>
                  </a:graphic>
                </wp:inline>
              </w:drawing>
            </w:r>
          </w:p>
        </w:tc>
        <w:tc>
          <w:tcPr>
            <w:tcW w:w="8505" w:type="dxa"/>
            <w:tcBorders>
              <w:bottom w:val="single" w:sz="18" w:space="0" w:color="auto"/>
            </w:tcBorders>
            <w:vAlign w:val="center"/>
          </w:tcPr>
          <w:p w14:paraId="19EF8BFA" w14:textId="77777777" w:rsidR="00CF39E3" w:rsidRPr="00D46159" w:rsidRDefault="00CF39E3" w:rsidP="001043C0">
            <w:pPr>
              <w:pStyle w:val="Header"/>
              <w:spacing w:after="120"/>
              <w:jc w:val="both"/>
              <w:rPr>
                <w:color w:val="000000" w:themeColor="text1"/>
                <w:lang w:val="en-US"/>
              </w:rPr>
            </w:pPr>
            <w:r>
              <w:rPr>
                <w:color w:val="000000" w:themeColor="text1"/>
              </w:rPr>
              <w:t>USULAN</w:t>
            </w:r>
            <w:r w:rsidRPr="00480E8A">
              <w:rPr>
                <w:color w:val="000000" w:themeColor="text1"/>
              </w:rPr>
              <w:t xml:space="preserve"> </w:t>
            </w:r>
            <w:r>
              <w:rPr>
                <w:color w:val="000000" w:themeColor="text1"/>
                <w:lang w:val="en-US"/>
              </w:rPr>
              <w:t>PENGABDIAN KEPADA MASYARAKAT 2023</w:t>
            </w:r>
          </w:p>
          <w:p w14:paraId="15D9B5D0" w14:textId="77777777" w:rsidR="00CF39E3" w:rsidRPr="00480E8A" w:rsidRDefault="00CF39E3" w:rsidP="001043C0">
            <w:pPr>
              <w:pStyle w:val="Header"/>
              <w:spacing w:after="120"/>
              <w:jc w:val="both"/>
              <w:rPr>
                <w:color w:val="000000" w:themeColor="text1"/>
              </w:rPr>
            </w:pPr>
            <w:r w:rsidRPr="00480E8A">
              <w:rPr>
                <w:color w:val="000000" w:themeColor="text1"/>
              </w:rPr>
              <w:t>HIBAH LPPM-UMJ, Universitas Muhammadiyah Jakarta</w:t>
            </w:r>
          </w:p>
          <w:p w14:paraId="5C20A4AF" w14:textId="14146EE2" w:rsidR="00CF39E3" w:rsidRPr="00480E8A" w:rsidRDefault="00CF39E3" w:rsidP="001043C0">
            <w:pPr>
              <w:pStyle w:val="Header"/>
              <w:spacing w:before="60" w:after="120"/>
              <w:jc w:val="both"/>
              <w:rPr>
                <w:color w:val="000000" w:themeColor="text1"/>
              </w:rPr>
            </w:pPr>
            <w:r w:rsidRPr="00480E8A">
              <w:rPr>
                <w:color w:val="000000" w:themeColor="text1"/>
              </w:rPr>
              <w:t>Tahun Usulan ${2023}, Tahun Pelaksanaan ${2023}</w:t>
            </w:r>
          </w:p>
        </w:tc>
      </w:tr>
    </w:tbl>
    <w:bookmarkEnd w:id="0"/>
    <w:p w14:paraId="101D3BF3" w14:textId="77777777" w:rsidR="00CF39E3" w:rsidRPr="00480E8A" w:rsidRDefault="00CF39E3" w:rsidP="001043C0">
      <w:pPr>
        <w:pStyle w:val="ListParagraph"/>
        <w:numPr>
          <w:ilvl w:val="0"/>
          <w:numId w:val="1"/>
        </w:numPr>
        <w:spacing w:before="120" w:after="60"/>
        <w:ind w:left="284" w:hanging="284"/>
        <w:contextualSpacing w:val="0"/>
        <w:jc w:val="both"/>
        <w:rPr>
          <w:color w:val="000000" w:themeColor="text1"/>
        </w:rPr>
      </w:pPr>
      <w:proofErr w:type="gramStart"/>
      <w:r w:rsidRPr="00480E8A">
        <w:rPr>
          <w:color w:val="000000" w:themeColor="text1"/>
        </w:rPr>
        <w:t xml:space="preserve">Judul  </w:t>
      </w:r>
      <w:r w:rsidRPr="00480E8A">
        <w:rPr>
          <w:i/>
          <w:color w:val="000000" w:themeColor="text1"/>
        </w:rPr>
        <w:t>*</w:t>
      </w:r>
      <w:proofErr w:type="gramEnd"/>
      <w:r w:rsidRPr="00480E8A">
        <w:rPr>
          <w:i/>
          <w:color w:val="000000" w:themeColor="text1"/>
        </w:rPr>
        <w:t>)</w:t>
      </w:r>
    </w:p>
    <w:tbl>
      <w:tblPr>
        <w:tblStyle w:val="TableGrid"/>
        <w:tblW w:w="5000" w:type="pct"/>
        <w:tblLook w:val="04A0" w:firstRow="1" w:lastRow="0" w:firstColumn="1" w:lastColumn="0" w:noHBand="0" w:noVBand="1"/>
      </w:tblPr>
      <w:tblGrid>
        <w:gridCol w:w="9350"/>
      </w:tblGrid>
      <w:tr w:rsidR="00CF39E3" w:rsidRPr="00480E8A" w14:paraId="0892059D" w14:textId="77777777" w:rsidTr="000A1C1F">
        <w:tc>
          <w:tcPr>
            <w:tcW w:w="5000" w:type="pct"/>
          </w:tcPr>
          <w:p w14:paraId="4C919871" w14:textId="069418C5" w:rsidR="00CF39E3" w:rsidRPr="00480E8A" w:rsidRDefault="000A1C1F" w:rsidP="001043C0">
            <w:pPr>
              <w:pStyle w:val="Heading1"/>
              <w:spacing w:before="60" w:after="60"/>
              <w:outlineLvl w:val="0"/>
              <w:rPr>
                <w:b/>
                <w:i w:val="0"/>
                <w:color w:val="000000" w:themeColor="text1"/>
                <w:lang w:eastAsia="en-GB"/>
              </w:rPr>
            </w:pPr>
            <w:bookmarkStart w:id="1" w:name="_Hlk137204382"/>
            <w:r w:rsidRPr="00BD2E09">
              <w:rPr>
                <w:b/>
                <w:i w:val="0"/>
                <w:lang w:eastAsia="en-GB"/>
              </w:rPr>
              <w:t xml:space="preserve">PEMBERDAYAAN LANSIA DALAM </w:t>
            </w:r>
            <w:r>
              <w:rPr>
                <w:b/>
                <w:i w:val="0"/>
                <w:lang w:eastAsia="en-GB"/>
              </w:rPr>
              <w:t xml:space="preserve">PENANGANAN HIPERTENSI DENGAN TERAPI KOMPLEMENTER </w:t>
            </w:r>
            <w:bookmarkEnd w:id="1"/>
          </w:p>
        </w:tc>
      </w:tr>
    </w:tbl>
    <w:p w14:paraId="64EE145A" w14:textId="77777777" w:rsidR="00CF39E3" w:rsidRPr="00480E8A" w:rsidRDefault="00CF39E3" w:rsidP="001043C0">
      <w:pPr>
        <w:jc w:val="both"/>
        <w:rPr>
          <w:color w:val="000000" w:themeColor="text1"/>
          <w:lang w:eastAsia="en-GB"/>
        </w:rPr>
      </w:pPr>
    </w:p>
    <w:p w14:paraId="1C8FA301" w14:textId="77777777" w:rsidR="00CF39E3" w:rsidRPr="00480E8A" w:rsidRDefault="00CF39E3" w:rsidP="001043C0">
      <w:pPr>
        <w:pStyle w:val="ListParagraph"/>
        <w:numPr>
          <w:ilvl w:val="0"/>
          <w:numId w:val="1"/>
        </w:numPr>
        <w:spacing w:after="60"/>
        <w:ind w:left="283" w:hanging="357"/>
        <w:contextualSpacing w:val="0"/>
        <w:jc w:val="both"/>
        <w:rPr>
          <w:color w:val="000000" w:themeColor="text1"/>
          <w:lang w:eastAsia="en-GB"/>
        </w:rPr>
      </w:pPr>
      <w:r w:rsidRPr="00480E8A">
        <w:rPr>
          <w:color w:val="000000" w:themeColor="text1"/>
          <w:lang w:eastAsia="en-GB"/>
        </w:rPr>
        <w:t xml:space="preserve">Topik </w:t>
      </w:r>
      <w:r w:rsidRPr="00480E8A">
        <w:rPr>
          <w:i/>
          <w:color w:val="000000" w:themeColor="text1"/>
          <w:lang w:eastAsia="en-GB"/>
        </w:rPr>
        <w:t>*)</w:t>
      </w:r>
    </w:p>
    <w:tbl>
      <w:tblPr>
        <w:tblStyle w:val="TableGrid"/>
        <w:tblW w:w="5000" w:type="pct"/>
        <w:tblLook w:val="04A0" w:firstRow="1" w:lastRow="0" w:firstColumn="1" w:lastColumn="0" w:noHBand="0" w:noVBand="1"/>
      </w:tblPr>
      <w:tblGrid>
        <w:gridCol w:w="9350"/>
      </w:tblGrid>
      <w:tr w:rsidR="00CF39E3" w:rsidRPr="00480E8A" w14:paraId="6DF7C515" w14:textId="77777777" w:rsidTr="000A1C1F">
        <w:tc>
          <w:tcPr>
            <w:tcW w:w="5000" w:type="pct"/>
          </w:tcPr>
          <w:p w14:paraId="4D6D1CD4" w14:textId="51DF17F7" w:rsidR="00CF39E3" w:rsidRPr="00480E8A" w:rsidRDefault="000A1C1F" w:rsidP="001043C0">
            <w:pPr>
              <w:spacing w:before="60" w:after="60"/>
              <w:jc w:val="both"/>
              <w:rPr>
                <w:color w:val="000000" w:themeColor="text1"/>
                <w:lang w:eastAsia="en-GB"/>
              </w:rPr>
            </w:pPr>
            <w:r w:rsidRPr="00BD2E09">
              <w:t>Sosial Budaya dan Kemanusiaan; Pluralisme dan Sikap Toleran</w:t>
            </w:r>
            <w:r w:rsidRPr="00BD2E09">
              <w:rPr>
                <w:b/>
                <w:lang w:eastAsia="en-GB"/>
              </w:rPr>
              <w:t xml:space="preserve"> </w:t>
            </w:r>
          </w:p>
        </w:tc>
      </w:tr>
    </w:tbl>
    <w:p w14:paraId="5550AF30" w14:textId="77777777" w:rsidR="00CF39E3" w:rsidRPr="00480E8A" w:rsidRDefault="00CF39E3" w:rsidP="001043C0">
      <w:pPr>
        <w:jc w:val="both"/>
        <w:rPr>
          <w:color w:val="000000" w:themeColor="text1"/>
          <w:lang w:eastAsia="en-GB"/>
        </w:rPr>
      </w:pPr>
    </w:p>
    <w:p w14:paraId="135DA852" w14:textId="77777777" w:rsidR="00CF39E3" w:rsidRPr="00480E8A" w:rsidRDefault="00CF39E3" w:rsidP="001043C0">
      <w:pPr>
        <w:pStyle w:val="ListParagraph"/>
        <w:numPr>
          <w:ilvl w:val="0"/>
          <w:numId w:val="1"/>
        </w:numPr>
        <w:spacing w:after="60"/>
        <w:ind w:left="283" w:hanging="357"/>
        <w:contextualSpacing w:val="0"/>
        <w:jc w:val="both"/>
        <w:rPr>
          <w:color w:val="000000" w:themeColor="text1"/>
          <w:lang w:eastAsia="en-GB"/>
        </w:rPr>
      </w:pPr>
      <w:r w:rsidRPr="00480E8A">
        <w:rPr>
          <w:color w:val="000000" w:themeColor="text1"/>
          <w:lang w:eastAsia="en-GB"/>
        </w:rPr>
        <w:t xml:space="preserve">Bidang Ilmu </w:t>
      </w:r>
      <w:r w:rsidRPr="00480E8A">
        <w:rPr>
          <w:i/>
          <w:color w:val="000000" w:themeColor="text1"/>
          <w:lang w:eastAsia="en-GB"/>
        </w:rPr>
        <w:t>*)</w:t>
      </w:r>
    </w:p>
    <w:tbl>
      <w:tblPr>
        <w:tblStyle w:val="TableGrid"/>
        <w:tblW w:w="5000" w:type="pct"/>
        <w:tblLook w:val="04A0" w:firstRow="1" w:lastRow="0" w:firstColumn="1" w:lastColumn="0" w:noHBand="0" w:noVBand="1"/>
      </w:tblPr>
      <w:tblGrid>
        <w:gridCol w:w="9350"/>
      </w:tblGrid>
      <w:tr w:rsidR="00CF39E3" w:rsidRPr="00480E8A" w14:paraId="5B04AAF8" w14:textId="77777777" w:rsidTr="000A1C1F">
        <w:tc>
          <w:tcPr>
            <w:tcW w:w="5000" w:type="pct"/>
          </w:tcPr>
          <w:p w14:paraId="0B0F0A24" w14:textId="33F6946D" w:rsidR="00CF39E3" w:rsidRPr="00480E8A" w:rsidRDefault="000A1C1F" w:rsidP="001043C0">
            <w:pPr>
              <w:spacing w:before="60" w:after="60"/>
              <w:jc w:val="both"/>
              <w:rPr>
                <w:color w:val="000000" w:themeColor="text1"/>
                <w:lang w:eastAsia="en-GB"/>
              </w:rPr>
            </w:pPr>
            <w:r w:rsidRPr="00BD2E09">
              <w:rPr>
                <w:b/>
                <w:lang w:val="en-US" w:eastAsia="en-GB"/>
              </w:rPr>
              <w:t>Keperawatan Komunitas dan Gerontik</w:t>
            </w:r>
            <w:r>
              <w:rPr>
                <w:b/>
                <w:color w:val="000000" w:themeColor="text1"/>
                <w:lang w:val="en-US" w:eastAsia="en-GB"/>
              </w:rPr>
              <w:t xml:space="preserve"> </w:t>
            </w:r>
          </w:p>
        </w:tc>
      </w:tr>
    </w:tbl>
    <w:p w14:paraId="5D1FC628" w14:textId="77777777" w:rsidR="00CF39E3" w:rsidRDefault="00CF39E3" w:rsidP="001043C0">
      <w:pPr>
        <w:ind w:left="284"/>
        <w:jc w:val="both"/>
        <w:rPr>
          <w:color w:val="000000" w:themeColor="text1"/>
          <w:lang w:eastAsia="en-GB"/>
        </w:rPr>
      </w:pPr>
    </w:p>
    <w:p w14:paraId="2701D31C" w14:textId="77777777" w:rsidR="00CF39E3" w:rsidRDefault="00CF39E3" w:rsidP="001043C0">
      <w:pPr>
        <w:pStyle w:val="ListParagraph"/>
        <w:numPr>
          <w:ilvl w:val="0"/>
          <w:numId w:val="1"/>
        </w:numPr>
        <w:spacing w:after="60"/>
        <w:ind w:left="284"/>
        <w:jc w:val="both"/>
        <w:rPr>
          <w:lang w:eastAsia="en-GB"/>
        </w:rPr>
      </w:pPr>
      <w:r>
        <w:rPr>
          <w:lang w:eastAsia="en-GB"/>
        </w:rPr>
        <w:t xml:space="preserve">Mitra Pengabdian Masyarakat </w:t>
      </w:r>
      <w:r>
        <w:rPr>
          <w:i/>
          <w:lang w:eastAsia="en-GB"/>
        </w:rPr>
        <w:t>*)</w:t>
      </w:r>
    </w:p>
    <w:tbl>
      <w:tblPr>
        <w:tblStyle w:val="TableGrid"/>
        <w:tblW w:w="5000" w:type="pct"/>
        <w:tblLook w:val="04A0" w:firstRow="1" w:lastRow="0" w:firstColumn="1" w:lastColumn="0" w:noHBand="0" w:noVBand="1"/>
      </w:tblPr>
      <w:tblGrid>
        <w:gridCol w:w="9350"/>
      </w:tblGrid>
      <w:tr w:rsidR="00CF39E3" w14:paraId="5C50C1E0" w14:textId="77777777" w:rsidTr="000A1C1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CA634" w14:textId="20EF2C1C" w:rsidR="00CF39E3" w:rsidRPr="007E097A" w:rsidRDefault="000A1C1F" w:rsidP="001043C0">
            <w:pPr>
              <w:pStyle w:val="ListParagraph"/>
              <w:spacing w:after="60"/>
              <w:ind w:left="0"/>
              <w:jc w:val="both"/>
              <w:rPr>
                <w:b/>
                <w:bCs/>
                <w:lang w:eastAsia="en-GB"/>
              </w:rPr>
            </w:pPr>
            <w:r w:rsidRPr="00BD2E09">
              <w:rPr>
                <w:b/>
                <w:bCs/>
                <w:lang w:val="en-US" w:eastAsia="en-GB"/>
              </w:rPr>
              <w:t xml:space="preserve">Kelompok Masyarakat Lansia </w:t>
            </w:r>
            <w:r w:rsidR="003413F2">
              <w:rPr>
                <w:b/>
                <w:bCs/>
                <w:lang w:val="en-US" w:eastAsia="en-GB"/>
              </w:rPr>
              <w:t xml:space="preserve">dengan Hipertensi </w:t>
            </w:r>
            <w:r w:rsidRPr="00BD2E09">
              <w:rPr>
                <w:b/>
                <w:bCs/>
                <w:lang w:val="en-US" w:eastAsia="en-GB"/>
              </w:rPr>
              <w:t>di</w:t>
            </w:r>
            <w:r w:rsidR="003413F2">
              <w:rPr>
                <w:b/>
                <w:bCs/>
                <w:lang w:val="en-US" w:eastAsia="en-GB"/>
              </w:rPr>
              <w:t xml:space="preserve"> wilayah RW 01 Kelurahan Bungur Kecamatan Senen Jakarta Pusat.</w:t>
            </w:r>
          </w:p>
        </w:tc>
      </w:tr>
    </w:tbl>
    <w:p w14:paraId="212A95EE" w14:textId="77777777" w:rsidR="00CF39E3" w:rsidRDefault="00CF39E3" w:rsidP="001043C0">
      <w:pPr>
        <w:pStyle w:val="ListParagraph"/>
        <w:spacing w:after="60"/>
        <w:ind w:left="283"/>
        <w:jc w:val="both"/>
        <w:rPr>
          <w:lang w:eastAsia="en-GB"/>
        </w:rPr>
      </w:pPr>
    </w:p>
    <w:p w14:paraId="79C67FFC" w14:textId="77777777" w:rsidR="00CF39E3" w:rsidRDefault="00CF39E3" w:rsidP="001043C0">
      <w:pPr>
        <w:pStyle w:val="ListParagraph"/>
        <w:numPr>
          <w:ilvl w:val="0"/>
          <w:numId w:val="1"/>
        </w:numPr>
        <w:spacing w:after="60"/>
        <w:ind w:left="284"/>
        <w:jc w:val="both"/>
        <w:rPr>
          <w:lang w:eastAsia="en-GB"/>
        </w:rPr>
      </w:pPr>
      <w:r>
        <w:rPr>
          <w:lang w:eastAsia="en-GB"/>
        </w:rPr>
        <w:t xml:space="preserve">Lokasi Pengabdian Masyarakat </w:t>
      </w:r>
      <w:r>
        <w:rPr>
          <w:i/>
          <w:lang w:eastAsia="en-GB"/>
        </w:rPr>
        <w:t>*)</w:t>
      </w:r>
    </w:p>
    <w:tbl>
      <w:tblPr>
        <w:tblStyle w:val="TableGrid"/>
        <w:tblW w:w="5000" w:type="pct"/>
        <w:tblLook w:val="04A0" w:firstRow="1" w:lastRow="0" w:firstColumn="1" w:lastColumn="0" w:noHBand="0" w:noVBand="1"/>
      </w:tblPr>
      <w:tblGrid>
        <w:gridCol w:w="9350"/>
      </w:tblGrid>
      <w:tr w:rsidR="00CF39E3" w14:paraId="6B4F31C7" w14:textId="77777777" w:rsidTr="000A1C1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8CD0C" w14:textId="65D3BD3F" w:rsidR="00CF39E3" w:rsidRPr="007E097A" w:rsidRDefault="003413F2" w:rsidP="001043C0">
            <w:pPr>
              <w:pStyle w:val="ListParagraph"/>
              <w:spacing w:after="60"/>
              <w:ind w:left="0"/>
              <w:jc w:val="both"/>
              <w:rPr>
                <w:b/>
                <w:bCs/>
                <w:lang w:eastAsia="en-GB"/>
              </w:rPr>
            </w:pPr>
            <w:r>
              <w:rPr>
                <w:b/>
                <w:bCs/>
                <w:lang w:val="en-US" w:eastAsia="en-GB"/>
              </w:rPr>
              <w:t>RW 01 Kelurahan Bungur Kecamatan Senen Jakarta Pusat.</w:t>
            </w:r>
          </w:p>
        </w:tc>
      </w:tr>
    </w:tbl>
    <w:p w14:paraId="58359920" w14:textId="77777777" w:rsidR="00CF39E3" w:rsidRPr="00480E8A" w:rsidRDefault="00CF39E3" w:rsidP="001043C0">
      <w:pPr>
        <w:ind w:left="284"/>
        <w:jc w:val="both"/>
        <w:rPr>
          <w:color w:val="000000" w:themeColor="text1"/>
          <w:lang w:eastAsia="en-GB"/>
        </w:rPr>
      </w:pPr>
    </w:p>
    <w:p w14:paraId="1B4047F4" w14:textId="77777777" w:rsidR="00CF39E3" w:rsidRPr="00480E8A" w:rsidRDefault="00CF39E3" w:rsidP="001043C0">
      <w:pPr>
        <w:pStyle w:val="ListParagraph"/>
        <w:numPr>
          <w:ilvl w:val="0"/>
          <w:numId w:val="1"/>
        </w:numPr>
        <w:spacing w:after="60"/>
        <w:ind w:left="283" w:hanging="357"/>
        <w:contextualSpacing w:val="0"/>
        <w:jc w:val="both"/>
        <w:rPr>
          <w:color w:val="000000" w:themeColor="text1"/>
          <w:lang w:eastAsia="en-GB"/>
        </w:rPr>
      </w:pPr>
      <w:r>
        <w:rPr>
          <w:color w:val="000000" w:themeColor="text1"/>
          <w:lang w:eastAsia="en-GB"/>
        </w:rPr>
        <w:t xml:space="preserve">Identitas Tim Pengabdian Kepada Masyarakat </w:t>
      </w:r>
      <w:r w:rsidRPr="00480E8A">
        <w:rPr>
          <w:i/>
          <w:color w:val="000000" w:themeColor="text1"/>
          <w:lang w:eastAsia="en-GB"/>
        </w:rPr>
        <w:t>*)</w:t>
      </w:r>
    </w:p>
    <w:tbl>
      <w:tblPr>
        <w:tblStyle w:val="TableGrid"/>
        <w:tblW w:w="5058" w:type="pct"/>
        <w:tblLook w:val="04A0" w:firstRow="1" w:lastRow="0" w:firstColumn="1" w:lastColumn="0" w:noHBand="0" w:noVBand="1"/>
      </w:tblPr>
      <w:tblGrid>
        <w:gridCol w:w="1781"/>
        <w:gridCol w:w="2189"/>
        <w:gridCol w:w="1770"/>
        <w:gridCol w:w="1769"/>
        <w:gridCol w:w="1949"/>
      </w:tblGrid>
      <w:tr w:rsidR="003413F2" w:rsidRPr="00B41E9A" w14:paraId="430389AB" w14:textId="77777777" w:rsidTr="000A1C1F">
        <w:tc>
          <w:tcPr>
            <w:tcW w:w="1016" w:type="pct"/>
          </w:tcPr>
          <w:p w14:paraId="0C1521A1" w14:textId="77777777" w:rsidR="00CF39E3" w:rsidRPr="00B41E9A" w:rsidRDefault="00CF39E3" w:rsidP="001043C0">
            <w:pPr>
              <w:spacing w:line="360" w:lineRule="auto"/>
              <w:jc w:val="both"/>
              <w:rPr>
                <w:b/>
                <w:bCs/>
                <w:lang w:eastAsia="en-GB"/>
              </w:rPr>
            </w:pPr>
            <w:r w:rsidRPr="00B41E9A">
              <w:rPr>
                <w:b/>
                <w:bCs/>
                <w:lang w:eastAsia="en-GB"/>
              </w:rPr>
              <w:t>Peran</w:t>
            </w:r>
          </w:p>
        </w:tc>
        <w:tc>
          <w:tcPr>
            <w:tcW w:w="887" w:type="pct"/>
          </w:tcPr>
          <w:p w14:paraId="21B7C3A1" w14:textId="77777777" w:rsidR="00CF39E3" w:rsidRPr="00B41E9A" w:rsidRDefault="00CF39E3" w:rsidP="001043C0">
            <w:pPr>
              <w:spacing w:line="360" w:lineRule="auto"/>
              <w:jc w:val="both"/>
              <w:rPr>
                <w:b/>
                <w:bCs/>
                <w:lang w:eastAsia="en-GB"/>
              </w:rPr>
            </w:pPr>
            <w:r w:rsidRPr="00B41E9A">
              <w:rPr>
                <w:b/>
                <w:bCs/>
                <w:lang w:eastAsia="en-GB"/>
              </w:rPr>
              <w:t>Nama</w:t>
            </w:r>
          </w:p>
        </w:tc>
        <w:tc>
          <w:tcPr>
            <w:tcW w:w="1010" w:type="pct"/>
          </w:tcPr>
          <w:p w14:paraId="21D8BC6D" w14:textId="77777777" w:rsidR="00CF39E3" w:rsidRPr="0040583A" w:rsidRDefault="00CF39E3" w:rsidP="001043C0">
            <w:pPr>
              <w:spacing w:line="360" w:lineRule="auto"/>
              <w:jc w:val="both"/>
              <w:rPr>
                <w:b/>
                <w:bCs/>
                <w:lang w:val="en-US" w:eastAsia="en-GB"/>
              </w:rPr>
            </w:pPr>
            <w:r w:rsidRPr="00B41E9A">
              <w:rPr>
                <w:b/>
                <w:bCs/>
                <w:lang w:eastAsia="en-GB"/>
              </w:rPr>
              <w:t>Sinta I</w:t>
            </w:r>
            <w:r>
              <w:rPr>
                <w:b/>
                <w:bCs/>
                <w:lang w:eastAsia="en-GB"/>
              </w:rPr>
              <w:t>D / NIM</w:t>
            </w:r>
            <w:r>
              <w:rPr>
                <w:b/>
                <w:bCs/>
                <w:lang w:val="en-US" w:eastAsia="en-GB"/>
              </w:rPr>
              <w:t>/NIP</w:t>
            </w:r>
          </w:p>
        </w:tc>
        <w:tc>
          <w:tcPr>
            <w:tcW w:w="1009" w:type="pct"/>
          </w:tcPr>
          <w:p w14:paraId="12C15946" w14:textId="77777777" w:rsidR="00CF39E3" w:rsidRPr="00B41E9A" w:rsidRDefault="00CF39E3" w:rsidP="001043C0">
            <w:pPr>
              <w:spacing w:line="360" w:lineRule="auto"/>
              <w:jc w:val="both"/>
              <w:rPr>
                <w:b/>
                <w:bCs/>
                <w:lang w:eastAsia="en-GB"/>
              </w:rPr>
            </w:pPr>
            <w:r w:rsidRPr="00B41E9A">
              <w:rPr>
                <w:b/>
                <w:bCs/>
                <w:lang w:eastAsia="en-GB"/>
              </w:rPr>
              <w:t>Fakultas</w:t>
            </w:r>
          </w:p>
        </w:tc>
        <w:tc>
          <w:tcPr>
            <w:tcW w:w="1078" w:type="pct"/>
          </w:tcPr>
          <w:p w14:paraId="1E8A8456" w14:textId="77777777" w:rsidR="00CF39E3" w:rsidRPr="00B41E9A" w:rsidRDefault="00CF39E3" w:rsidP="001043C0">
            <w:pPr>
              <w:spacing w:line="360" w:lineRule="auto"/>
              <w:jc w:val="both"/>
              <w:rPr>
                <w:b/>
                <w:bCs/>
                <w:lang w:eastAsia="en-GB"/>
              </w:rPr>
            </w:pPr>
            <w:r w:rsidRPr="00B41E9A">
              <w:rPr>
                <w:b/>
                <w:bCs/>
                <w:lang w:eastAsia="en-GB"/>
              </w:rPr>
              <w:t>Bidang Studi</w:t>
            </w:r>
          </w:p>
        </w:tc>
      </w:tr>
      <w:tr w:rsidR="003413F2" w:rsidRPr="00B41E9A" w14:paraId="11A2E242" w14:textId="77777777" w:rsidTr="000A1C1F">
        <w:tc>
          <w:tcPr>
            <w:tcW w:w="1016" w:type="pct"/>
          </w:tcPr>
          <w:p w14:paraId="79C54853" w14:textId="77777777" w:rsidR="00CF39E3" w:rsidRPr="00B41E9A" w:rsidRDefault="00CF39E3" w:rsidP="001043C0">
            <w:pPr>
              <w:spacing w:line="360" w:lineRule="auto"/>
              <w:jc w:val="both"/>
              <w:rPr>
                <w:lang w:eastAsia="en-GB"/>
              </w:rPr>
            </w:pPr>
            <w:r w:rsidRPr="00B41E9A">
              <w:rPr>
                <w:lang w:eastAsia="en-GB"/>
              </w:rPr>
              <w:t>Ketua Pengusul</w:t>
            </w:r>
          </w:p>
        </w:tc>
        <w:tc>
          <w:tcPr>
            <w:tcW w:w="887" w:type="pct"/>
          </w:tcPr>
          <w:p w14:paraId="207484E0" w14:textId="18B198F5" w:rsidR="00CF39E3" w:rsidRPr="003413F2" w:rsidRDefault="003413F2" w:rsidP="001043C0">
            <w:pPr>
              <w:spacing w:line="360" w:lineRule="auto"/>
              <w:jc w:val="both"/>
              <w:rPr>
                <w:bCs/>
                <w:lang w:val="en-US" w:eastAsia="en-GB"/>
              </w:rPr>
            </w:pPr>
            <w:r>
              <w:rPr>
                <w:bCs/>
                <w:lang w:val="en-US" w:eastAsia="en-GB"/>
              </w:rPr>
              <w:t>Dedi Muhdiana</w:t>
            </w:r>
            <w:r w:rsidR="00CF39E3" w:rsidRPr="009730AF">
              <w:rPr>
                <w:bCs/>
                <w:lang w:eastAsia="en-GB"/>
              </w:rPr>
              <w:t>_ket</w:t>
            </w:r>
            <w:r>
              <w:rPr>
                <w:bCs/>
                <w:lang w:eastAsia="en-GB"/>
              </w:rPr>
              <w:t>ua</w:t>
            </w:r>
          </w:p>
        </w:tc>
        <w:tc>
          <w:tcPr>
            <w:tcW w:w="1010" w:type="pct"/>
          </w:tcPr>
          <w:p w14:paraId="311A4E6E" w14:textId="12CBDBC6" w:rsidR="00CF39E3" w:rsidRPr="00B41E9A" w:rsidRDefault="003413F2" w:rsidP="001043C0">
            <w:pPr>
              <w:spacing w:line="360" w:lineRule="auto"/>
              <w:jc w:val="both"/>
              <w:rPr>
                <w:lang w:eastAsia="en-GB"/>
              </w:rPr>
            </w:pPr>
            <w:r w:rsidRPr="00BD2E09">
              <w:rPr>
                <w:shd w:val="clear" w:color="auto" w:fill="FFFFFF"/>
              </w:rPr>
              <w:t>6671882</w:t>
            </w:r>
            <w:r w:rsidR="00CF39E3">
              <w:rPr>
                <w:lang w:eastAsia="en-GB"/>
              </w:rPr>
              <w:t>_ketua</w:t>
            </w:r>
          </w:p>
        </w:tc>
        <w:tc>
          <w:tcPr>
            <w:tcW w:w="1009" w:type="pct"/>
          </w:tcPr>
          <w:p w14:paraId="593FAF9F" w14:textId="75E1614D" w:rsidR="00CF39E3" w:rsidRPr="00B41E9A" w:rsidRDefault="000A1C1F" w:rsidP="001043C0">
            <w:pPr>
              <w:spacing w:line="360" w:lineRule="auto"/>
              <w:jc w:val="both"/>
              <w:rPr>
                <w:lang w:eastAsia="en-GB"/>
              </w:rPr>
            </w:pPr>
            <w:r w:rsidRPr="00BD2E09">
              <w:rPr>
                <w:lang w:val="en-US" w:eastAsia="en-GB"/>
              </w:rPr>
              <w:t>FIK</w:t>
            </w:r>
            <w:r w:rsidR="005919FC">
              <w:rPr>
                <w:lang w:val="en-US" w:eastAsia="en-GB"/>
              </w:rPr>
              <w:t>-MJ</w:t>
            </w:r>
            <w:r w:rsidR="00CF39E3">
              <w:rPr>
                <w:lang w:eastAsia="en-GB"/>
              </w:rPr>
              <w:t>_ketua</w:t>
            </w:r>
          </w:p>
        </w:tc>
        <w:tc>
          <w:tcPr>
            <w:tcW w:w="1078" w:type="pct"/>
          </w:tcPr>
          <w:p w14:paraId="7B41428C" w14:textId="07B488EB" w:rsidR="00CF39E3" w:rsidRPr="00B41E9A" w:rsidRDefault="003413F2" w:rsidP="001043C0">
            <w:pPr>
              <w:spacing w:line="360" w:lineRule="auto"/>
              <w:jc w:val="both"/>
              <w:rPr>
                <w:lang w:eastAsia="en-GB"/>
              </w:rPr>
            </w:pPr>
            <w:proofErr w:type="gramStart"/>
            <w:r>
              <w:rPr>
                <w:lang w:val="en-US" w:eastAsia="en-GB"/>
              </w:rPr>
              <w:t>Keperawatan</w:t>
            </w:r>
            <w:r w:rsidRPr="00BD2E09">
              <w:rPr>
                <w:lang w:val="en-US" w:eastAsia="en-GB"/>
              </w:rPr>
              <w:t xml:space="preserve"> </w:t>
            </w:r>
            <w:r>
              <w:rPr>
                <w:lang w:val="en-US" w:eastAsia="en-GB"/>
              </w:rPr>
              <w:t>,</w:t>
            </w:r>
            <w:proofErr w:type="gramEnd"/>
            <w:r>
              <w:rPr>
                <w:lang w:val="en-US" w:eastAsia="en-GB"/>
              </w:rPr>
              <w:t xml:space="preserve"> kesehatan masyarakat</w:t>
            </w:r>
            <w:r w:rsidR="00CF39E3">
              <w:rPr>
                <w:lang w:eastAsia="en-GB"/>
              </w:rPr>
              <w:t>_ketua</w:t>
            </w:r>
          </w:p>
        </w:tc>
      </w:tr>
      <w:tr w:rsidR="003413F2" w:rsidRPr="00B41E9A" w14:paraId="2FD1900A" w14:textId="77777777" w:rsidTr="000A1C1F">
        <w:tc>
          <w:tcPr>
            <w:tcW w:w="1016" w:type="pct"/>
          </w:tcPr>
          <w:p w14:paraId="30CEB8F2" w14:textId="77777777" w:rsidR="00CF39E3" w:rsidRPr="00B41E9A" w:rsidRDefault="00CF39E3" w:rsidP="001043C0">
            <w:pPr>
              <w:spacing w:line="360" w:lineRule="auto"/>
              <w:jc w:val="both"/>
              <w:rPr>
                <w:lang w:eastAsia="en-GB"/>
              </w:rPr>
            </w:pPr>
            <w:r w:rsidRPr="00B41E9A">
              <w:rPr>
                <w:lang w:eastAsia="en-GB"/>
              </w:rPr>
              <w:t xml:space="preserve">Anggota </w:t>
            </w:r>
            <w:r>
              <w:rPr>
                <w:lang w:eastAsia="en-GB"/>
              </w:rPr>
              <w:t xml:space="preserve">Dosen </w:t>
            </w:r>
            <w:r w:rsidRPr="00B41E9A">
              <w:rPr>
                <w:lang w:eastAsia="en-GB"/>
              </w:rPr>
              <w:t>1</w:t>
            </w:r>
          </w:p>
        </w:tc>
        <w:tc>
          <w:tcPr>
            <w:tcW w:w="887" w:type="pct"/>
          </w:tcPr>
          <w:p w14:paraId="0599F3E2" w14:textId="7232A77C" w:rsidR="00CF39E3" w:rsidRPr="00B41E9A" w:rsidRDefault="003413F2" w:rsidP="001043C0">
            <w:pPr>
              <w:spacing w:line="360" w:lineRule="auto"/>
              <w:jc w:val="both"/>
              <w:rPr>
                <w:lang w:eastAsia="en-GB"/>
              </w:rPr>
            </w:pPr>
            <w:r w:rsidRPr="00BD2E09">
              <w:rPr>
                <w:bCs/>
                <w:lang w:val="en-US" w:eastAsia="en-GB"/>
              </w:rPr>
              <w:t>Nurhayati</w:t>
            </w:r>
            <w:r w:rsidR="00CF39E3" w:rsidRPr="009730AF">
              <w:rPr>
                <w:bCs/>
                <w:lang w:eastAsia="en-GB"/>
              </w:rPr>
              <w:t>_</w:t>
            </w:r>
            <w:r w:rsidR="00CF39E3">
              <w:rPr>
                <w:bCs/>
                <w:lang w:eastAsia="en-GB"/>
              </w:rPr>
              <w:t>ang1</w:t>
            </w:r>
          </w:p>
        </w:tc>
        <w:tc>
          <w:tcPr>
            <w:tcW w:w="1010" w:type="pct"/>
          </w:tcPr>
          <w:p w14:paraId="7E2DE204" w14:textId="4D636483" w:rsidR="00CF39E3" w:rsidRPr="00B41E9A" w:rsidRDefault="003413F2" w:rsidP="001043C0">
            <w:pPr>
              <w:spacing w:line="360" w:lineRule="auto"/>
              <w:jc w:val="both"/>
              <w:rPr>
                <w:lang w:eastAsia="en-GB"/>
              </w:rPr>
            </w:pPr>
            <w:r w:rsidRPr="00BD2E09">
              <w:rPr>
                <w:lang w:eastAsia="en-GB"/>
              </w:rPr>
              <w:t>6696713</w:t>
            </w:r>
            <w:r w:rsidR="00CF39E3">
              <w:rPr>
                <w:lang w:eastAsia="en-GB"/>
              </w:rPr>
              <w:t>_ang1</w:t>
            </w:r>
          </w:p>
        </w:tc>
        <w:tc>
          <w:tcPr>
            <w:tcW w:w="1009" w:type="pct"/>
          </w:tcPr>
          <w:p w14:paraId="4144A725" w14:textId="653EAE97" w:rsidR="00CF39E3" w:rsidRPr="00B41E9A" w:rsidRDefault="005919FC" w:rsidP="001043C0">
            <w:pPr>
              <w:spacing w:line="360" w:lineRule="auto"/>
              <w:jc w:val="both"/>
              <w:rPr>
                <w:lang w:eastAsia="en-GB"/>
              </w:rPr>
            </w:pPr>
            <w:r>
              <w:rPr>
                <w:lang w:val="en-US" w:eastAsia="en-GB"/>
              </w:rPr>
              <w:t>FIKUMJ</w:t>
            </w:r>
            <w:r w:rsidR="00CF39E3">
              <w:rPr>
                <w:lang w:eastAsia="en-GB"/>
              </w:rPr>
              <w:t>_ang1</w:t>
            </w:r>
          </w:p>
        </w:tc>
        <w:tc>
          <w:tcPr>
            <w:tcW w:w="1078" w:type="pct"/>
          </w:tcPr>
          <w:p w14:paraId="01CCFB4E" w14:textId="33F5515A" w:rsidR="00CF39E3" w:rsidRPr="00B41E9A" w:rsidRDefault="003413F2" w:rsidP="001043C0">
            <w:pPr>
              <w:spacing w:line="360" w:lineRule="auto"/>
              <w:jc w:val="both"/>
              <w:rPr>
                <w:lang w:eastAsia="en-GB"/>
              </w:rPr>
            </w:pPr>
            <w:r w:rsidRPr="00BD2E09">
              <w:rPr>
                <w:lang w:val="en-US" w:eastAsia="en-GB"/>
              </w:rPr>
              <w:t>Keperawatan</w:t>
            </w:r>
            <w:r>
              <w:rPr>
                <w:lang w:eastAsia="en-GB"/>
              </w:rPr>
              <w:t xml:space="preserve"> </w:t>
            </w:r>
            <w:r>
              <w:rPr>
                <w:lang w:val="en-US" w:eastAsia="en-GB"/>
              </w:rPr>
              <w:t>Komuniktas</w:t>
            </w:r>
            <w:r>
              <w:rPr>
                <w:lang w:eastAsia="en-GB"/>
              </w:rPr>
              <w:t xml:space="preserve"> </w:t>
            </w:r>
            <w:r w:rsidR="00CF39E3">
              <w:rPr>
                <w:lang w:eastAsia="en-GB"/>
              </w:rPr>
              <w:t>_ang1</w:t>
            </w:r>
          </w:p>
        </w:tc>
      </w:tr>
      <w:tr w:rsidR="003413F2" w:rsidRPr="00B41E9A" w14:paraId="4D85DF20" w14:textId="77777777" w:rsidTr="000A1C1F">
        <w:tc>
          <w:tcPr>
            <w:tcW w:w="1016" w:type="pct"/>
          </w:tcPr>
          <w:p w14:paraId="158FAC06" w14:textId="77777777" w:rsidR="00CF39E3" w:rsidRPr="00B41E9A" w:rsidRDefault="00CF39E3" w:rsidP="001043C0">
            <w:pPr>
              <w:spacing w:line="360" w:lineRule="auto"/>
              <w:jc w:val="both"/>
              <w:rPr>
                <w:lang w:eastAsia="en-GB"/>
              </w:rPr>
            </w:pPr>
            <w:r w:rsidRPr="00B41E9A">
              <w:rPr>
                <w:lang w:eastAsia="en-GB"/>
              </w:rPr>
              <w:t xml:space="preserve">Anggota </w:t>
            </w:r>
            <w:r>
              <w:rPr>
                <w:lang w:eastAsia="en-GB"/>
              </w:rPr>
              <w:t xml:space="preserve">Dosen </w:t>
            </w:r>
            <w:r w:rsidRPr="00B41E9A">
              <w:rPr>
                <w:lang w:eastAsia="en-GB"/>
              </w:rPr>
              <w:t>2</w:t>
            </w:r>
          </w:p>
        </w:tc>
        <w:tc>
          <w:tcPr>
            <w:tcW w:w="887" w:type="pct"/>
          </w:tcPr>
          <w:p w14:paraId="43C72B3C" w14:textId="49B5BD4D" w:rsidR="00CF39E3" w:rsidRPr="00B41E9A" w:rsidRDefault="005919FC" w:rsidP="003413F2">
            <w:pPr>
              <w:spacing w:line="360" w:lineRule="auto"/>
              <w:rPr>
                <w:lang w:eastAsia="en-GB"/>
              </w:rPr>
            </w:pPr>
            <w:r w:rsidRPr="00BD2E09">
              <w:rPr>
                <w:bCs/>
                <w:lang w:val="en-US" w:eastAsia="en-GB"/>
              </w:rPr>
              <w:t>Lili Herlinah</w:t>
            </w:r>
            <w:r w:rsidR="00CF39E3" w:rsidRPr="009730AF">
              <w:rPr>
                <w:bCs/>
                <w:lang w:eastAsia="en-GB"/>
              </w:rPr>
              <w:t>_</w:t>
            </w:r>
            <w:r w:rsidR="00CF39E3">
              <w:rPr>
                <w:bCs/>
                <w:lang w:eastAsia="en-GB"/>
              </w:rPr>
              <w:t>ang2</w:t>
            </w:r>
          </w:p>
        </w:tc>
        <w:tc>
          <w:tcPr>
            <w:tcW w:w="1010" w:type="pct"/>
          </w:tcPr>
          <w:p w14:paraId="4AD27A75" w14:textId="119258BA" w:rsidR="00CF39E3" w:rsidRPr="00B41E9A" w:rsidRDefault="005919FC" w:rsidP="001043C0">
            <w:pPr>
              <w:spacing w:line="360" w:lineRule="auto"/>
              <w:jc w:val="both"/>
              <w:rPr>
                <w:lang w:eastAsia="en-GB"/>
              </w:rPr>
            </w:pPr>
            <w:r w:rsidRPr="00BD2E09">
              <w:t>6696662</w:t>
            </w:r>
            <w:r w:rsidR="00CF39E3">
              <w:rPr>
                <w:lang w:eastAsia="en-GB"/>
              </w:rPr>
              <w:t>_ang2</w:t>
            </w:r>
          </w:p>
        </w:tc>
        <w:tc>
          <w:tcPr>
            <w:tcW w:w="1009" w:type="pct"/>
          </w:tcPr>
          <w:p w14:paraId="07B0B64B" w14:textId="30BCC497" w:rsidR="00CF39E3" w:rsidRPr="00B41E9A" w:rsidRDefault="005919FC" w:rsidP="001043C0">
            <w:pPr>
              <w:spacing w:line="360" w:lineRule="auto"/>
              <w:jc w:val="both"/>
              <w:rPr>
                <w:lang w:eastAsia="en-GB"/>
              </w:rPr>
            </w:pPr>
            <w:r>
              <w:rPr>
                <w:lang w:val="en-US" w:eastAsia="en-GB"/>
              </w:rPr>
              <w:t>FIKUMJ</w:t>
            </w:r>
            <w:r w:rsidR="00CF39E3">
              <w:rPr>
                <w:lang w:eastAsia="en-GB"/>
              </w:rPr>
              <w:t>_ang2</w:t>
            </w:r>
          </w:p>
        </w:tc>
        <w:tc>
          <w:tcPr>
            <w:tcW w:w="1078" w:type="pct"/>
          </w:tcPr>
          <w:p w14:paraId="214E2248" w14:textId="162DB297" w:rsidR="00CF39E3" w:rsidRPr="00B41E9A" w:rsidRDefault="005919FC" w:rsidP="001043C0">
            <w:pPr>
              <w:spacing w:line="360" w:lineRule="auto"/>
              <w:jc w:val="both"/>
              <w:rPr>
                <w:lang w:eastAsia="en-GB"/>
              </w:rPr>
            </w:pPr>
            <w:r>
              <w:rPr>
                <w:lang w:val="en-US" w:eastAsia="en-GB"/>
              </w:rPr>
              <w:t>Keperawatan Komunitas</w:t>
            </w:r>
            <w:r w:rsidR="00CF39E3">
              <w:rPr>
                <w:lang w:eastAsia="en-GB"/>
              </w:rPr>
              <w:t>_ang2</w:t>
            </w:r>
          </w:p>
        </w:tc>
      </w:tr>
      <w:tr w:rsidR="003413F2" w:rsidRPr="00B41E9A" w14:paraId="305DC683" w14:textId="77777777" w:rsidTr="000A1C1F">
        <w:tc>
          <w:tcPr>
            <w:tcW w:w="1016" w:type="pct"/>
          </w:tcPr>
          <w:p w14:paraId="23CDA698" w14:textId="77777777" w:rsidR="00CF39E3" w:rsidRPr="00B41E9A" w:rsidRDefault="00CF39E3" w:rsidP="001043C0">
            <w:pPr>
              <w:spacing w:line="360" w:lineRule="auto"/>
              <w:jc w:val="both"/>
              <w:rPr>
                <w:lang w:eastAsia="en-GB"/>
              </w:rPr>
            </w:pPr>
            <w:r w:rsidRPr="00B41E9A">
              <w:rPr>
                <w:lang w:eastAsia="en-GB"/>
              </w:rPr>
              <w:t xml:space="preserve">Anggota </w:t>
            </w:r>
            <w:r>
              <w:rPr>
                <w:lang w:eastAsia="en-GB"/>
              </w:rPr>
              <w:t>Dosen 3</w:t>
            </w:r>
          </w:p>
        </w:tc>
        <w:tc>
          <w:tcPr>
            <w:tcW w:w="887" w:type="pct"/>
          </w:tcPr>
          <w:p w14:paraId="237CD223" w14:textId="15454995" w:rsidR="00CF39E3" w:rsidRPr="009730AF" w:rsidRDefault="005919FC" w:rsidP="0013107E">
            <w:pPr>
              <w:spacing w:line="360" w:lineRule="auto"/>
              <w:rPr>
                <w:bCs/>
                <w:lang w:eastAsia="en-GB"/>
              </w:rPr>
            </w:pPr>
            <w:r>
              <w:rPr>
                <w:bCs/>
                <w:lang w:val="en-US" w:eastAsia="en-GB"/>
              </w:rPr>
              <w:t>MicikoUmeda</w:t>
            </w:r>
            <w:r w:rsidR="00CF39E3" w:rsidRPr="009730AF">
              <w:rPr>
                <w:bCs/>
                <w:lang w:eastAsia="en-GB"/>
              </w:rPr>
              <w:t>_</w:t>
            </w:r>
            <w:r w:rsidR="00CF39E3">
              <w:rPr>
                <w:bCs/>
                <w:lang w:eastAsia="en-GB"/>
              </w:rPr>
              <w:t>ang3</w:t>
            </w:r>
          </w:p>
        </w:tc>
        <w:tc>
          <w:tcPr>
            <w:tcW w:w="1010" w:type="pct"/>
          </w:tcPr>
          <w:p w14:paraId="0696560B" w14:textId="7E8E614F" w:rsidR="00CF39E3" w:rsidRDefault="005919FC" w:rsidP="001043C0">
            <w:pPr>
              <w:spacing w:line="360" w:lineRule="auto"/>
              <w:jc w:val="both"/>
              <w:rPr>
                <w:lang w:eastAsia="en-GB"/>
              </w:rPr>
            </w:pPr>
            <w:r w:rsidRPr="00BD2E09">
              <w:rPr>
                <w:lang w:eastAsia="en-GB"/>
              </w:rPr>
              <w:t>6671882</w:t>
            </w:r>
            <w:r w:rsidR="00CF39E3">
              <w:rPr>
                <w:lang w:eastAsia="en-GB"/>
              </w:rPr>
              <w:t>_ang3</w:t>
            </w:r>
          </w:p>
        </w:tc>
        <w:tc>
          <w:tcPr>
            <w:tcW w:w="1009" w:type="pct"/>
          </w:tcPr>
          <w:p w14:paraId="506FA8DB" w14:textId="54CE9C09" w:rsidR="00CF39E3" w:rsidRDefault="005919FC" w:rsidP="001043C0">
            <w:pPr>
              <w:spacing w:line="360" w:lineRule="auto"/>
              <w:jc w:val="both"/>
              <w:rPr>
                <w:lang w:eastAsia="en-GB"/>
              </w:rPr>
            </w:pPr>
            <w:r>
              <w:rPr>
                <w:lang w:val="en-US" w:eastAsia="en-GB"/>
              </w:rPr>
              <w:t>FIKUMJ</w:t>
            </w:r>
            <w:r w:rsidR="00CF39E3">
              <w:rPr>
                <w:lang w:eastAsia="en-GB"/>
              </w:rPr>
              <w:t>_ang3</w:t>
            </w:r>
          </w:p>
        </w:tc>
        <w:tc>
          <w:tcPr>
            <w:tcW w:w="1078" w:type="pct"/>
          </w:tcPr>
          <w:p w14:paraId="66ADB0A0" w14:textId="3B2BB05B" w:rsidR="00CF39E3" w:rsidRDefault="005919FC" w:rsidP="001043C0">
            <w:pPr>
              <w:spacing w:line="360" w:lineRule="auto"/>
              <w:jc w:val="both"/>
              <w:rPr>
                <w:lang w:eastAsia="en-GB"/>
              </w:rPr>
            </w:pPr>
            <w:r>
              <w:rPr>
                <w:lang w:val="en-US" w:eastAsia="en-GB"/>
              </w:rPr>
              <w:t>Keperawatan</w:t>
            </w:r>
            <w:r w:rsidR="003413F2">
              <w:rPr>
                <w:lang w:val="en-US" w:eastAsia="en-GB"/>
              </w:rPr>
              <w:t>, Biomedik</w:t>
            </w:r>
            <w:r w:rsidR="00CF39E3">
              <w:rPr>
                <w:lang w:eastAsia="en-GB"/>
              </w:rPr>
              <w:t>_ang3</w:t>
            </w:r>
          </w:p>
        </w:tc>
      </w:tr>
    </w:tbl>
    <w:p w14:paraId="18956802" w14:textId="6B3D18D1" w:rsidR="00CF39E3" w:rsidRDefault="00CF39E3" w:rsidP="001043C0">
      <w:pPr>
        <w:jc w:val="both"/>
        <w:rPr>
          <w:color w:val="000000" w:themeColor="text1"/>
          <w:lang w:eastAsia="en-GB"/>
        </w:rPr>
      </w:pPr>
    </w:p>
    <w:p w14:paraId="21EDFBF8" w14:textId="41E81E41" w:rsidR="00EE37F8" w:rsidRDefault="00EE37F8" w:rsidP="001043C0">
      <w:pPr>
        <w:jc w:val="both"/>
        <w:rPr>
          <w:color w:val="000000" w:themeColor="text1"/>
          <w:lang w:eastAsia="en-GB"/>
        </w:rPr>
      </w:pPr>
    </w:p>
    <w:p w14:paraId="00DD7032" w14:textId="4A25D3B4" w:rsidR="00EE37F8" w:rsidRDefault="00EE37F8" w:rsidP="001043C0">
      <w:pPr>
        <w:jc w:val="both"/>
        <w:rPr>
          <w:color w:val="000000" w:themeColor="text1"/>
          <w:lang w:eastAsia="en-GB"/>
        </w:rPr>
      </w:pPr>
    </w:p>
    <w:p w14:paraId="28377A4F" w14:textId="77777777" w:rsidR="00EE37F8" w:rsidRDefault="00EE37F8" w:rsidP="001043C0">
      <w:pPr>
        <w:jc w:val="both"/>
        <w:rPr>
          <w:color w:val="000000" w:themeColor="text1"/>
          <w:lang w:eastAsia="en-GB"/>
        </w:rPr>
      </w:pPr>
    </w:p>
    <w:tbl>
      <w:tblPr>
        <w:tblStyle w:val="TableGrid"/>
        <w:tblW w:w="5076" w:type="pct"/>
        <w:tblLook w:val="04A0" w:firstRow="1" w:lastRow="0" w:firstColumn="1" w:lastColumn="0" w:noHBand="0" w:noVBand="1"/>
      </w:tblPr>
      <w:tblGrid>
        <w:gridCol w:w="2805"/>
        <w:gridCol w:w="2031"/>
        <w:gridCol w:w="2326"/>
        <w:gridCol w:w="2330"/>
      </w:tblGrid>
      <w:tr w:rsidR="00B770E1" w:rsidRPr="00B41E9A" w14:paraId="1048609F" w14:textId="77777777" w:rsidTr="000A1C1F">
        <w:tc>
          <w:tcPr>
            <w:tcW w:w="1521" w:type="pct"/>
          </w:tcPr>
          <w:p w14:paraId="36C3D517" w14:textId="77777777" w:rsidR="00CF39E3" w:rsidRPr="00B41E9A" w:rsidRDefault="00CF39E3" w:rsidP="001043C0">
            <w:pPr>
              <w:spacing w:line="360" w:lineRule="auto"/>
              <w:jc w:val="both"/>
              <w:rPr>
                <w:b/>
                <w:bCs/>
                <w:lang w:eastAsia="en-GB"/>
              </w:rPr>
            </w:pPr>
            <w:r w:rsidRPr="00B41E9A">
              <w:rPr>
                <w:b/>
                <w:bCs/>
                <w:lang w:eastAsia="en-GB"/>
              </w:rPr>
              <w:t>Peran</w:t>
            </w:r>
          </w:p>
        </w:tc>
        <w:tc>
          <w:tcPr>
            <w:tcW w:w="1113" w:type="pct"/>
          </w:tcPr>
          <w:p w14:paraId="11D2AE52" w14:textId="77777777" w:rsidR="00CF39E3" w:rsidRPr="00B41E9A" w:rsidRDefault="00CF39E3" w:rsidP="001043C0">
            <w:pPr>
              <w:spacing w:line="360" w:lineRule="auto"/>
              <w:jc w:val="both"/>
              <w:rPr>
                <w:b/>
                <w:bCs/>
                <w:lang w:eastAsia="en-GB"/>
              </w:rPr>
            </w:pPr>
            <w:r w:rsidRPr="00B41E9A">
              <w:rPr>
                <w:b/>
                <w:bCs/>
                <w:lang w:eastAsia="en-GB"/>
              </w:rPr>
              <w:t>Nama</w:t>
            </w:r>
          </w:p>
        </w:tc>
        <w:tc>
          <w:tcPr>
            <w:tcW w:w="1268" w:type="pct"/>
          </w:tcPr>
          <w:p w14:paraId="5A7646E5" w14:textId="77777777" w:rsidR="00CF39E3" w:rsidRPr="004B197B" w:rsidRDefault="00CF39E3" w:rsidP="001043C0">
            <w:pPr>
              <w:spacing w:line="360" w:lineRule="auto"/>
              <w:jc w:val="both"/>
              <w:rPr>
                <w:b/>
                <w:bCs/>
                <w:lang w:val="en-US" w:eastAsia="en-GB"/>
              </w:rPr>
            </w:pPr>
            <w:r>
              <w:rPr>
                <w:b/>
                <w:bCs/>
                <w:lang w:val="en-US" w:eastAsia="en-GB"/>
              </w:rPr>
              <w:t>NIDN</w:t>
            </w:r>
          </w:p>
        </w:tc>
        <w:tc>
          <w:tcPr>
            <w:tcW w:w="1099" w:type="pct"/>
          </w:tcPr>
          <w:p w14:paraId="068AA77F" w14:textId="77777777" w:rsidR="00CF39E3" w:rsidRPr="004B197B" w:rsidRDefault="00CF39E3" w:rsidP="001043C0">
            <w:pPr>
              <w:spacing w:line="360" w:lineRule="auto"/>
              <w:jc w:val="both"/>
              <w:rPr>
                <w:b/>
                <w:bCs/>
                <w:lang w:val="en-US" w:eastAsia="en-GB"/>
              </w:rPr>
            </w:pPr>
            <w:r>
              <w:rPr>
                <w:b/>
                <w:bCs/>
                <w:lang w:val="en-US" w:eastAsia="en-GB"/>
              </w:rPr>
              <w:t>Universitas</w:t>
            </w:r>
          </w:p>
        </w:tc>
      </w:tr>
      <w:tr w:rsidR="00B770E1" w:rsidRPr="00B41E9A" w14:paraId="177F57D7" w14:textId="77777777" w:rsidTr="000A1C1F">
        <w:tc>
          <w:tcPr>
            <w:tcW w:w="1521" w:type="pct"/>
          </w:tcPr>
          <w:p w14:paraId="43AF710E" w14:textId="77777777" w:rsidR="00CF39E3" w:rsidRPr="004B197B" w:rsidRDefault="00CF39E3" w:rsidP="001043C0">
            <w:pPr>
              <w:spacing w:line="360" w:lineRule="auto"/>
              <w:jc w:val="both"/>
              <w:rPr>
                <w:lang w:val="en-US" w:eastAsia="en-GB"/>
              </w:rPr>
            </w:pPr>
            <w:r>
              <w:rPr>
                <w:lang w:val="en-US" w:eastAsia="en-GB"/>
              </w:rPr>
              <w:t>Anggota Dosen Luar UMJ 1</w:t>
            </w:r>
          </w:p>
        </w:tc>
        <w:tc>
          <w:tcPr>
            <w:tcW w:w="1113" w:type="pct"/>
          </w:tcPr>
          <w:p w14:paraId="3C90EFE4" w14:textId="37380EE2" w:rsidR="00CF39E3" w:rsidRPr="009730AF" w:rsidRDefault="0059689C" w:rsidP="0013107E">
            <w:pPr>
              <w:spacing w:line="360" w:lineRule="auto"/>
              <w:rPr>
                <w:bCs/>
                <w:lang w:eastAsia="en-GB"/>
              </w:rPr>
            </w:pPr>
            <w:r>
              <w:rPr>
                <w:bCs/>
                <w:lang w:val="en-US" w:eastAsia="en-GB"/>
              </w:rPr>
              <w:t>Az</w:t>
            </w:r>
            <w:r w:rsidR="0013107E">
              <w:rPr>
                <w:bCs/>
                <w:lang w:val="en-US" w:eastAsia="en-GB"/>
              </w:rPr>
              <w:t>i</w:t>
            </w:r>
            <w:r>
              <w:rPr>
                <w:bCs/>
                <w:lang w:val="en-US" w:eastAsia="en-GB"/>
              </w:rPr>
              <w:t>zah</w:t>
            </w:r>
            <w:r w:rsidR="002E0DB3">
              <w:rPr>
                <w:bCs/>
                <w:lang w:val="en-US" w:eastAsia="en-GB"/>
              </w:rPr>
              <w:t xml:space="preserve"> Al Ashri</w:t>
            </w:r>
            <w:r w:rsidR="00CF39E3" w:rsidRPr="009730AF">
              <w:rPr>
                <w:bCs/>
                <w:lang w:eastAsia="en-GB"/>
              </w:rPr>
              <w:t>_</w:t>
            </w:r>
            <w:r w:rsidR="00CF39E3">
              <w:rPr>
                <w:bCs/>
                <w:lang w:val="en-US" w:eastAsia="en-GB"/>
              </w:rPr>
              <w:t>dsn1</w:t>
            </w:r>
          </w:p>
        </w:tc>
        <w:tc>
          <w:tcPr>
            <w:tcW w:w="1268" w:type="pct"/>
          </w:tcPr>
          <w:p w14:paraId="1F4FD473" w14:textId="7C9FBF40" w:rsidR="00CF39E3" w:rsidRPr="003A2BF1" w:rsidRDefault="002E0DB3" w:rsidP="001043C0">
            <w:pPr>
              <w:spacing w:line="360" w:lineRule="auto"/>
              <w:jc w:val="both"/>
              <w:rPr>
                <w:lang w:val="en-US" w:eastAsia="en-GB"/>
              </w:rPr>
            </w:pPr>
            <w:r>
              <w:rPr>
                <w:lang w:val="en-US" w:eastAsia="en-GB"/>
              </w:rPr>
              <w:t>0419027702</w:t>
            </w:r>
            <w:r w:rsidR="0059689C">
              <w:rPr>
                <w:lang w:val="en-US" w:eastAsia="en-GB"/>
              </w:rPr>
              <w:t>_</w:t>
            </w:r>
            <w:r w:rsidR="00CF39E3">
              <w:rPr>
                <w:lang w:val="en-US" w:eastAsia="en-GB"/>
              </w:rPr>
              <w:t>nidn1</w:t>
            </w:r>
          </w:p>
        </w:tc>
        <w:tc>
          <w:tcPr>
            <w:tcW w:w="1099" w:type="pct"/>
          </w:tcPr>
          <w:p w14:paraId="5495F25A" w14:textId="17790193" w:rsidR="00CF39E3" w:rsidRPr="00B41E9A" w:rsidRDefault="002E0DB3" w:rsidP="001043C0">
            <w:pPr>
              <w:spacing w:line="360" w:lineRule="auto"/>
              <w:jc w:val="both"/>
              <w:rPr>
                <w:lang w:eastAsia="en-GB"/>
              </w:rPr>
            </w:pPr>
            <w:r>
              <w:rPr>
                <w:lang w:val="en-US" w:eastAsia="en-GB"/>
              </w:rPr>
              <w:t>Univ.Muhammadiyah</w:t>
            </w:r>
            <w:r w:rsidR="0059689C">
              <w:rPr>
                <w:lang w:val="en-US" w:eastAsia="en-GB"/>
              </w:rPr>
              <w:t xml:space="preserve"> Tangerang</w:t>
            </w:r>
            <w:r w:rsidR="00CF39E3" w:rsidRPr="003A2BF1">
              <w:rPr>
                <w:lang w:eastAsia="en-GB"/>
              </w:rPr>
              <w:t>_dsn1</w:t>
            </w:r>
          </w:p>
        </w:tc>
      </w:tr>
      <w:tr w:rsidR="00B770E1" w:rsidRPr="00B41E9A" w14:paraId="2BE897BE" w14:textId="77777777" w:rsidTr="000A1C1F">
        <w:tc>
          <w:tcPr>
            <w:tcW w:w="1521" w:type="pct"/>
          </w:tcPr>
          <w:p w14:paraId="0B599139" w14:textId="77777777" w:rsidR="00CF39E3" w:rsidRPr="00B41E9A" w:rsidRDefault="00CF39E3" w:rsidP="001043C0">
            <w:pPr>
              <w:spacing w:line="360" w:lineRule="auto"/>
              <w:jc w:val="both"/>
              <w:rPr>
                <w:lang w:eastAsia="en-GB"/>
              </w:rPr>
            </w:pPr>
            <w:r>
              <w:rPr>
                <w:lang w:val="en-US" w:eastAsia="en-GB"/>
              </w:rPr>
              <w:t>Anggota Dosen Luar UMJ 2</w:t>
            </w:r>
          </w:p>
        </w:tc>
        <w:tc>
          <w:tcPr>
            <w:tcW w:w="1113" w:type="pct"/>
          </w:tcPr>
          <w:p w14:paraId="06250171" w14:textId="50D21A0A" w:rsidR="00CF39E3" w:rsidRPr="001A277C" w:rsidRDefault="001A277C" w:rsidP="001043C0">
            <w:pPr>
              <w:spacing w:line="360" w:lineRule="auto"/>
              <w:jc w:val="both"/>
              <w:rPr>
                <w:lang w:val="en-US" w:eastAsia="en-GB"/>
              </w:rPr>
            </w:pPr>
            <w:r w:rsidRPr="001A277C">
              <w:rPr>
                <w:bCs/>
                <w:lang w:val="en-US" w:eastAsia="en-GB"/>
              </w:rPr>
              <w:t>ROHANAH. SST. SKM.MKM</w:t>
            </w:r>
          </w:p>
        </w:tc>
        <w:tc>
          <w:tcPr>
            <w:tcW w:w="1268" w:type="pct"/>
          </w:tcPr>
          <w:p w14:paraId="54B4F556" w14:textId="216BE14F" w:rsidR="00CF39E3" w:rsidRPr="00B41E9A" w:rsidRDefault="001A277C" w:rsidP="001043C0">
            <w:pPr>
              <w:spacing w:line="360" w:lineRule="auto"/>
              <w:jc w:val="both"/>
              <w:rPr>
                <w:lang w:eastAsia="en-GB"/>
              </w:rPr>
            </w:pPr>
            <w:r>
              <w:rPr>
                <w:lang w:val="en-US" w:eastAsia="en-GB"/>
              </w:rPr>
              <w:t xml:space="preserve"> </w:t>
            </w:r>
            <w:r w:rsidR="0059689C" w:rsidRPr="0059689C">
              <w:rPr>
                <w:lang w:val="en-US" w:eastAsia="en-GB"/>
              </w:rPr>
              <w:t>0410107901</w:t>
            </w:r>
            <w:r w:rsidR="0059689C">
              <w:rPr>
                <w:lang w:val="en-US" w:eastAsia="en-GB"/>
              </w:rPr>
              <w:t>_</w:t>
            </w:r>
            <w:r w:rsidR="00CF39E3">
              <w:rPr>
                <w:lang w:val="en-US" w:eastAsia="en-GB"/>
              </w:rPr>
              <w:t>nidn2</w:t>
            </w:r>
          </w:p>
        </w:tc>
        <w:tc>
          <w:tcPr>
            <w:tcW w:w="1099" w:type="pct"/>
          </w:tcPr>
          <w:p w14:paraId="3D34C14E" w14:textId="183E19AE" w:rsidR="00CF39E3" w:rsidRPr="00B41E9A" w:rsidRDefault="001A277C" w:rsidP="003413F2">
            <w:pPr>
              <w:spacing w:line="360" w:lineRule="auto"/>
              <w:rPr>
                <w:lang w:eastAsia="en-GB"/>
              </w:rPr>
            </w:pPr>
            <w:r w:rsidRPr="001A277C">
              <w:rPr>
                <w:lang w:eastAsia="en-GB"/>
              </w:rPr>
              <w:t xml:space="preserve">STIKES Widya Darma Husada Tangerang </w:t>
            </w:r>
            <w:r>
              <w:rPr>
                <w:lang w:val="en-US" w:eastAsia="en-GB"/>
              </w:rPr>
              <w:t>_</w:t>
            </w:r>
            <w:r w:rsidR="00CF39E3">
              <w:rPr>
                <w:lang w:eastAsia="en-GB"/>
              </w:rPr>
              <w:t>dsn2</w:t>
            </w:r>
          </w:p>
        </w:tc>
      </w:tr>
    </w:tbl>
    <w:p w14:paraId="151215AA" w14:textId="77777777" w:rsidR="00CF39E3" w:rsidRDefault="00CF39E3" w:rsidP="001043C0">
      <w:pPr>
        <w:jc w:val="both"/>
        <w:rPr>
          <w:color w:val="000000" w:themeColor="text1"/>
          <w:lang w:eastAsia="en-GB"/>
        </w:rPr>
      </w:pPr>
    </w:p>
    <w:tbl>
      <w:tblPr>
        <w:tblStyle w:val="TableGrid"/>
        <w:tblW w:w="5076" w:type="pct"/>
        <w:tblLook w:val="04A0" w:firstRow="1" w:lastRow="0" w:firstColumn="1" w:lastColumn="0" w:noHBand="0" w:noVBand="1"/>
      </w:tblPr>
      <w:tblGrid>
        <w:gridCol w:w="3102"/>
        <w:gridCol w:w="3239"/>
        <w:gridCol w:w="3151"/>
      </w:tblGrid>
      <w:tr w:rsidR="00CF39E3" w:rsidRPr="00B41E9A" w14:paraId="29D5AEAE" w14:textId="77777777" w:rsidTr="000A1C1F">
        <w:tc>
          <w:tcPr>
            <w:tcW w:w="1634" w:type="pct"/>
          </w:tcPr>
          <w:p w14:paraId="71D5D2BA" w14:textId="77777777" w:rsidR="00CF39E3" w:rsidRPr="00B41E9A" w:rsidRDefault="00CF39E3" w:rsidP="001043C0">
            <w:pPr>
              <w:spacing w:line="360" w:lineRule="auto"/>
              <w:jc w:val="both"/>
              <w:rPr>
                <w:b/>
                <w:bCs/>
                <w:lang w:eastAsia="en-GB"/>
              </w:rPr>
            </w:pPr>
            <w:r w:rsidRPr="00B41E9A">
              <w:rPr>
                <w:b/>
                <w:bCs/>
                <w:lang w:eastAsia="en-GB"/>
              </w:rPr>
              <w:t>Peran</w:t>
            </w:r>
          </w:p>
        </w:tc>
        <w:tc>
          <w:tcPr>
            <w:tcW w:w="1706" w:type="pct"/>
          </w:tcPr>
          <w:p w14:paraId="33021DB6" w14:textId="77777777" w:rsidR="00CF39E3" w:rsidRPr="00B41E9A" w:rsidRDefault="00CF39E3" w:rsidP="001043C0">
            <w:pPr>
              <w:spacing w:line="360" w:lineRule="auto"/>
              <w:jc w:val="both"/>
              <w:rPr>
                <w:b/>
                <w:bCs/>
                <w:lang w:eastAsia="en-GB"/>
              </w:rPr>
            </w:pPr>
            <w:r w:rsidRPr="00B41E9A">
              <w:rPr>
                <w:b/>
                <w:bCs/>
                <w:lang w:eastAsia="en-GB"/>
              </w:rPr>
              <w:t>Nama</w:t>
            </w:r>
          </w:p>
        </w:tc>
        <w:tc>
          <w:tcPr>
            <w:tcW w:w="1660" w:type="pct"/>
          </w:tcPr>
          <w:p w14:paraId="733A9792" w14:textId="77777777" w:rsidR="00CF39E3" w:rsidRPr="004B197B" w:rsidRDefault="00CF39E3" w:rsidP="001043C0">
            <w:pPr>
              <w:spacing w:line="360" w:lineRule="auto"/>
              <w:jc w:val="both"/>
              <w:rPr>
                <w:b/>
                <w:bCs/>
                <w:lang w:val="en-US" w:eastAsia="en-GB"/>
              </w:rPr>
            </w:pPr>
            <w:r>
              <w:rPr>
                <w:b/>
                <w:bCs/>
                <w:lang w:val="en-US" w:eastAsia="en-GB"/>
              </w:rPr>
              <w:t>NIM</w:t>
            </w:r>
          </w:p>
        </w:tc>
      </w:tr>
      <w:tr w:rsidR="00CF39E3" w:rsidRPr="00B41E9A" w14:paraId="143049EF" w14:textId="77777777" w:rsidTr="000A1C1F">
        <w:tc>
          <w:tcPr>
            <w:tcW w:w="1634" w:type="pct"/>
          </w:tcPr>
          <w:p w14:paraId="059B1FC2" w14:textId="77777777" w:rsidR="00CF39E3" w:rsidRPr="004B197B" w:rsidRDefault="00CF39E3" w:rsidP="001043C0">
            <w:pPr>
              <w:spacing w:line="360" w:lineRule="auto"/>
              <w:jc w:val="both"/>
              <w:rPr>
                <w:lang w:val="en-US" w:eastAsia="en-GB"/>
              </w:rPr>
            </w:pPr>
            <w:r>
              <w:rPr>
                <w:lang w:val="en-US" w:eastAsia="en-GB"/>
              </w:rPr>
              <w:t>Anggota Mahasiswa 1</w:t>
            </w:r>
          </w:p>
        </w:tc>
        <w:tc>
          <w:tcPr>
            <w:tcW w:w="1706" w:type="pct"/>
          </w:tcPr>
          <w:p w14:paraId="2B1E0116" w14:textId="515D2C0E" w:rsidR="00CF39E3" w:rsidRPr="009730AF" w:rsidRDefault="001A277C" w:rsidP="001043C0">
            <w:pPr>
              <w:spacing w:line="360" w:lineRule="auto"/>
              <w:jc w:val="both"/>
              <w:rPr>
                <w:bCs/>
                <w:lang w:eastAsia="en-GB"/>
              </w:rPr>
            </w:pPr>
            <w:r>
              <w:rPr>
                <w:color w:val="000000" w:themeColor="text1"/>
                <w:lang w:val="en-US"/>
              </w:rPr>
              <w:t>Anggita Delia Putri Atifa</w:t>
            </w:r>
            <w:r w:rsidR="00456F09" w:rsidRPr="00456F09">
              <w:rPr>
                <w:bCs/>
                <w:lang w:val="en-US" w:eastAsia="en-GB"/>
              </w:rPr>
              <w:t xml:space="preserve"> </w:t>
            </w:r>
            <w:r w:rsidR="00CF39E3">
              <w:rPr>
                <w:bCs/>
                <w:lang w:eastAsia="en-GB"/>
              </w:rPr>
              <w:t>_</w:t>
            </w:r>
            <w:r w:rsidR="002E0DB3">
              <w:rPr>
                <w:bCs/>
                <w:lang w:val="en-US" w:eastAsia="en-GB"/>
              </w:rPr>
              <w:t>m</w:t>
            </w:r>
            <w:r w:rsidR="00CF39E3">
              <w:rPr>
                <w:bCs/>
                <w:lang w:val="en-US" w:eastAsia="en-GB"/>
              </w:rPr>
              <w:t>1</w:t>
            </w:r>
          </w:p>
        </w:tc>
        <w:tc>
          <w:tcPr>
            <w:tcW w:w="1660" w:type="pct"/>
          </w:tcPr>
          <w:p w14:paraId="391C77E4" w14:textId="41A18BC5" w:rsidR="00CF39E3" w:rsidRPr="004B197B" w:rsidRDefault="001A277C" w:rsidP="001043C0">
            <w:pPr>
              <w:spacing w:line="360" w:lineRule="auto"/>
              <w:jc w:val="both"/>
              <w:rPr>
                <w:lang w:val="en-US" w:eastAsia="en-GB"/>
              </w:rPr>
            </w:pPr>
            <w:r>
              <w:rPr>
                <w:lang w:val="en-US" w:eastAsia="en-GB"/>
              </w:rPr>
              <w:t xml:space="preserve"> </w:t>
            </w:r>
            <w:r w:rsidRPr="001A277C">
              <w:rPr>
                <w:lang w:val="en-US" w:eastAsia="en-GB"/>
              </w:rPr>
              <w:t>2019720170</w:t>
            </w:r>
            <w:r w:rsidR="00CF39E3">
              <w:rPr>
                <w:bCs/>
                <w:lang w:eastAsia="en-GB"/>
              </w:rPr>
              <w:t>_</w:t>
            </w:r>
            <w:r>
              <w:rPr>
                <w:bCs/>
                <w:lang w:val="en-US" w:eastAsia="en-GB"/>
              </w:rPr>
              <w:t>mhs</w:t>
            </w:r>
            <w:r w:rsidR="00CF39E3">
              <w:rPr>
                <w:lang w:val="en-US" w:eastAsia="en-GB"/>
              </w:rPr>
              <w:t>1</w:t>
            </w:r>
          </w:p>
        </w:tc>
      </w:tr>
      <w:tr w:rsidR="00CF39E3" w:rsidRPr="00B41E9A" w14:paraId="644957DB" w14:textId="77777777" w:rsidTr="000A1C1F">
        <w:tc>
          <w:tcPr>
            <w:tcW w:w="1634" w:type="pct"/>
          </w:tcPr>
          <w:p w14:paraId="1B912314" w14:textId="77777777" w:rsidR="00CF39E3" w:rsidRPr="00B41E9A" w:rsidRDefault="00CF39E3" w:rsidP="001043C0">
            <w:pPr>
              <w:spacing w:line="360" w:lineRule="auto"/>
              <w:jc w:val="both"/>
              <w:rPr>
                <w:lang w:eastAsia="en-GB"/>
              </w:rPr>
            </w:pPr>
            <w:r>
              <w:rPr>
                <w:lang w:val="en-US" w:eastAsia="en-GB"/>
              </w:rPr>
              <w:t>Anggota Mahasiswa 2</w:t>
            </w:r>
          </w:p>
        </w:tc>
        <w:tc>
          <w:tcPr>
            <w:tcW w:w="1706" w:type="pct"/>
          </w:tcPr>
          <w:p w14:paraId="29FB7428" w14:textId="42AF56E9" w:rsidR="00CF39E3" w:rsidRPr="00B41E9A" w:rsidRDefault="001A277C" w:rsidP="001043C0">
            <w:pPr>
              <w:spacing w:line="360" w:lineRule="auto"/>
              <w:jc w:val="both"/>
              <w:rPr>
                <w:lang w:eastAsia="en-GB"/>
              </w:rPr>
            </w:pPr>
            <w:r>
              <w:rPr>
                <w:bCs/>
                <w:lang w:val="en-US" w:eastAsia="en-GB"/>
              </w:rPr>
              <w:t>S</w:t>
            </w:r>
            <w:r w:rsidRPr="001A277C">
              <w:rPr>
                <w:bCs/>
                <w:lang w:val="en-US" w:eastAsia="en-GB"/>
              </w:rPr>
              <w:t>halza dwi p</w:t>
            </w:r>
            <w:r>
              <w:t xml:space="preserve"> </w:t>
            </w:r>
            <w:r w:rsidR="00CF39E3">
              <w:rPr>
                <w:bCs/>
                <w:lang w:eastAsia="en-GB"/>
              </w:rPr>
              <w:t>_</w:t>
            </w:r>
            <w:r w:rsidR="002E0DB3">
              <w:rPr>
                <w:bCs/>
                <w:lang w:val="en-US" w:eastAsia="en-GB"/>
              </w:rPr>
              <w:t>m</w:t>
            </w:r>
            <w:r w:rsidR="00CF39E3">
              <w:rPr>
                <w:bCs/>
                <w:lang w:val="en-US" w:eastAsia="en-GB"/>
              </w:rPr>
              <w:t>2</w:t>
            </w:r>
          </w:p>
        </w:tc>
        <w:tc>
          <w:tcPr>
            <w:tcW w:w="1660" w:type="pct"/>
          </w:tcPr>
          <w:p w14:paraId="2EA3FDB8" w14:textId="1EF63DE1" w:rsidR="00CF39E3" w:rsidRPr="00B41E9A" w:rsidRDefault="001A277C" w:rsidP="001043C0">
            <w:pPr>
              <w:spacing w:line="360" w:lineRule="auto"/>
              <w:jc w:val="both"/>
              <w:rPr>
                <w:lang w:eastAsia="en-GB"/>
              </w:rPr>
            </w:pPr>
            <w:r>
              <w:rPr>
                <w:lang w:val="en-US" w:eastAsia="en-GB"/>
              </w:rPr>
              <w:t xml:space="preserve"> </w:t>
            </w:r>
            <w:r w:rsidRPr="001A277C">
              <w:rPr>
                <w:lang w:val="en-US" w:eastAsia="en-GB"/>
              </w:rPr>
              <w:t>2019720193</w:t>
            </w:r>
            <w:r w:rsidR="00CF39E3">
              <w:rPr>
                <w:bCs/>
                <w:lang w:eastAsia="en-GB"/>
              </w:rPr>
              <w:t>_</w:t>
            </w:r>
            <w:r>
              <w:rPr>
                <w:bCs/>
                <w:lang w:val="en-US" w:eastAsia="en-GB"/>
              </w:rPr>
              <w:t>mhs</w:t>
            </w:r>
            <w:r w:rsidR="00CF39E3">
              <w:rPr>
                <w:lang w:val="en-US" w:eastAsia="en-GB"/>
              </w:rPr>
              <w:t>2</w:t>
            </w:r>
          </w:p>
        </w:tc>
      </w:tr>
    </w:tbl>
    <w:p w14:paraId="6CBC487E" w14:textId="77777777" w:rsidR="00CF39E3" w:rsidRDefault="00CF39E3" w:rsidP="001043C0">
      <w:pPr>
        <w:jc w:val="both"/>
        <w:rPr>
          <w:color w:val="000000" w:themeColor="text1"/>
          <w:lang w:eastAsia="en-GB"/>
        </w:rPr>
      </w:pPr>
    </w:p>
    <w:tbl>
      <w:tblPr>
        <w:tblStyle w:val="TableGrid"/>
        <w:tblW w:w="5076" w:type="pct"/>
        <w:tblLook w:val="04A0" w:firstRow="1" w:lastRow="0" w:firstColumn="1" w:lastColumn="0" w:noHBand="0" w:noVBand="1"/>
      </w:tblPr>
      <w:tblGrid>
        <w:gridCol w:w="3102"/>
        <w:gridCol w:w="3239"/>
        <w:gridCol w:w="3151"/>
      </w:tblGrid>
      <w:tr w:rsidR="00CF39E3" w:rsidRPr="00B41E9A" w14:paraId="4C413416" w14:textId="77777777" w:rsidTr="000A1C1F">
        <w:tc>
          <w:tcPr>
            <w:tcW w:w="1634" w:type="pct"/>
          </w:tcPr>
          <w:p w14:paraId="0E36051C" w14:textId="77777777" w:rsidR="00CF39E3" w:rsidRPr="00B41E9A" w:rsidRDefault="00CF39E3" w:rsidP="001043C0">
            <w:pPr>
              <w:spacing w:line="360" w:lineRule="auto"/>
              <w:jc w:val="both"/>
              <w:rPr>
                <w:b/>
                <w:bCs/>
                <w:lang w:eastAsia="en-GB"/>
              </w:rPr>
            </w:pPr>
            <w:r w:rsidRPr="00B41E9A">
              <w:rPr>
                <w:b/>
                <w:bCs/>
                <w:lang w:eastAsia="en-GB"/>
              </w:rPr>
              <w:t>Peran</w:t>
            </w:r>
          </w:p>
        </w:tc>
        <w:tc>
          <w:tcPr>
            <w:tcW w:w="1706" w:type="pct"/>
          </w:tcPr>
          <w:p w14:paraId="496EB60C" w14:textId="77777777" w:rsidR="00CF39E3" w:rsidRPr="00B41E9A" w:rsidRDefault="00CF39E3" w:rsidP="001043C0">
            <w:pPr>
              <w:spacing w:line="360" w:lineRule="auto"/>
              <w:jc w:val="both"/>
              <w:rPr>
                <w:b/>
                <w:bCs/>
                <w:lang w:eastAsia="en-GB"/>
              </w:rPr>
            </w:pPr>
            <w:r w:rsidRPr="00B41E9A">
              <w:rPr>
                <w:b/>
                <w:bCs/>
                <w:lang w:eastAsia="en-GB"/>
              </w:rPr>
              <w:t>Nama</w:t>
            </w:r>
          </w:p>
        </w:tc>
        <w:tc>
          <w:tcPr>
            <w:tcW w:w="1660" w:type="pct"/>
          </w:tcPr>
          <w:p w14:paraId="374AD103" w14:textId="77777777" w:rsidR="00CF39E3" w:rsidRPr="004B197B" w:rsidRDefault="00CF39E3" w:rsidP="001043C0">
            <w:pPr>
              <w:spacing w:line="360" w:lineRule="auto"/>
              <w:jc w:val="both"/>
              <w:rPr>
                <w:b/>
                <w:bCs/>
                <w:lang w:val="en-US" w:eastAsia="en-GB"/>
              </w:rPr>
            </w:pPr>
            <w:r>
              <w:rPr>
                <w:b/>
                <w:bCs/>
                <w:lang w:val="en-US" w:eastAsia="en-GB"/>
              </w:rPr>
              <w:t>NIP</w:t>
            </w:r>
          </w:p>
        </w:tc>
      </w:tr>
      <w:tr w:rsidR="00CF39E3" w:rsidRPr="00B41E9A" w14:paraId="1FA49D18" w14:textId="77777777" w:rsidTr="000A1C1F">
        <w:tc>
          <w:tcPr>
            <w:tcW w:w="1634" w:type="pct"/>
          </w:tcPr>
          <w:p w14:paraId="7C77FB38" w14:textId="77777777" w:rsidR="00CF39E3" w:rsidRPr="004B197B" w:rsidRDefault="00CF39E3" w:rsidP="001043C0">
            <w:pPr>
              <w:spacing w:line="360" w:lineRule="auto"/>
              <w:jc w:val="both"/>
              <w:rPr>
                <w:lang w:val="en-US" w:eastAsia="en-GB"/>
              </w:rPr>
            </w:pPr>
            <w:r>
              <w:rPr>
                <w:lang w:val="en-US" w:eastAsia="en-GB"/>
              </w:rPr>
              <w:t>Anggota Tendik 1</w:t>
            </w:r>
          </w:p>
        </w:tc>
        <w:tc>
          <w:tcPr>
            <w:tcW w:w="1706" w:type="pct"/>
          </w:tcPr>
          <w:p w14:paraId="21ED7B45" w14:textId="3B2130ED" w:rsidR="00CF39E3" w:rsidRPr="009730AF" w:rsidRDefault="00456F09" w:rsidP="001043C0">
            <w:pPr>
              <w:spacing w:line="360" w:lineRule="auto"/>
              <w:jc w:val="both"/>
              <w:rPr>
                <w:bCs/>
                <w:lang w:eastAsia="en-GB"/>
              </w:rPr>
            </w:pPr>
            <w:proofErr w:type="gramStart"/>
            <w:r w:rsidRPr="00BD2E09">
              <w:rPr>
                <w:bCs/>
                <w:lang w:val="en-US" w:eastAsia="en-GB"/>
              </w:rPr>
              <w:t>Feri  I</w:t>
            </w:r>
            <w:proofErr w:type="gramEnd"/>
            <w:r>
              <w:rPr>
                <w:bCs/>
                <w:lang w:val="en-US" w:eastAsia="en-GB"/>
              </w:rPr>
              <w:t xml:space="preserve"> F </w:t>
            </w:r>
            <w:r w:rsidR="00CF39E3">
              <w:rPr>
                <w:bCs/>
                <w:lang w:val="en-US" w:eastAsia="en-GB"/>
              </w:rPr>
              <w:t>_tendik1</w:t>
            </w:r>
          </w:p>
        </w:tc>
        <w:tc>
          <w:tcPr>
            <w:tcW w:w="1660" w:type="pct"/>
          </w:tcPr>
          <w:p w14:paraId="2E9EDD82" w14:textId="2CEE3696" w:rsidR="00CF39E3" w:rsidRPr="004B197B" w:rsidRDefault="00456F09" w:rsidP="001043C0">
            <w:pPr>
              <w:spacing w:line="360" w:lineRule="auto"/>
              <w:jc w:val="both"/>
              <w:rPr>
                <w:lang w:val="en-US" w:eastAsia="en-GB"/>
              </w:rPr>
            </w:pPr>
            <w:r w:rsidRPr="00BD4B3B">
              <w:rPr>
                <w:lang w:val="en-US" w:eastAsia="en-GB"/>
              </w:rPr>
              <w:t>10432</w:t>
            </w:r>
            <w:r w:rsidRPr="00BD2E09">
              <w:rPr>
                <w:lang w:eastAsia="en-GB"/>
              </w:rPr>
              <w:t>_</w:t>
            </w:r>
            <w:r w:rsidRPr="00BD2E09">
              <w:rPr>
                <w:lang w:val="en-US" w:eastAsia="en-GB"/>
              </w:rPr>
              <w:t>Tendik</w:t>
            </w:r>
            <w:r w:rsidRPr="00BD2E09">
              <w:rPr>
                <w:lang w:eastAsia="en-GB"/>
              </w:rPr>
              <w:t>1</w:t>
            </w:r>
          </w:p>
        </w:tc>
      </w:tr>
      <w:tr w:rsidR="00CF39E3" w:rsidRPr="00B41E9A" w14:paraId="3DC741C8" w14:textId="77777777" w:rsidTr="000A1C1F">
        <w:tc>
          <w:tcPr>
            <w:tcW w:w="1634" w:type="pct"/>
          </w:tcPr>
          <w:p w14:paraId="092B6588" w14:textId="77777777" w:rsidR="00CF39E3" w:rsidRPr="00B41E9A" w:rsidRDefault="00CF39E3" w:rsidP="001043C0">
            <w:pPr>
              <w:spacing w:line="360" w:lineRule="auto"/>
              <w:jc w:val="both"/>
              <w:rPr>
                <w:lang w:eastAsia="en-GB"/>
              </w:rPr>
            </w:pPr>
            <w:r>
              <w:rPr>
                <w:lang w:val="en-US" w:eastAsia="en-GB"/>
              </w:rPr>
              <w:t>Anggota Tendik 2</w:t>
            </w:r>
          </w:p>
        </w:tc>
        <w:tc>
          <w:tcPr>
            <w:tcW w:w="1706" w:type="pct"/>
          </w:tcPr>
          <w:p w14:paraId="60E2D4A4" w14:textId="702E0144" w:rsidR="00CF39E3" w:rsidRPr="00B41E9A" w:rsidRDefault="00456F09" w:rsidP="001043C0">
            <w:pPr>
              <w:spacing w:line="360" w:lineRule="auto"/>
              <w:jc w:val="both"/>
              <w:rPr>
                <w:lang w:eastAsia="en-GB"/>
              </w:rPr>
            </w:pPr>
            <w:r>
              <w:rPr>
                <w:bCs/>
                <w:lang w:val="en-US" w:eastAsia="en-GB"/>
              </w:rPr>
              <w:t>Agus Imam</w:t>
            </w:r>
            <w:r w:rsidR="00CF39E3">
              <w:rPr>
                <w:bCs/>
                <w:lang w:val="en-US" w:eastAsia="en-GB"/>
              </w:rPr>
              <w:t>_tendik2</w:t>
            </w:r>
          </w:p>
        </w:tc>
        <w:tc>
          <w:tcPr>
            <w:tcW w:w="1660" w:type="pct"/>
          </w:tcPr>
          <w:p w14:paraId="7904874B" w14:textId="0674663D" w:rsidR="00CF39E3" w:rsidRPr="00B41E9A" w:rsidRDefault="003413F2" w:rsidP="001043C0">
            <w:pPr>
              <w:spacing w:line="360" w:lineRule="auto"/>
              <w:jc w:val="both"/>
              <w:rPr>
                <w:lang w:eastAsia="en-GB"/>
              </w:rPr>
            </w:pPr>
            <w:r>
              <w:rPr>
                <w:lang w:val="en-US" w:eastAsia="en-GB"/>
              </w:rPr>
              <w:t>10433_</w:t>
            </w:r>
            <w:r w:rsidR="00A76C70">
              <w:rPr>
                <w:lang w:val="en-US" w:eastAsia="en-GB"/>
              </w:rPr>
              <w:t xml:space="preserve">Tendik </w:t>
            </w:r>
            <w:r w:rsidR="00CF39E3">
              <w:rPr>
                <w:lang w:val="en-US" w:eastAsia="en-GB"/>
              </w:rPr>
              <w:t>2</w:t>
            </w:r>
          </w:p>
        </w:tc>
      </w:tr>
      <w:tr w:rsidR="001A277C" w:rsidRPr="00B41E9A" w14:paraId="444BB089" w14:textId="77777777" w:rsidTr="000A1C1F">
        <w:tc>
          <w:tcPr>
            <w:tcW w:w="1634" w:type="pct"/>
          </w:tcPr>
          <w:p w14:paraId="790F1893" w14:textId="77777777" w:rsidR="001A277C" w:rsidRDefault="001A277C" w:rsidP="001043C0">
            <w:pPr>
              <w:spacing w:line="360" w:lineRule="auto"/>
              <w:jc w:val="both"/>
              <w:rPr>
                <w:lang w:eastAsia="en-GB"/>
              </w:rPr>
            </w:pPr>
          </w:p>
        </w:tc>
        <w:tc>
          <w:tcPr>
            <w:tcW w:w="1706" w:type="pct"/>
          </w:tcPr>
          <w:p w14:paraId="532EBA0F" w14:textId="77777777" w:rsidR="001A277C" w:rsidRPr="009730AF" w:rsidRDefault="001A277C" w:rsidP="001043C0">
            <w:pPr>
              <w:spacing w:line="360" w:lineRule="auto"/>
              <w:jc w:val="both"/>
              <w:rPr>
                <w:bCs/>
                <w:lang w:eastAsia="en-GB"/>
              </w:rPr>
            </w:pPr>
          </w:p>
        </w:tc>
        <w:tc>
          <w:tcPr>
            <w:tcW w:w="1660" w:type="pct"/>
          </w:tcPr>
          <w:p w14:paraId="42A4B8A0" w14:textId="77777777" w:rsidR="001A277C" w:rsidRDefault="001A277C" w:rsidP="001043C0">
            <w:pPr>
              <w:spacing w:line="360" w:lineRule="auto"/>
              <w:jc w:val="both"/>
              <w:rPr>
                <w:lang w:eastAsia="en-GB"/>
              </w:rPr>
            </w:pPr>
          </w:p>
        </w:tc>
      </w:tr>
    </w:tbl>
    <w:p w14:paraId="2033611C" w14:textId="77777777" w:rsidR="00CF39E3" w:rsidRDefault="00CF39E3" w:rsidP="001043C0">
      <w:pPr>
        <w:jc w:val="both"/>
        <w:rPr>
          <w:color w:val="000000" w:themeColor="text1"/>
          <w:lang w:eastAsia="en-GB"/>
        </w:rPr>
      </w:pPr>
    </w:p>
    <w:p w14:paraId="3AEFC768" w14:textId="77777777" w:rsidR="00CF39E3" w:rsidRPr="00480E8A" w:rsidRDefault="00CF39E3" w:rsidP="001043C0">
      <w:pPr>
        <w:pStyle w:val="ListParagraph"/>
        <w:numPr>
          <w:ilvl w:val="0"/>
          <w:numId w:val="1"/>
        </w:numPr>
        <w:spacing w:after="60"/>
        <w:ind w:left="283" w:hanging="357"/>
        <w:contextualSpacing w:val="0"/>
        <w:jc w:val="both"/>
        <w:rPr>
          <w:color w:val="000000" w:themeColor="text1"/>
          <w:lang w:eastAsia="en-GB"/>
        </w:rPr>
      </w:pPr>
      <w:r w:rsidRPr="00480E8A">
        <w:rPr>
          <w:color w:val="000000" w:themeColor="text1"/>
          <w:lang w:eastAsia="en-GB"/>
        </w:rPr>
        <w:t>Pengesahan Usulan</w:t>
      </w:r>
      <w:r>
        <w:rPr>
          <w:color w:val="000000" w:themeColor="text1"/>
          <w:lang w:eastAsia="en-GB"/>
        </w:rPr>
        <w:t xml:space="preserve"> Proposal</w:t>
      </w:r>
      <w:r w:rsidRPr="00480E8A">
        <w:rPr>
          <w:color w:val="000000" w:themeColor="text1"/>
          <w:lang w:eastAsia="en-GB"/>
        </w:rPr>
        <w:t xml:space="preserve"> </w:t>
      </w:r>
      <w:r w:rsidRPr="00480E8A">
        <w:rPr>
          <w:i/>
          <w:color w:val="000000" w:themeColor="text1"/>
          <w:lang w:eastAsia="en-GB"/>
        </w:rPr>
        <w:t>*)</w:t>
      </w:r>
    </w:p>
    <w:tbl>
      <w:tblPr>
        <w:tblStyle w:val="TableGrid"/>
        <w:tblW w:w="5000" w:type="pct"/>
        <w:tblLook w:val="04A0" w:firstRow="1" w:lastRow="0" w:firstColumn="1" w:lastColumn="0" w:noHBand="0" w:noVBand="1"/>
      </w:tblPr>
      <w:tblGrid>
        <w:gridCol w:w="2255"/>
        <w:gridCol w:w="1835"/>
        <w:gridCol w:w="1763"/>
        <w:gridCol w:w="1360"/>
        <w:gridCol w:w="2137"/>
      </w:tblGrid>
      <w:tr w:rsidR="00CF39E3" w:rsidRPr="00480E8A" w14:paraId="33CCE890" w14:textId="77777777" w:rsidTr="000A1C1F">
        <w:tc>
          <w:tcPr>
            <w:tcW w:w="1214" w:type="pct"/>
            <w:vAlign w:val="center"/>
          </w:tcPr>
          <w:p w14:paraId="1BC1AD6F"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Tanggal Pengajuan</w:t>
            </w:r>
          </w:p>
        </w:tc>
        <w:tc>
          <w:tcPr>
            <w:tcW w:w="989" w:type="pct"/>
            <w:vAlign w:val="center"/>
          </w:tcPr>
          <w:p w14:paraId="70274E31"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Tanggal Persetujuan</w:t>
            </w:r>
          </w:p>
        </w:tc>
        <w:tc>
          <w:tcPr>
            <w:tcW w:w="949" w:type="pct"/>
            <w:vAlign w:val="center"/>
          </w:tcPr>
          <w:p w14:paraId="2EEFA9F5"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Nama Pimpinan Pemberi Persetujuan</w:t>
            </w:r>
          </w:p>
        </w:tc>
        <w:tc>
          <w:tcPr>
            <w:tcW w:w="736" w:type="pct"/>
            <w:vAlign w:val="center"/>
          </w:tcPr>
          <w:p w14:paraId="3B57F518"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Jabatan</w:t>
            </w:r>
          </w:p>
        </w:tc>
        <w:tc>
          <w:tcPr>
            <w:tcW w:w="1112" w:type="pct"/>
            <w:vAlign w:val="center"/>
          </w:tcPr>
          <w:p w14:paraId="3862726F"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Nama Lembaga/Fakultas</w:t>
            </w:r>
          </w:p>
        </w:tc>
      </w:tr>
      <w:tr w:rsidR="00CF39E3" w:rsidRPr="00480E8A" w14:paraId="370BF491" w14:textId="77777777" w:rsidTr="000A1C1F">
        <w:tc>
          <w:tcPr>
            <w:tcW w:w="1214" w:type="pct"/>
            <w:vAlign w:val="center"/>
          </w:tcPr>
          <w:p w14:paraId="1BC5825B" w14:textId="11450317" w:rsidR="00CF39E3" w:rsidRPr="00480E8A" w:rsidRDefault="00A76C70" w:rsidP="001043C0">
            <w:pPr>
              <w:pStyle w:val="ListParagraph"/>
              <w:spacing w:after="60"/>
              <w:ind w:left="0"/>
              <w:contextualSpacing w:val="0"/>
              <w:jc w:val="both"/>
              <w:rPr>
                <w:color w:val="000000" w:themeColor="text1"/>
                <w:lang w:eastAsia="en-GB"/>
              </w:rPr>
            </w:pPr>
            <w:r>
              <w:rPr>
                <w:color w:val="000000" w:themeColor="text1"/>
                <w:lang w:val="en-US" w:eastAsia="en-GB"/>
              </w:rPr>
              <w:t>8</w:t>
            </w:r>
            <w:r w:rsidRPr="00BD2E09">
              <w:rPr>
                <w:lang w:val="en-US" w:eastAsia="en-GB"/>
              </w:rPr>
              <w:t xml:space="preserve"> Juni 2022</w:t>
            </w:r>
            <w:r w:rsidR="00CF39E3" w:rsidRPr="00480E8A">
              <w:rPr>
                <w:color w:val="000000" w:themeColor="text1"/>
                <w:lang w:eastAsia="en-GB"/>
              </w:rPr>
              <w:t>_</w:t>
            </w:r>
            <w:r>
              <w:rPr>
                <w:color w:val="000000" w:themeColor="text1"/>
                <w:lang w:val="en-US" w:eastAsia="en-GB"/>
              </w:rPr>
              <w:t xml:space="preserve"> </w:t>
            </w:r>
            <w:r w:rsidR="00CF39E3" w:rsidRPr="00480E8A">
              <w:rPr>
                <w:color w:val="000000" w:themeColor="text1"/>
                <w:lang w:eastAsia="en-GB"/>
              </w:rPr>
              <w:t>pengajuan_prop1</w:t>
            </w:r>
          </w:p>
        </w:tc>
        <w:tc>
          <w:tcPr>
            <w:tcW w:w="989" w:type="pct"/>
            <w:vAlign w:val="center"/>
          </w:tcPr>
          <w:p w14:paraId="799208CB" w14:textId="76BC04A3" w:rsidR="00CF39E3" w:rsidRPr="00480E8A" w:rsidRDefault="00A76C70" w:rsidP="001043C0">
            <w:pPr>
              <w:pStyle w:val="ListParagraph"/>
              <w:spacing w:after="60"/>
              <w:ind w:left="0"/>
              <w:contextualSpacing w:val="0"/>
              <w:jc w:val="both"/>
              <w:rPr>
                <w:color w:val="000000" w:themeColor="text1"/>
                <w:lang w:eastAsia="en-GB"/>
              </w:rPr>
            </w:pPr>
            <w:r w:rsidRPr="00BD2E09">
              <w:rPr>
                <w:lang w:val="en-US"/>
              </w:rPr>
              <w:t>Juli</w:t>
            </w:r>
            <w:r w:rsidRPr="00BD2E09">
              <w:t xml:space="preserve"> 202</w:t>
            </w:r>
            <w:r w:rsidRPr="00BD2E09">
              <w:rPr>
                <w:lang w:val="en-US"/>
              </w:rPr>
              <w:t xml:space="preserve">2 </w:t>
            </w:r>
            <w:r w:rsidR="00CF39E3" w:rsidRPr="00480E8A">
              <w:rPr>
                <w:color w:val="000000" w:themeColor="text1"/>
                <w:lang w:eastAsia="en-GB"/>
              </w:rPr>
              <w:t>_</w:t>
            </w:r>
            <w:r>
              <w:rPr>
                <w:color w:val="000000" w:themeColor="text1"/>
                <w:lang w:val="en-US" w:eastAsia="en-GB"/>
              </w:rPr>
              <w:t xml:space="preserve"> </w:t>
            </w:r>
            <w:r w:rsidR="00CF39E3" w:rsidRPr="00480E8A">
              <w:rPr>
                <w:color w:val="000000" w:themeColor="text1"/>
                <w:lang w:eastAsia="en-GB"/>
              </w:rPr>
              <w:t>disetujui1</w:t>
            </w:r>
          </w:p>
        </w:tc>
        <w:tc>
          <w:tcPr>
            <w:tcW w:w="949" w:type="pct"/>
            <w:vAlign w:val="center"/>
          </w:tcPr>
          <w:p w14:paraId="72683EE5" w14:textId="57EFA1BC" w:rsidR="00CF39E3" w:rsidRPr="00480E8A" w:rsidRDefault="00A76C70" w:rsidP="001043C0">
            <w:pPr>
              <w:pStyle w:val="ListParagraph"/>
              <w:spacing w:after="60"/>
              <w:ind w:left="0"/>
              <w:contextualSpacing w:val="0"/>
              <w:jc w:val="both"/>
              <w:rPr>
                <w:color w:val="000000" w:themeColor="text1"/>
                <w:lang w:eastAsia="en-GB"/>
              </w:rPr>
            </w:pPr>
            <w:r w:rsidRPr="00BD2E09">
              <w:rPr>
                <w:lang w:val="en-US" w:eastAsia="en-GB"/>
              </w:rPr>
              <w:t>Prof.</w:t>
            </w:r>
            <w:r w:rsidRPr="00BD2E09">
              <w:t xml:space="preserve"> Dr Ir TRI YUNI HENDRAWAT I M.Si</w:t>
            </w:r>
            <w:r w:rsidRPr="00BD2E09">
              <w:rPr>
                <w:lang w:val="en-US"/>
              </w:rPr>
              <w:t>.</w:t>
            </w:r>
          </w:p>
        </w:tc>
        <w:tc>
          <w:tcPr>
            <w:tcW w:w="736" w:type="pct"/>
            <w:vAlign w:val="center"/>
          </w:tcPr>
          <w:p w14:paraId="2441BE5F" w14:textId="7FFFF395" w:rsidR="00CF39E3" w:rsidRPr="00480E8A" w:rsidRDefault="00A76C70" w:rsidP="001043C0">
            <w:pPr>
              <w:pStyle w:val="ListParagraph"/>
              <w:spacing w:after="60"/>
              <w:ind w:left="0"/>
              <w:contextualSpacing w:val="0"/>
              <w:jc w:val="both"/>
              <w:rPr>
                <w:color w:val="000000" w:themeColor="text1"/>
                <w:lang w:eastAsia="en-GB"/>
              </w:rPr>
            </w:pPr>
            <w:r w:rsidRPr="00BD2E09">
              <w:t>Ketua Lembaga Penelitian dan Pengabdian Masyarakat</w:t>
            </w:r>
            <w:r w:rsidRPr="00480E8A">
              <w:rPr>
                <w:color w:val="000000" w:themeColor="text1"/>
                <w:lang w:eastAsia="en-GB"/>
              </w:rPr>
              <w:t xml:space="preserve"> </w:t>
            </w:r>
          </w:p>
        </w:tc>
        <w:tc>
          <w:tcPr>
            <w:tcW w:w="1112" w:type="pct"/>
            <w:vAlign w:val="center"/>
          </w:tcPr>
          <w:p w14:paraId="0930FAA3" w14:textId="77C20B59" w:rsidR="00CF39E3" w:rsidRPr="00480E8A" w:rsidRDefault="00A76C70" w:rsidP="003413F2">
            <w:pPr>
              <w:pStyle w:val="ListParagraph"/>
              <w:spacing w:after="60"/>
              <w:ind w:left="0"/>
              <w:contextualSpacing w:val="0"/>
              <w:rPr>
                <w:color w:val="000000" w:themeColor="text1"/>
                <w:lang w:eastAsia="en-GB"/>
              </w:rPr>
            </w:pPr>
            <w:r w:rsidRPr="00BD2E09">
              <w:t>Lembaga Penelitian dan Pengabdian Masyarakat</w:t>
            </w:r>
            <w:r w:rsidRPr="00480E8A">
              <w:rPr>
                <w:color w:val="000000" w:themeColor="text1"/>
                <w:lang w:eastAsia="en-GB"/>
              </w:rPr>
              <w:t xml:space="preserve"> </w:t>
            </w:r>
          </w:p>
        </w:tc>
      </w:tr>
    </w:tbl>
    <w:p w14:paraId="60B21EBD" w14:textId="77777777" w:rsidR="00CF39E3" w:rsidRPr="00480E8A" w:rsidRDefault="00CF39E3" w:rsidP="001043C0">
      <w:pPr>
        <w:pStyle w:val="ListParagraph"/>
        <w:spacing w:after="60"/>
        <w:ind w:left="283"/>
        <w:contextualSpacing w:val="0"/>
        <w:jc w:val="both"/>
        <w:rPr>
          <w:color w:val="000000" w:themeColor="text1"/>
          <w:lang w:eastAsia="en-GB"/>
        </w:rPr>
      </w:pPr>
    </w:p>
    <w:tbl>
      <w:tblPr>
        <w:tblStyle w:val="TableGrid"/>
        <w:tblW w:w="5000" w:type="pct"/>
        <w:tblLook w:val="04A0" w:firstRow="1" w:lastRow="0" w:firstColumn="1" w:lastColumn="0" w:noHBand="0" w:noVBand="1"/>
      </w:tblPr>
      <w:tblGrid>
        <w:gridCol w:w="2249"/>
        <w:gridCol w:w="1707"/>
        <w:gridCol w:w="1768"/>
        <w:gridCol w:w="1503"/>
        <w:gridCol w:w="2123"/>
      </w:tblGrid>
      <w:tr w:rsidR="00CF39E3" w:rsidRPr="00480E8A" w14:paraId="13D79802" w14:textId="77777777" w:rsidTr="000A1C1F">
        <w:tc>
          <w:tcPr>
            <w:tcW w:w="1199" w:type="pct"/>
            <w:vAlign w:val="center"/>
          </w:tcPr>
          <w:p w14:paraId="2C521E1D"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Tanggal Pengajuan</w:t>
            </w:r>
          </w:p>
        </w:tc>
        <w:tc>
          <w:tcPr>
            <w:tcW w:w="972" w:type="pct"/>
            <w:vAlign w:val="center"/>
          </w:tcPr>
          <w:p w14:paraId="655A1620"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Tanggal Persetujuan</w:t>
            </w:r>
          </w:p>
        </w:tc>
        <w:tc>
          <w:tcPr>
            <w:tcW w:w="960" w:type="pct"/>
            <w:vAlign w:val="center"/>
          </w:tcPr>
          <w:p w14:paraId="4C0FB06D"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Nama Pimpinan Pemberi Persetujuan</w:t>
            </w:r>
          </w:p>
        </w:tc>
        <w:tc>
          <w:tcPr>
            <w:tcW w:w="792" w:type="pct"/>
            <w:vAlign w:val="center"/>
          </w:tcPr>
          <w:p w14:paraId="10F02788" w14:textId="77777777" w:rsidR="00CF39E3" w:rsidRPr="00480E8A" w:rsidRDefault="00CF39E3" w:rsidP="001043C0">
            <w:pPr>
              <w:pStyle w:val="ListParagraph"/>
              <w:spacing w:after="60"/>
              <w:ind w:left="0"/>
              <w:contextualSpacing w:val="0"/>
              <w:jc w:val="both"/>
              <w:rPr>
                <w:b/>
                <w:color w:val="000000" w:themeColor="text1"/>
                <w:lang w:eastAsia="en-GB"/>
              </w:rPr>
            </w:pPr>
            <w:r w:rsidRPr="00480E8A">
              <w:rPr>
                <w:b/>
                <w:color w:val="000000" w:themeColor="text1"/>
                <w:lang w:eastAsia="en-GB"/>
              </w:rPr>
              <w:t>Jabatan</w:t>
            </w:r>
          </w:p>
        </w:tc>
        <w:tc>
          <w:tcPr>
            <w:tcW w:w="1077" w:type="pct"/>
            <w:vAlign w:val="center"/>
          </w:tcPr>
          <w:p w14:paraId="68294F64" w14:textId="77777777" w:rsidR="00CF39E3" w:rsidRPr="00480E8A" w:rsidRDefault="00CF39E3" w:rsidP="003413F2">
            <w:pPr>
              <w:pStyle w:val="ListParagraph"/>
              <w:spacing w:after="60"/>
              <w:ind w:left="0" w:right="-115"/>
              <w:contextualSpacing w:val="0"/>
              <w:jc w:val="both"/>
              <w:rPr>
                <w:b/>
                <w:color w:val="000000" w:themeColor="text1"/>
                <w:lang w:eastAsia="en-GB"/>
              </w:rPr>
            </w:pPr>
            <w:r w:rsidRPr="00480E8A">
              <w:rPr>
                <w:b/>
                <w:color w:val="000000" w:themeColor="text1"/>
                <w:lang w:eastAsia="en-GB"/>
              </w:rPr>
              <w:t>Nama Lembaga/Fakultas</w:t>
            </w:r>
          </w:p>
        </w:tc>
      </w:tr>
      <w:tr w:rsidR="00CF39E3" w:rsidRPr="00480E8A" w14:paraId="63EBA4BA" w14:textId="77777777" w:rsidTr="000A1C1F">
        <w:tc>
          <w:tcPr>
            <w:tcW w:w="1199" w:type="pct"/>
            <w:vAlign w:val="center"/>
          </w:tcPr>
          <w:p w14:paraId="50EF2EB0" w14:textId="77777777" w:rsidR="00CF39E3" w:rsidRPr="00480E8A" w:rsidRDefault="00CF39E3" w:rsidP="001043C0">
            <w:pPr>
              <w:pStyle w:val="ListParagraph"/>
              <w:spacing w:after="60"/>
              <w:ind w:left="0"/>
              <w:contextualSpacing w:val="0"/>
              <w:jc w:val="both"/>
              <w:rPr>
                <w:color w:val="000000" w:themeColor="text1"/>
                <w:lang w:eastAsia="en-GB"/>
              </w:rPr>
            </w:pPr>
            <w:r w:rsidRPr="00480E8A">
              <w:rPr>
                <w:color w:val="000000" w:themeColor="text1"/>
                <w:lang w:eastAsia="en-GB"/>
              </w:rPr>
              <w:t>${tanggal_pengajuan_prop2}</w:t>
            </w:r>
          </w:p>
        </w:tc>
        <w:tc>
          <w:tcPr>
            <w:tcW w:w="972" w:type="pct"/>
            <w:vAlign w:val="center"/>
          </w:tcPr>
          <w:p w14:paraId="3C038997" w14:textId="77777777" w:rsidR="00CF39E3" w:rsidRPr="00480E8A" w:rsidRDefault="00CF39E3" w:rsidP="001043C0">
            <w:pPr>
              <w:pStyle w:val="ListParagraph"/>
              <w:spacing w:after="60"/>
              <w:ind w:left="0"/>
              <w:contextualSpacing w:val="0"/>
              <w:jc w:val="both"/>
              <w:rPr>
                <w:color w:val="000000" w:themeColor="text1"/>
                <w:lang w:eastAsia="en-GB"/>
              </w:rPr>
            </w:pPr>
            <w:r w:rsidRPr="00480E8A">
              <w:rPr>
                <w:color w:val="000000" w:themeColor="text1"/>
                <w:lang w:eastAsia="en-GB"/>
              </w:rPr>
              <w:t>${tanggal_prop_disetujui2}</w:t>
            </w:r>
          </w:p>
        </w:tc>
        <w:tc>
          <w:tcPr>
            <w:tcW w:w="960" w:type="pct"/>
            <w:vAlign w:val="center"/>
          </w:tcPr>
          <w:p w14:paraId="29F35C4B" w14:textId="77777777" w:rsidR="00CF39E3" w:rsidRPr="00480E8A" w:rsidRDefault="00CF39E3" w:rsidP="001043C0">
            <w:pPr>
              <w:pStyle w:val="ListParagraph"/>
              <w:spacing w:after="60"/>
              <w:ind w:left="0"/>
              <w:contextualSpacing w:val="0"/>
              <w:jc w:val="both"/>
              <w:rPr>
                <w:color w:val="000000" w:themeColor="text1"/>
                <w:lang w:eastAsia="en-GB"/>
              </w:rPr>
            </w:pPr>
            <w:r w:rsidRPr="00480E8A">
              <w:rPr>
                <w:color w:val="000000" w:themeColor="text1"/>
                <w:lang w:eastAsia="en-GB"/>
              </w:rPr>
              <w:t>${nama_dekan}</w:t>
            </w:r>
          </w:p>
        </w:tc>
        <w:tc>
          <w:tcPr>
            <w:tcW w:w="792" w:type="pct"/>
            <w:vAlign w:val="center"/>
          </w:tcPr>
          <w:p w14:paraId="78287465" w14:textId="77777777" w:rsidR="00CF39E3" w:rsidRPr="00480E8A" w:rsidRDefault="00CF39E3" w:rsidP="001043C0">
            <w:pPr>
              <w:pStyle w:val="ListParagraph"/>
              <w:spacing w:after="60"/>
              <w:ind w:left="0"/>
              <w:contextualSpacing w:val="0"/>
              <w:jc w:val="both"/>
              <w:rPr>
                <w:color w:val="000000" w:themeColor="text1"/>
                <w:lang w:eastAsia="en-GB"/>
              </w:rPr>
            </w:pPr>
            <w:r w:rsidRPr="00480E8A">
              <w:rPr>
                <w:color w:val="000000" w:themeColor="text1"/>
                <w:lang w:eastAsia="en-GB"/>
              </w:rPr>
              <w:t>${jbt_dekan}</w:t>
            </w:r>
          </w:p>
        </w:tc>
        <w:tc>
          <w:tcPr>
            <w:tcW w:w="1077" w:type="pct"/>
            <w:vAlign w:val="center"/>
          </w:tcPr>
          <w:p w14:paraId="43064E03" w14:textId="77777777" w:rsidR="00CF39E3" w:rsidRPr="00480E8A" w:rsidRDefault="00CF39E3" w:rsidP="001043C0">
            <w:pPr>
              <w:pStyle w:val="ListParagraph"/>
              <w:spacing w:after="60"/>
              <w:ind w:left="0"/>
              <w:contextualSpacing w:val="0"/>
              <w:jc w:val="both"/>
              <w:rPr>
                <w:color w:val="000000" w:themeColor="text1"/>
                <w:lang w:eastAsia="en-GB"/>
              </w:rPr>
            </w:pPr>
            <w:r w:rsidRPr="00480E8A">
              <w:rPr>
                <w:color w:val="000000" w:themeColor="text1"/>
                <w:lang w:eastAsia="en-GB"/>
              </w:rPr>
              <w:t>${nama_fakultas}</w:t>
            </w:r>
          </w:p>
        </w:tc>
      </w:tr>
    </w:tbl>
    <w:p w14:paraId="621B5307" w14:textId="24174BED" w:rsidR="00CF39E3" w:rsidRDefault="00CF39E3" w:rsidP="001043C0">
      <w:pPr>
        <w:pStyle w:val="ListParagraph"/>
        <w:spacing w:after="60"/>
        <w:ind w:left="283"/>
        <w:contextualSpacing w:val="0"/>
        <w:jc w:val="both"/>
        <w:rPr>
          <w:color w:val="000000" w:themeColor="text1"/>
          <w:lang w:eastAsia="en-GB"/>
        </w:rPr>
      </w:pPr>
    </w:p>
    <w:p w14:paraId="2CC885EF" w14:textId="260AD714" w:rsidR="00EE37F8" w:rsidRDefault="00EE37F8" w:rsidP="001043C0">
      <w:pPr>
        <w:pStyle w:val="ListParagraph"/>
        <w:spacing w:after="60"/>
        <w:ind w:left="283"/>
        <w:contextualSpacing w:val="0"/>
        <w:jc w:val="both"/>
        <w:rPr>
          <w:color w:val="000000" w:themeColor="text1"/>
          <w:lang w:eastAsia="en-GB"/>
        </w:rPr>
      </w:pPr>
    </w:p>
    <w:p w14:paraId="08E9E978" w14:textId="77777777" w:rsidR="007911BC" w:rsidRPr="00480E8A" w:rsidRDefault="007911BC" w:rsidP="001043C0">
      <w:pPr>
        <w:pStyle w:val="ListParagraph"/>
        <w:spacing w:after="60"/>
        <w:ind w:left="283"/>
        <w:contextualSpacing w:val="0"/>
        <w:jc w:val="both"/>
        <w:rPr>
          <w:color w:val="000000" w:themeColor="text1"/>
          <w:lang w:eastAsia="en-GB"/>
        </w:rPr>
      </w:pPr>
    </w:p>
    <w:p w14:paraId="4D4D1D1E" w14:textId="77777777" w:rsidR="00CF39E3" w:rsidRPr="00480E8A" w:rsidRDefault="00CF39E3" w:rsidP="001043C0">
      <w:pPr>
        <w:pStyle w:val="ListParagraph"/>
        <w:numPr>
          <w:ilvl w:val="0"/>
          <w:numId w:val="1"/>
        </w:numPr>
        <w:spacing w:after="60"/>
        <w:ind w:left="283" w:hanging="357"/>
        <w:contextualSpacing w:val="0"/>
        <w:jc w:val="both"/>
        <w:rPr>
          <w:color w:val="000000" w:themeColor="text1"/>
          <w:lang w:eastAsia="en-GB"/>
        </w:rPr>
      </w:pPr>
      <w:r w:rsidRPr="00480E8A">
        <w:rPr>
          <w:color w:val="000000" w:themeColor="text1"/>
          <w:lang w:eastAsia="en-GB"/>
        </w:rPr>
        <w:t xml:space="preserve">Riwayat Penelitian Ketua Pengusul </w:t>
      </w:r>
      <w:r w:rsidRPr="00480E8A">
        <w:rPr>
          <w:i/>
          <w:color w:val="000000" w:themeColor="text1"/>
          <w:lang w:eastAsia="en-GB"/>
        </w:rPr>
        <w:t>*)</w:t>
      </w:r>
    </w:p>
    <w:tbl>
      <w:tblPr>
        <w:tblStyle w:val="TableGrid"/>
        <w:tblW w:w="5000" w:type="pct"/>
        <w:tblLook w:val="04A0" w:firstRow="1" w:lastRow="0" w:firstColumn="1" w:lastColumn="0" w:noHBand="0" w:noVBand="1"/>
      </w:tblPr>
      <w:tblGrid>
        <w:gridCol w:w="9350"/>
      </w:tblGrid>
      <w:tr w:rsidR="00CF39E3" w:rsidRPr="00480E8A" w14:paraId="461645DC" w14:textId="77777777" w:rsidTr="000A1C1F">
        <w:tc>
          <w:tcPr>
            <w:tcW w:w="5000" w:type="pct"/>
          </w:tcPr>
          <w:p w14:paraId="2262DF1E" w14:textId="230AAA89" w:rsidR="00CF39E3" w:rsidRPr="00480E8A" w:rsidRDefault="007246EF" w:rsidP="001043C0">
            <w:pPr>
              <w:pStyle w:val="ListParagraph"/>
              <w:spacing w:line="360" w:lineRule="auto"/>
              <w:ind w:left="0"/>
              <w:contextualSpacing w:val="0"/>
              <w:jc w:val="both"/>
              <w:rPr>
                <w:color w:val="000000" w:themeColor="text1"/>
                <w:lang w:eastAsia="en-GB"/>
              </w:rPr>
            </w:pPr>
            <w:r w:rsidRPr="00BD2E09">
              <w:t>Kegiatan Pe</w:t>
            </w:r>
            <w:r w:rsidRPr="00BD2E09">
              <w:rPr>
                <w:lang w:val="en-US"/>
              </w:rPr>
              <w:t xml:space="preserve">nelitian yang </w:t>
            </w:r>
            <w:r w:rsidRPr="00BD2E09">
              <w:t xml:space="preserve">dilakukan selama ini meliputi: 1). Sebagai anggota </w:t>
            </w:r>
            <w:r w:rsidRPr="00BD2E09">
              <w:rPr>
                <w:lang w:val="en-US"/>
              </w:rPr>
              <w:t>penelitian</w:t>
            </w:r>
            <w:r w:rsidRPr="00BD2E09">
              <w:t xml:space="preserve"> </w:t>
            </w:r>
            <w:r w:rsidRPr="00BD2E09">
              <w:rPr>
                <w:lang w:val="en-US"/>
              </w:rPr>
              <w:t xml:space="preserve"> dasar Unggukan Perguruan Tinggi </w:t>
            </w:r>
            <w:r w:rsidRPr="00BD2E09">
              <w:t>dengan Judul Rancangan Model</w:t>
            </w:r>
            <w:r w:rsidRPr="00BD2E09">
              <w:rPr>
                <w:lang w:val="en-US"/>
              </w:rPr>
              <w:t xml:space="preserve"> </w:t>
            </w:r>
            <w:r w:rsidRPr="00BD2E09">
              <w:t>Tatalaksana</w:t>
            </w:r>
            <w:r w:rsidRPr="00BD2E09">
              <w:rPr>
                <w:lang w:val="en-US"/>
              </w:rPr>
              <w:t xml:space="preserve"> </w:t>
            </w:r>
            <w:r w:rsidRPr="00BD2E09">
              <w:rPr>
                <w:i/>
              </w:rPr>
              <w:t>Aging</w:t>
            </w:r>
            <w:r w:rsidRPr="00BD2E09">
              <w:t xml:space="preserve"> Pada Perempuan Menopause Dalam Rangka  Pengembangan Kemampuan Manajemen Diri Dalam Mengatasi Permasalahan Fisik, Seksual  Dan Psikologi Untuk Pencapaian SDGs Di Wilayah JABODETABEK</w:t>
            </w:r>
            <w:r w:rsidRPr="00BD2E09">
              <w:rPr>
                <w:lang w:val="en-US"/>
              </w:rPr>
              <w:t xml:space="preserve"> (</w:t>
            </w:r>
            <w:r w:rsidRPr="00BD2E09">
              <w:t>2018</w:t>
            </w:r>
            <w:r w:rsidRPr="00BD2E09">
              <w:rPr>
                <w:lang w:val="en-US"/>
              </w:rPr>
              <w:t>-2020</w:t>
            </w:r>
            <w:r w:rsidRPr="00BD2E09">
              <w:t xml:space="preserve">) dengan </w:t>
            </w:r>
            <w:r w:rsidRPr="00BD2E09">
              <w:rPr>
                <w:lang w:val="en-US"/>
              </w:rPr>
              <w:t xml:space="preserve">luaran penelitian tersusunnya buku </w:t>
            </w:r>
            <w:r w:rsidRPr="00BD2E09">
              <w:t>Tatalaksana Aging bagi perempuan menopause</w:t>
            </w:r>
            <w:r w:rsidRPr="00BD2E09">
              <w:rPr>
                <w:lang w:val="en-US"/>
              </w:rPr>
              <w:t xml:space="preserve"> ber-ISBN </w:t>
            </w:r>
            <w:r w:rsidRPr="00BD2E09">
              <w:rPr>
                <w:shd w:val="clear" w:color="auto" w:fill="FFFFFF"/>
              </w:rPr>
              <w:t>978-602-6099-06-8</w:t>
            </w:r>
            <w:r w:rsidRPr="00BD2E09">
              <w:rPr>
                <w:lang w:val="en-US"/>
              </w:rPr>
              <w:t xml:space="preserve">, buku ajar Keperawatan Maternitas, dan bublikasi ilmiah melalui International Nursing Conference yang diselenggarakan di UDAYANA-Bali dan publikasi hasil penelitian pada journal International </w:t>
            </w:r>
            <w:r w:rsidRPr="00BD2E09">
              <w:rPr>
                <w:shd w:val="clear" w:color="auto" w:fill="FFFFFF"/>
              </w:rPr>
              <w:t>Enfermeria Clinica</w:t>
            </w:r>
            <w:r w:rsidRPr="00BD2E09">
              <w:rPr>
                <w:shd w:val="clear" w:color="auto" w:fill="FFFFFF"/>
                <w:lang w:val="en-US"/>
              </w:rPr>
              <w:t xml:space="preserve"> ISSN </w:t>
            </w:r>
            <w:r w:rsidRPr="00BD2E09">
              <w:rPr>
                <w:shd w:val="clear" w:color="auto" w:fill="FFFFFF"/>
              </w:rPr>
              <w:t>11308621</w:t>
            </w:r>
            <w:r w:rsidRPr="00BD2E09">
              <w:rPr>
                <w:shd w:val="clear" w:color="auto" w:fill="FFFFFF"/>
                <w:lang w:val="en-US"/>
              </w:rPr>
              <w:t xml:space="preserve"> tahun 2020 dengan judul </w:t>
            </w:r>
            <w:r w:rsidRPr="00BD2E09">
              <w:rPr>
                <w:shd w:val="clear" w:color="auto" w:fill="FFFFFF"/>
              </w:rPr>
              <w:t>The design of aging treatment model toward menopause women in order to develop the ability of self management to accomplish SDGs in JABODETABEK area</w:t>
            </w:r>
            <w:r w:rsidRPr="00BD2E09">
              <w:t>.</w:t>
            </w:r>
            <w:r w:rsidRPr="00BD2E09">
              <w:rPr>
                <w:b/>
              </w:rPr>
              <w:t xml:space="preserve"> </w:t>
            </w:r>
            <w:r w:rsidRPr="00BD2E09">
              <w:t xml:space="preserve">2). Sebagai </w:t>
            </w:r>
            <w:r w:rsidRPr="00BD2E09">
              <w:rPr>
                <w:lang w:val="en-US"/>
              </w:rPr>
              <w:t>anggota penelian Internal Fakultas Ilmu Keperawatan-UMJ tahun 2021 dengan judul “</w:t>
            </w:r>
            <w:r w:rsidRPr="00BD2E09">
              <w:t>Faktor-Faktor yang Mempengaruhi Burnout Perawat pada Masa Pandemi Covid di Indonesia</w:t>
            </w:r>
            <w:r w:rsidRPr="00BD2E09">
              <w:rPr>
                <w:b/>
              </w:rPr>
              <w:t xml:space="preserve"> </w:t>
            </w:r>
            <w:r w:rsidRPr="00BD2E09">
              <w:rPr>
                <w:b/>
                <w:lang w:val="en-US"/>
              </w:rPr>
              <w:t xml:space="preserve">“ </w:t>
            </w:r>
            <w:r w:rsidRPr="00BD2E09">
              <w:rPr>
                <w:lang w:val="en-US"/>
              </w:rPr>
              <w:t>dengn luaran bublikasi hasil penelitian pada journal international Indinana Journal</w:t>
            </w:r>
            <w:r w:rsidR="0059689C">
              <w:rPr>
                <w:lang w:val="en-US"/>
              </w:rPr>
              <w:t xml:space="preserve">, 3) Sebagai ketua penelitian internal UMJ tahun 2022 dengan judul “gambaran pengetahuan masyarakat tentang posyandu lansia di kelurahan Bungur” dengan luaran publikasi Journal nasional  Malahayati Nursing Journal </w:t>
            </w:r>
            <w:r w:rsidR="00EE37F8">
              <w:rPr>
                <w:lang w:val="en-US"/>
              </w:rPr>
              <w:t xml:space="preserve">, </w:t>
            </w:r>
            <w:r w:rsidRPr="00BD2E09">
              <w:rPr>
                <w:lang w:val="en-US"/>
              </w:rPr>
              <w:t xml:space="preserve">serta beberapa penelitian internal yang dibublikasikan dalam journal internal Universitas Muhammadiyah Jakarta </w:t>
            </w:r>
            <w:r w:rsidR="0059689C">
              <w:rPr>
                <w:lang w:val="en-US"/>
              </w:rPr>
              <w:t xml:space="preserve"> .</w:t>
            </w:r>
          </w:p>
        </w:tc>
      </w:tr>
    </w:tbl>
    <w:p w14:paraId="5F82D918" w14:textId="77777777" w:rsidR="00CF39E3" w:rsidRPr="00480E8A" w:rsidRDefault="00CF39E3" w:rsidP="001043C0">
      <w:pPr>
        <w:pStyle w:val="ListParagraph"/>
        <w:ind w:left="284"/>
        <w:jc w:val="both"/>
        <w:rPr>
          <w:color w:val="000000" w:themeColor="text1"/>
          <w:lang w:eastAsia="en-GB"/>
        </w:rPr>
      </w:pPr>
    </w:p>
    <w:p w14:paraId="62043315" w14:textId="77777777" w:rsidR="00CF39E3" w:rsidRDefault="00CF39E3" w:rsidP="001043C0">
      <w:pPr>
        <w:jc w:val="both"/>
        <w:rPr>
          <w:rFonts w:eastAsia="Calibri"/>
          <w:color w:val="000000" w:themeColor="text1"/>
        </w:rPr>
      </w:pPr>
    </w:p>
    <w:tbl>
      <w:tblPr>
        <w:tblStyle w:val="TableGrid"/>
        <w:tblW w:w="0" w:type="auto"/>
        <w:tblLook w:val="04A0" w:firstRow="1" w:lastRow="0" w:firstColumn="1" w:lastColumn="0" w:noHBand="0" w:noVBand="1"/>
      </w:tblPr>
      <w:tblGrid>
        <w:gridCol w:w="9350"/>
      </w:tblGrid>
      <w:tr w:rsidR="00CF39E3" w14:paraId="05B3C971" w14:textId="77777777" w:rsidTr="00EE37F8">
        <w:tc>
          <w:tcPr>
            <w:tcW w:w="9350" w:type="dxa"/>
          </w:tcPr>
          <w:p w14:paraId="1011609B" w14:textId="23C6FC90" w:rsidR="00CF39E3" w:rsidRPr="00D46159" w:rsidRDefault="00CF39E3" w:rsidP="001043C0">
            <w:pPr>
              <w:jc w:val="both"/>
              <w:rPr>
                <w:rFonts w:eastAsia="Calibri"/>
                <w:color w:val="000000" w:themeColor="text1"/>
                <w:lang w:val="en-US"/>
              </w:rPr>
            </w:pPr>
            <w:r>
              <w:rPr>
                <w:rFonts w:eastAsia="Calibri"/>
                <w:color w:val="000000" w:themeColor="text1"/>
              </w:rPr>
              <w:br w:type="page"/>
            </w:r>
            <w:r w:rsidRPr="003C4D39">
              <w:rPr>
                <w:rFonts w:eastAsia="Calibri"/>
                <w:b/>
                <w:bCs/>
                <w:color w:val="000000" w:themeColor="text1"/>
              </w:rPr>
              <w:t>Judul</w:t>
            </w:r>
            <w:r>
              <w:rPr>
                <w:rFonts w:eastAsia="Calibri"/>
                <w:b/>
                <w:bCs/>
                <w:color w:val="000000" w:themeColor="text1"/>
              </w:rPr>
              <w:t xml:space="preserve">, </w:t>
            </w:r>
            <w:r w:rsidRPr="003C4D39">
              <w:rPr>
                <w:rFonts w:eastAsia="Calibri"/>
                <w:i/>
                <w:iCs/>
                <w:color w:val="000000" w:themeColor="text1"/>
              </w:rPr>
              <w:t xml:space="preserve">tuliskan judul usulan </w:t>
            </w:r>
            <w:r>
              <w:rPr>
                <w:rFonts w:eastAsia="Calibri"/>
                <w:i/>
                <w:iCs/>
                <w:color w:val="000000" w:themeColor="text1"/>
                <w:lang w:val="en-US"/>
              </w:rPr>
              <w:t>pengabdian kepada masyarakat</w:t>
            </w:r>
          </w:p>
        </w:tc>
      </w:tr>
    </w:tbl>
    <w:p w14:paraId="5D43B131" w14:textId="77777777" w:rsidR="00CF39E3" w:rsidRDefault="00CF39E3" w:rsidP="001043C0">
      <w:pPr>
        <w:tabs>
          <w:tab w:val="left" w:pos="1418"/>
        </w:tabs>
        <w:ind w:left="1418" w:hanging="1418"/>
        <w:jc w:val="both"/>
        <w:rPr>
          <w:color w:val="000000" w:themeColor="text1"/>
        </w:rPr>
      </w:pPr>
      <w:r>
        <w:rPr>
          <w:color w:val="000000" w:themeColor="text1"/>
        </w:rPr>
        <w:t xml:space="preserve">JUDUL </w:t>
      </w:r>
    </w:p>
    <w:p w14:paraId="08F18709" w14:textId="24B148AA" w:rsidR="00CF39E3" w:rsidRDefault="007246EF" w:rsidP="001043C0">
      <w:pPr>
        <w:spacing w:before="120"/>
        <w:jc w:val="both"/>
        <w:rPr>
          <w:color w:val="000000" w:themeColor="text1"/>
          <w:sz w:val="20"/>
          <w:szCs w:val="20"/>
        </w:rPr>
      </w:pPr>
      <w:r w:rsidRPr="00BD2E09">
        <w:rPr>
          <w:b/>
          <w:i/>
          <w:lang w:eastAsia="en-GB"/>
        </w:rPr>
        <w:t xml:space="preserve">PEMBERDAYAAN LANSIA DALAM </w:t>
      </w:r>
      <w:r>
        <w:rPr>
          <w:b/>
          <w:i/>
          <w:lang w:eastAsia="en-GB"/>
        </w:rPr>
        <w:t xml:space="preserve">PENANGANAN HIPERTENSI DENGAN TERAPI KOMPLEMENTER </w:t>
      </w:r>
    </w:p>
    <w:p w14:paraId="34D61CC4" w14:textId="77777777" w:rsidR="00CF39E3" w:rsidRPr="00480E8A" w:rsidRDefault="00CF39E3" w:rsidP="001043C0">
      <w:pPr>
        <w:jc w:val="both"/>
        <w:rPr>
          <w:rFonts w:eastAsia="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39E3" w:rsidRPr="00480E8A" w14:paraId="3063EB84" w14:textId="77777777" w:rsidTr="000A1C1F">
        <w:tc>
          <w:tcPr>
            <w:tcW w:w="5000" w:type="pct"/>
            <w:shd w:val="clear" w:color="auto" w:fill="auto"/>
          </w:tcPr>
          <w:p w14:paraId="151A6366" w14:textId="77777777" w:rsidR="00CF39E3" w:rsidRPr="00480E8A" w:rsidRDefault="00CF39E3" w:rsidP="001043C0">
            <w:pPr>
              <w:jc w:val="both"/>
              <w:rPr>
                <w:rFonts w:eastAsia="Calibri"/>
                <w:b/>
                <w:color w:val="000000" w:themeColor="text1"/>
              </w:rPr>
            </w:pPr>
            <w:r w:rsidRPr="00C77330">
              <w:rPr>
                <w:rFonts w:eastAsia="Calibri"/>
                <w:b/>
                <w:color w:val="000000" w:themeColor="text1"/>
              </w:rPr>
              <w:t>Kajian Internalisasi AL ISLAM dan KEMUHAMMADIYAHAN</w:t>
            </w:r>
            <w:r w:rsidRPr="00C77330">
              <w:rPr>
                <w:rFonts w:eastAsia="Calibri"/>
                <w:bCs/>
                <w:color w:val="000000" w:themeColor="text1"/>
              </w:rPr>
              <w:t xml:space="preserve"> dengan pengabdian kepada masyaraka</w:t>
            </w:r>
            <w:r>
              <w:rPr>
                <w:rFonts w:eastAsia="Calibri"/>
                <w:b/>
                <w:color w:val="000000" w:themeColor="text1"/>
              </w:rPr>
              <w:t xml:space="preserve">t </w:t>
            </w:r>
            <w:r w:rsidRPr="00C02267">
              <w:rPr>
                <w:rFonts w:eastAsia="Calibri"/>
                <w:bCs/>
                <w:i/>
                <w:iCs/>
                <w:color w:val="000000" w:themeColor="text1"/>
              </w:rPr>
              <w:t xml:space="preserve">maksimal </w:t>
            </w:r>
            <w:r>
              <w:t>satu lembar dengan 1,5 spasi.</w:t>
            </w:r>
          </w:p>
        </w:tc>
      </w:tr>
    </w:tbl>
    <w:p w14:paraId="0FE6E356" w14:textId="77777777" w:rsidR="007246EF" w:rsidRDefault="007246EF" w:rsidP="001043C0">
      <w:pPr>
        <w:tabs>
          <w:tab w:val="left" w:pos="1418"/>
        </w:tabs>
        <w:ind w:left="1418" w:hanging="1418"/>
        <w:jc w:val="both"/>
        <w:rPr>
          <w:color w:val="000000" w:themeColor="text1"/>
        </w:rPr>
      </w:pPr>
    </w:p>
    <w:p w14:paraId="044EE7EC" w14:textId="403D6F62" w:rsidR="00CF39E3" w:rsidRDefault="00CF39E3" w:rsidP="001043C0">
      <w:pPr>
        <w:tabs>
          <w:tab w:val="left" w:pos="1418"/>
        </w:tabs>
        <w:ind w:left="1418" w:hanging="1418"/>
        <w:jc w:val="both"/>
        <w:rPr>
          <w:color w:val="000000" w:themeColor="text1"/>
        </w:rPr>
      </w:pPr>
      <w:r>
        <w:rPr>
          <w:color w:val="000000" w:themeColor="text1"/>
        </w:rPr>
        <w:t>INTERNALISASI AL ISLAM KEMUHAMMADIYAHAN</w:t>
      </w:r>
    </w:p>
    <w:p w14:paraId="48D3A7BA" w14:textId="77777777" w:rsidR="007246EF" w:rsidRPr="00BD2E09" w:rsidRDefault="007246EF" w:rsidP="001043C0">
      <w:pPr>
        <w:spacing w:line="360" w:lineRule="auto"/>
        <w:jc w:val="both"/>
      </w:pPr>
      <w:r w:rsidRPr="00BD2E09">
        <w:t>Secara global angka kehidupan lansia di dunia akan terus meningkat. Proporsi lansia di dunia diperkirakan akan terus meningkat menjadi 22% pada tahun 2050 (WHO, 2018). Untuk Indonesia sendiri berdasarkan data tahun 2015 menduduki urutan ke 9 dengan jumlah 8,2%   dan diperkirakan akan mencapai 13,2% pada tahun 2030 (Delhi, 2018).</w:t>
      </w:r>
    </w:p>
    <w:p w14:paraId="7AD657BE" w14:textId="77777777" w:rsidR="007246EF" w:rsidRPr="00BD2E09" w:rsidRDefault="007246EF" w:rsidP="001043C0">
      <w:pPr>
        <w:spacing w:line="360" w:lineRule="auto"/>
        <w:jc w:val="both"/>
      </w:pPr>
      <w:r w:rsidRPr="00BD2E09">
        <w:lastRenderedPageBreak/>
        <w:t>Hasil sensus penduduk tahun 2020 menunjukkan bahwa jumlah penduduk lansia di Indonesia meningkat menjadi 25.901.900 (9,78%) di tahun 2020 dari 7,59% pada tahun 2010. Kondisi ini menunjukkan bahwa pada tahun 2020 Indonesia berada dalam masa transisi menuju era penuaan populasi (</w:t>
      </w:r>
      <w:r w:rsidRPr="00BD2E09">
        <w:rPr>
          <w:i/>
        </w:rPr>
        <w:t>Ageing population</w:t>
      </w:r>
      <w:r w:rsidRPr="00BD2E09">
        <w:t>) yaitu ketika presentase penduduk usia 60 tahun ke atas mencapai</w:t>
      </w:r>
      <w:r w:rsidRPr="00BD2E09">
        <w:rPr>
          <w:i/>
        </w:rPr>
        <w:t xml:space="preserve"> </w:t>
      </w:r>
      <w:r w:rsidRPr="00BD2E09">
        <w:t>lebih dari 10% (BPS, 2020).</w:t>
      </w:r>
    </w:p>
    <w:p w14:paraId="0BF117AD" w14:textId="77777777" w:rsidR="007246EF" w:rsidRPr="00BD2E09" w:rsidRDefault="007246EF" w:rsidP="001043C0">
      <w:pPr>
        <w:spacing w:line="360" w:lineRule="auto"/>
        <w:jc w:val="both"/>
      </w:pPr>
      <w:r w:rsidRPr="00BD2E09">
        <w:rPr>
          <w:shd w:val="clear" w:color="auto" w:fill="FFFFFF"/>
        </w:rPr>
        <w:t xml:space="preserve">Agama Islam memandang masyarakat lansia dengan pandangan terhormat sebagaimana perhatiannya terhadap generasi muda. Agama Islam memperlakukan dengan baik para lansia dan mengajarkan metode supaya keberadaan mereka tidak dianggap sia-sia dan tak bernilai oleh masyarakat. Dukungan terhadap para lansia dan penghormatan terhadap mereka adalah hal yang ditekankan dalam Islam. Nabi Muhammad Saw bersabda, penghormatan terhadap para lansia muslim adalah ketundukan kepada Tuhan. Beliau </w:t>
      </w:r>
      <w:proofErr w:type="gramStart"/>
      <w:r w:rsidRPr="00BD2E09">
        <w:rPr>
          <w:shd w:val="clear" w:color="auto" w:fill="FFFFFF"/>
        </w:rPr>
        <w:t>mengegaskan,  berkah</w:t>
      </w:r>
      <w:proofErr w:type="gramEnd"/>
      <w:r w:rsidRPr="00BD2E09">
        <w:rPr>
          <w:shd w:val="clear" w:color="auto" w:fill="FFFFFF"/>
        </w:rPr>
        <w:t xml:space="preserve"> dan kebaikan abadi bersama para lansia kalian. Dalam Islam, penuaan sebagai tanda dan simbol pengalaman dan ilmu. Para lansia memiliki kedudukan tinggi di masyarakat, khususnya, dari sisi bahwa mereka adalah harta dari ilmu dan pengalaman, serta informasi dan pemikiran. Oleh sebab itu, mereka harus dihormati, dicintai dan diperhatikan serta pengalaman-pengalamannya harus dimanfaatkan. Nabi Muhammad Saw bersabda, hormatilah orang-orang yang lebih tua dari kalian dan cintai serta kasihilah orang-orang yang lebih muda dari kalian. Oleh karena itu, pemerintah dan masyarakat berkewajiban memperhatikan kondisi para lansia</w:t>
      </w:r>
      <w:r w:rsidRPr="00BD2E09">
        <w:t>.</w:t>
      </w:r>
    </w:p>
    <w:p w14:paraId="3B2600DE" w14:textId="77777777" w:rsidR="007246EF" w:rsidRPr="00BD2E09" w:rsidRDefault="007246EF" w:rsidP="001043C0">
      <w:pPr>
        <w:spacing w:line="360" w:lineRule="auto"/>
        <w:jc w:val="both"/>
      </w:pPr>
      <w:r w:rsidRPr="00BD2E09">
        <w:t xml:space="preserve">Salah satu kepedulian yang tidak kalah penting diberikan kepada lansia adalah dalam upaya pelayanan kesehatan baik promotive, preventif, kuratif maupun rehabilitayif. Focus utama pelayanan keperawatan/kesehatan masyarakat lebih ditekankan pada upaya promotive dan preventif agar para lansia mampu menolong dirinya sendiri dibidang kesehatan sesuai dengan kebutuhan dan masalah kesehatan yang seringkali dialaminya, oleh karenanya pengetahuan lasia mengenai upaya kesehatan yang ada salah satunya adalah pelayanan Posyandu lansia sebagai bentuk upaya kesehatan yang diselenggarakan oleh, dari, dan untuk masyarakat perlu menjadi perhatian. </w:t>
      </w:r>
    </w:p>
    <w:p w14:paraId="3BFC2741" w14:textId="77777777" w:rsidR="007246EF" w:rsidRPr="00BD2E09" w:rsidRDefault="007246EF" w:rsidP="001043C0">
      <w:pPr>
        <w:spacing w:line="360" w:lineRule="auto"/>
        <w:jc w:val="both"/>
      </w:pPr>
      <w:r w:rsidRPr="00BD2E09">
        <w:rPr>
          <w:shd w:val="clear" w:color="auto" w:fill="FFFFFF"/>
        </w:rPr>
        <w:t>Ilmu pengetahuan dalam Islam dipandang sebagai kebutuhan manusia dalam mencapai kesejahteraan hidup didunia dan memberi kemudahan dalam mengenal Tuhan. Oleh karena itu Islam memandang bahwa ilmu pengetahuan merupakan bagian dari pelaksanaan kewajiban manusia sebagai mahluk Allah SWT. yang berakal.</w:t>
      </w:r>
      <w:r w:rsidRPr="00BD2E09">
        <w:t xml:space="preserve"> </w:t>
      </w:r>
    </w:p>
    <w:p w14:paraId="537AC3F3" w14:textId="77777777" w:rsidR="007246EF" w:rsidRPr="00BD2E09" w:rsidRDefault="007246EF" w:rsidP="001043C0">
      <w:pPr>
        <w:spacing w:line="360" w:lineRule="auto"/>
        <w:jc w:val="both"/>
        <w:rPr>
          <w:shd w:val="clear" w:color="auto" w:fill="FFFFFF"/>
        </w:rPr>
      </w:pPr>
      <w:r w:rsidRPr="00BD2E09">
        <w:rPr>
          <w:shd w:val="clear" w:color="auto" w:fill="FFFFFF"/>
        </w:rPr>
        <w:lastRenderedPageBreak/>
        <w:t>Islam adalah agama universal yang berlaku sepanjang zaman,</w:t>
      </w:r>
      <w:r w:rsidRPr="00BD2E09">
        <w:t xml:space="preserve"> sejak dalam kandungan hingga akhir kehidupan oleh karenanya keawajiban menuntut ilmu pengetahuan tidak terbatas uleh ruang dan waktu sebagaimana banyak tersirat dalam ayat Al-</w:t>
      </w:r>
      <w:proofErr w:type="gramStart"/>
      <w:r w:rsidRPr="00BD2E09">
        <w:t>quran  akan</w:t>
      </w:r>
      <w:proofErr w:type="gramEnd"/>
      <w:r w:rsidRPr="00BD2E09">
        <w:t xml:space="preserve"> pentingnya pengetahuan , salah satunya dalam surat at-taubah ayat:122 yang menyatakan </w:t>
      </w:r>
      <w:r w:rsidRPr="00BD2E09">
        <w:rPr>
          <w:shd w:val="clear" w:color="auto" w:fill="FFFFFF"/>
        </w:rPr>
        <w:t xml:space="preserve">Orang yang menuntut ilmu dianggap sederajat dengan pasukan yang berjihad. Serta dalam Hadist yang diriwayatkan dalam HR. Muslim yang artinya </w:t>
      </w:r>
      <w:r w:rsidRPr="00BD2E09">
        <w:rPr>
          <w:i/>
          <w:shd w:val="clear" w:color="auto" w:fill="FFFFFF"/>
        </w:rPr>
        <w:t>"Barang siapa menempuh satu jalan [cara] untuk mendapatkan ilmu, maka Allah pasti mudahkan baginya jalan menuju surga,"</w:t>
      </w:r>
      <w:r w:rsidRPr="00BD2E09">
        <w:rPr>
          <w:shd w:val="clear" w:color="auto" w:fill="FFFFFF"/>
        </w:rPr>
        <w:t xml:space="preserve"> </w:t>
      </w:r>
    </w:p>
    <w:p w14:paraId="6223E85A" w14:textId="3EED23E6" w:rsidR="00CF39E3" w:rsidRPr="007246EF" w:rsidRDefault="007246EF" w:rsidP="001043C0">
      <w:pPr>
        <w:spacing w:line="360" w:lineRule="auto"/>
        <w:jc w:val="both"/>
        <w:rPr>
          <w:shd w:val="clear" w:color="auto" w:fill="FFFFFF"/>
        </w:rPr>
      </w:pPr>
      <w:r w:rsidRPr="00BD2E09">
        <w:rPr>
          <w:shd w:val="clear" w:color="auto" w:fill="FFFFFF"/>
        </w:rPr>
        <w:t>Berdasarkan Al-Quran dan Al-Hadist tersirat banyak ayat dan Riwayat yang menjelaskan pentingnya pengetahuan bagi semua insan termasuk kaum lansia, salah satunya pengetahuan lansia tentang Poslandu lansia sebagai sarana untuk meningkatkan kesehatan lansia yang pada akhirnya dapat tercapainya harapan kesejahteraan bagi lansia.</w:t>
      </w:r>
    </w:p>
    <w:p w14:paraId="1695B790" w14:textId="77777777" w:rsidR="00CF39E3" w:rsidRPr="00480E8A" w:rsidRDefault="00CF39E3" w:rsidP="001043C0">
      <w:pPr>
        <w:spacing w:after="160" w:line="259" w:lineRule="auto"/>
        <w:jc w:val="both"/>
        <w:rPr>
          <w:rFonts w:eastAsia="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39E3" w:rsidRPr="00480E8A" w14:paraId="5C6E52EC" w14:textId="77777777" w:rsidTr="000A1C1F">
        <w:tc>
          <w:tcPr>
            <w:tcW w:w="5000" w:type="pct"/>
            <w:shd w:val="clear" w:color="auto" w:fill="auto"/>
          </w:tcPr>
          <w:p w14:paraId="08AFD440" w14:textId="77777777" w:rsidR="00CF39E3" w:rsidRPr="00480E8A" w:rsidRDefault="00CF39E3" w:rsidP="001043C0">
            <w:pPr>
              <w:jc w:val="both"/>
              <w:rPr>
                <w:rFonts w:eastAsia="Calibri"/>
                <w:color w:val="000000" w:themeColor="text1"/>
              </w:rPr>
            </w:pPr>
            <w:r w:rsidRPr="00D46159">
              <w:rPr>
                <w:b/>
                <w:bCs/>
              </w:rPr>
              <w:t>Ringkasan</w:t>
            </w:r>
            <w:r w:rsidRPr="009F2E4E">
              <w:t xml:space="preserve"> </w:t>
            </w:r>
            <w:r w:rsidRPr="00617260">
              <w:rPr>
                <w:rFonts w:asciiTheme="majorBidi" w:hAnsiTheme="majorBidi" w:cstheme="majorBidi"/>
              </w:rPr>
              <w:t>Ringkasan</w:t>
            </w:r>
            <w:r w:rsidRPr="00617260">
              <w:rPr>
                <w:rFonts w:asciiTheme="majorBidi" w:hAnsiTheme="majorBidi" w:cstheme="majorBidi"/>
                <w:spacing w:val="-14"/>
              </w:rPr>
              <w:t xml:space="preserve"> </w:t>
            </w:r>
            <w:r w:rsidRPr="00617260">
              <w:rPr>
                <w:rFonts w:asciiTheme="majorBidi" w:hAnsiTheme="majorBidi" w:cstheme="majorBidi"/>
              </w:rPr>
              <w:t>tidak</w:t>
            </w:r>
            <w:r w:rsidRPr="00617260">
              <w:rPr>
                <w:rFonts w:asciiTheme="majorBidi" w:hAnsiTheme="majorBidi" w:cstheme="majorBidi"/>
                <w:spacing w:val="-5"/>
              </w:rPr>
              <w:t xml:space="preserve"> </w:t>
            </w:r>
            <w:r w:rsidRPr="00617260">
              <w:rPr>
                <w:rFonts w:asciiTheme="majorBidi" w:hAnsiTheme="majorBidi" w:cstheme="majorBidi"/>
                <w:spacing w:val="-3"/>
              </w:rPr>
              <w:t>lebih</w:t>
            </w:r>
            <w:r w:rsidRPr="00617260">
              <w:rPr>
                <w:rFonts w:asciiTheme="majorBidi" w:hAnsiTheme="majorBidi" w:cstheme="majorBidi"/>
                <w:spacing w:val="-14"/>
              </w:rPr>
              <w:t xml:space="preserve"> </w:t>
            </w:r>
            <w:r w:rsidRPr="00617260">
              <w:rPr>
                <w:rFonts w:asciiTheme="majorBidi" w:hAnsiTheme="majorBidi" w:cstheme="majorBidi"/>
              </w:rPr>
              <w:t>dari</w:t>
            </w:r>
            <w:r w:rsidRPr="00617260">
              <w:rPr>
                <w:rFonts w:asciiTheme="majorBidi" w:hAnsiTheme="majorBidi" w:cstheme="majorBidi"/>
                <w:spacing w:val="-19"/>
              </w:rPr>
              <w:t xml:space="preserve"> </w:t>
            </w:r>
            <w:r w:rsidRPr="00617260">
              <w:rPr>
                <w:rFonts w:asciiTheme="majorBidi" w:hAnsiTheme="majorBidi" w:cstheme="majorBidi"/>
              </w:rPr>
              <w:t>300</w:t>
            </w:r>
            <w:r w:rsidRPr="00617260">
              <w:rPr>
                <w:rFonts w:asciiTheme="majorBidi" w:hAnsiTheme="majorBidi" w:cstheme="majorBidi"/>
                <w:spacing w:val="-10"/>
              </w:rPr>
              <w:t xml:space="preserve"> </w:t>
            </w:r>
            <w:r w:rsidRPr="00617260">
              <w:rPr>
                <w:rFonts w:asciiTheme="majorBidi" w:hAnsiTheme="majorBidi" w:cstheme="majorBidi"/>
              </w:rPr>
              <w:t>kata</w:t>
            </w:r>
            <w:r w:rsidRPr="00617260">
              <w:rPr>
                <w:rFonts w:asciiTheme="majorBidi" w:hAnsiTheme="majorBidi" w:cstheme="majorBidi"/>
                <w:spacing w:val="-15"/>
              </w:rPr>
              <w:t xml:space="preserve"> yang</w:t>
            </w:r>
            <w:r w:rsidRPr="00617260">
              <w:t xml:space="preserve"> berisi urgensi, tujuan, dan luaran yang ditargetkan</w:t>
            </w:r>
            <w:r w:rsidRPr="009F2E4E">
              <w:t>.</w:t>
            </w:r>
          </w:p>
        </w:tc>
      </w:tr>
    </w:tbl>
    <w:p w14:paraId="36EE71B8" w14:textId="77777777" w:rsidR="007246EF" w:rsidRDefault="007246EF" w:rsidP="001043C0">
      <w:pPr>
        <w:tabs>
          <w:tab w:val="left" w:pos="1418"/>
        </w:tabs>
        <w:ind w:left="1418" w:hanging="1418"/>
        <w:jc w:val="both"/>
        <w:rPr>
          <w:color w:val="000000" w:themeColor="text1"/>
        </w:rPr>
      </w:pPr>
    </w:p>
    <w:p w14:paraId="0F700001" w14:textId="46B8B46C" w:rsidR="00CF39E3" w:rsidRDefault="00CF39E3" w:rsidP="001043C0">
      <w:pPr>
        <w:tabs>
          <w:tab w:val="left" w:pos="1418"/>
        </w:tabs>
        <w:ind w:left="1418" w:hanging="1418"/>
        <w:jc w:val="both"/>
        <w:rPr>
          <w:color w:val="000000" w:themeColor="text1"/>
        </w:rPr>
      </w:pPr>
      <w:r>
        <w:rPr>
          <w:color w:val="000000" w:themeColor="text1"/>
        </w:rPr>
        <w:t>RINGKASAN</w:t>
      </w:r>
    </w:p>
    <w:p w14:paraId="1F47E5A6" w14:textId="08C02BFF" w:rsidR="007246EF" w:rsidRPr="00BD2E09" w:rsidRDefault="002E0DB3" w:rsidP="001043C0">
      <w:pPr>
        <w:spacing w:line="360" w:lineRule="auto"/>
        <w:jc w:val="both"/>
        <w:rPr>
          <w:b/>
        </w:rPr>
      </w:pPr>
      <w:r>
        <w:rPr>
          <w:b/>
        </w:rPr>
        <w:t xml:space="preserve"> </w:t>
      </w:r>
    </w:p>
    <w:p w14:paraId="69B9CBF4" w14:textId="38E7557F" w:rsidR="000A4EBF" w:rsidRPr="00EE37F8" w:rsidRDefault="007246EF" w:rsidP="001043C0">
      <w:pPr>
        <w:spacing w:line="360" w:lineRule="auto"/>
        <w:jc w:val="both"/>
      </w:pPr>
      <w:r w:rsidRPr="00BD2E09">
        <w:t xml:space="preserve">Seiring dengan semakin meningkatnya populasi lanjut usia, pemerintah telah merumuskan berbagai kebijakan pelayanan kesehatan lanjut usia ditujukan untuk meningkatkan derajat kesehatan dan mutu kesehatan lanjut usia untuk mencapai masa </w:t>
      </w:r>
      <w:r w:rsidRPr="00EE37F8">
        <w:t xml:space="preserve">tua bahagia dan berguna dalam kehidupan keluarga dan masyarakat sesuai dengan keberadaannya. Salah satu masalah kesehatan yang sering kali muncul pada Lansia adalah gangguan pada system kardio vaskuler yang salah stunya mengalami peningkatan Tekanan Darah yang dikenal dengan Hipertensi. </w:t>
      </w:r>
    </w:p>
    <w:p w14:paraId="1DC7BEDB" w14:textId="2E53DBEE" w:rsidR="000A4EBF" w:rsidRPr="00EE37F8" w:rsidRDefault="000A4EBF" w:rsidP="001043C0">
      <w:pPr>
        <w:spacing w:line="360" w:lineRule="auto"/>
        <w:jc w:val="both"/>
      </w:pPr>
      <w:r w:rsidRPr="00EE37F8">
        <w:t>Hipertensi merupakan salah satu penyakit yang mengakibatkan kesakitan yang tinggi. Hipertensi pada lansia sebagian besar merupakan hipertensi sistolik terisolasi (HST), meningkatnya tekanan sistolik menyebabkan besarnya kemungkinan timbulnya kejadian stroke dan infark myocard bahkan</w:t>
      </w:r>
      <w:r w:rsidRPr="00EE37F8">
        <w:rPr>
          <w:spacing w:val="9"/>
        </w:rPr>
        <w:t xml:space="preserve"> </w:t>
      </w:r>
      <w:r w:rsidRPr="00EE37F8">
        <w:t>walaupun</w:t>
      </w:r>
      <w:r w:rsidRPr="00EE37F8">
        <w:rPr>
          <w:spacing w:val="7"/>
        </w:rPr>
        <w:t xml:space="preserve"> </w:t>
      </w:r>
      <w:r w:rsidRPr="00EE37F8">
        <w:t>tekanan</w:t>
      </w:r>
      <w:r w:rsidRPr="00EE37F8">
        <w:rPr>
          <w:spacing w:val="9"/>
        </w:rPr>
        <w:t xml:space="preserve"> </w:t>
      </w:r>
      <w:r w:rsidRPr="00EE37F8">
        <w:t>diastoliknya</w:t>
      </w:r>
      <w:r w:rsidRPr="00EE37F8">
        <w:rPr>
          <w:spacing w:val="11"/>
        </w:rPr>
        <w:t xml:space="preserve"> </w:t>
      </w:r>
      <w:r w:rsidRPr="00EE37F8">
        <w:t>dalam</w:t>
      </w:r>
      <w:r w:rsidRPr="00EE37F8">
        <w:rPr>
          <w:spacing w:val="9"/>
        </w:rPr>
        <w:t xml:space="preserve"> </w:t>
      </w:r>
      <w:r w:rsidRPr="00EE37F8">
        <w:t>batas</w:t>
      </w:r>
      <w:r w:rsidRPr="00EE37F8">
        <w:rPr>
          <w:spacing w:val="10"/>
        </w:rPr>
        <w:t xml:space="preserve"> </w:t>
      </w:r>
      <w:r w:rsidRPr="00EE37F8">
        <w:t>normal</w:t>
      </w:r>
      <w:r w:rsidRPr="00EE37F8">
        <w:rPr>
          <w:spacing w:val="6"/>
        </w:rPr>
        <w:t xml:space="preserve"> </w:t>
      </w:r>
      <w:r w:rsidRPr="00EE37F8">
        <w:t>(isolated</w:t>
      </w:r>
      <w:r w:rsidRPr="00EE37F8">
        <w:rPr>
          <w:spacing w:val="11"/>
        </w:rPr>
        <w:t xml:space="preserve"> </w:t>
      </w:r>
      <w:r w:rsidRPr="00EE37F8">
        <w:t>systolic</w:t>
      </w:r>
      <w:r w:rsidRPr="00EE37F8">
        <w:rPr>
          <w:spacing w:val="9"/>
        </w:rPr>
        <w:t xml:space="preserve"> </w:t>
      </w:r>
      <w:r w:rsidRPr="00EE37F8">
        <w:t>hypertension).</w:t>
      </w:r>
    </w:p>
    <w:p w14:paraId="328F819F" w14:textId="466C86A1" w:rsidR="00CE5482" w:rsidRPr="00EE37F8" w:rsidRDefault="003A5CD5" w:rsidP="001043C0">
      <w:pPr>
        <w:spacing w:line="360" w:lineRule="auto"/>
        <w:jc w:val="both"/>
      </w:pPr>
      <w:r w:rsidRPr="00EE37F8">
        <w:t xml:space="preserve">Disisi lain Penyakit Hipertensi merupakan salah satu penyakit yang tidak dapat dihilangkan secara total dan hanya dapat dikendalikan agan tidak menimbulkan masalah yang lebih berat seperti terjadinya Stroke, Gagal Jantung dan penyakit pembuluh darah lainnya. </w:t>
      </w:r>
      <w:bookmarkStart w:id="2" w:name="_Hlk137221413"/>
      <w:r w:rsidRPr="00EE37F8">
        <w:t xml:space="preserve">Upaya pengendalian Tekanan Darah secara Farmakologi dengan penggunaan Obat Anti Hipertensi dalam jangka panjang dapat memberikan dampak negative terhadap </w:t>
      </w:r>
      <w:proofErr w:type="gramStart"/>
      <w:r w:rsidRPr="00EE37F8">
        <w:t>kesehatan  secara</w:t>
      </w:r>
      <w:proofErr w:type="gramEnd"/>
      <w:r w:rsidRPr="00EE37F8">
        <w:t xml:space="preserve"> umum terlebih tanpa </w:t>
      </w:r>
      <w:r w:rsidRPr="00EE37F8">
        <w:lastRenderedPageBreak/>
        <w:t>adanya pengawasan dan control yang ketat dari tenaga medis, terlebih bila kondisi tersebut terjadi pada kelompok usia lanjut.</w:t>
      </w:r>
      <w:r w:rsidR="00CE5482" w:rsidRPr="00EE37F8">
        <w:t xml:space="preserve"> Upaya penangulangan hipertensi secara aman dan mudah dilakukan oleh masyarakat dapat dilakukan melalui upaya penerapan terapi komplementer (Pelengkap) maupun alternative diluar pengobatan secara farmoterapi yang telah terbukti dan mudah dilakukan oleh masyarakat secara mandiri.</w:t>
      </w:r>
    </w:p>
    <w:bookmarkEnd w:id="2"/>
    <w:p w14:paraId="79AA0A82" w14:textId="062C49F2" w:rsidR="000A4EBF" w:rsidRPr="00EE37F8" w:rsidRDefault="00CE5482" w:rsidP="001043C0">
      <w:pPr>
        <w:spacing w:line="360" w:lineRule="auto"/>
        <w:jc w:val="both"/>
      </w:pPr>
      <w:r w:rsidRPr="00EE37F8">
        <w:t>Dari d</w:t>
      </w:r>
      <w:r w:rsidR="000A4EBF" w:rsidRPr="00EE37F8">
        <w:t xml:space="preserve">ata </w:t>
      </w:r>
      <w:r w:rsidR="000A4EBF" w:rsidRPr="00EE37F8">
        <w:rPr>
          <w:i/>
        </w:rPr>
        <w:t>World</w:t>
      </w:r>
      <w:r w:rsidR="000A4EBF" w:rsidRPr="00EE37F8">
        <w:rPr>
          <w:i/>
          <w:spacing w:val="14"/>
        </w:rPr>
        <w:t xml:space="preserve"> </w:t>
      </w:r>
      <w:r w:rsidR="000A4EBF" w:rsidRPr="00EE37F8">
        <w:rPr>
          <w:i/>
        </w:rPr>
        <w:t>Health</w:t>
      </w:r>
      <w:r w:rsidR="000A4EBF" w:rsidRPr="00EE37F8">
        <w:rPr>
          <w:i/>
          <w:spacing w:val="17"/>
        </w:rPr>
        <w:t xml:space="preserve"> </w:t>
      </w:r>
      <w:r w:rsidR="000A4EBF" w:rsidRPr="00EE37F8">
        <w:rPr>
          <w:i/>
        </w:rPr>
        <w:t>Organization</w:t>
      </w:r>
      <w:r w:rsidR="000A4EBF" w:rsidRPr="00EE37F8">
        <w:rPr>
          <w:i/>
          <w:spacing w:val="17"/>
        </w:rPr>
        <w:t xml:space="preserve"> </w:t>
      </w:r>
      <w:r w:rsidR="000A4EBF" w:rsidRPr="00EE37F8">
        <w:t>(WHO)</w:t>
      </w:r>
      <w:r w:rsidR="000A4EBF" w:rsidRPr="00EE37F8">
        <w:rPr>
          <w:spacing w:val="15"/>
        </w:rPr>
        <w:t xml:space="preserve"> </w:t>
      </w:r>
      <w:r w:rsidR="000A4EBF" w:rsidRPr="00EE37F8">
        <w:t>tahun</w:t>
      </w:r>
      <w:r w:rsidR="000A4EBF" w:rsidRPr="00EE37F8">
        <w:rPr>
          <w:spacing w:val="16"/>
        </w:rPr>
        <w:t xml:space="preserve"> </w:t>
      </w:r>
      <w:r w:rsidR="000A4EBF" w:rsidRPr="00EE37F8">
        <w:t>2015</w:t>
      </w:r>
      <w:r w:rsidR="000A4EBF" w:rsidRPr="00EE37F8">
        <w:rPr>
          <w:spacing w:val="15"/>
        </w:rPr>
        <w:t xml:space="preserve"> </w:t>
      </w:r>
      <w:r w:rsidR="000A4EBF" w:rsidRPr="00EE37F8">
        <w:t>menunjukkan</w:t>
      </w:r>
      <w:r w:rsidR="000A4EBF" w:rsidRPr="00EE37F8">
        <w:rPr>
          <w:spacing w:val="17"/>
        </w:rPr>
        <w:t xml:space="preserve"> </w:t>
      </w:r>
      <w:r w:rsidR="000A4EBF" w:rsidRPr="00EE37F8">
        <w:t>sekitar</w:t>
      </w:r>
      <w:r w:rsidR="000A4EBF" w:rsidRPr="00EE37F8">
        <w:rPr>
          <w:spacing w:val="16"/>
        </w:rPr>
        <w:t xml:space="preserve"> </w:t>
      </w:r>
      <w:r w:rsidR="000A4EBF" w:rsidRPr="00EE37F8">
        <w:t>1,13</w:t>
      </w:r>
      <w:r w:rsidR="000A4EBF" w:rsidRPr="00EE37F8">
        <w:rPr>
          <w:spacing w:val="15"/>
        </w:rPr>
        <w:t xml:space="preserve"> </w:t>
      </w:r>
      <w:r w:rsidR="000A4EBF" w:rsidRPr="00EE37F8">
        <w:t>miliar</w:t>
      </w:r>
      <w:r w:rsidR="000A4EBF" w:rsidRPr="00EE37F8">
        <w:rPr>
          <w:spacing w:val="18"/>
        </w:rPr>
        <w:t xml:space="preserve"> </w:t>
      </w:r>
      <w:r w:rsidR="000A4EBF" w:rsidRPr="00EE37F8">
        <w:t>orang</w:t>
      </w:r>
      <w:r w:rsidR="000A4EBF" w:rsidRPr="00EE37F8">
        <w:rPr>
          <w:spacing w:val="15"/>
        </w:rPr>
        <w:t xml:space="preserve"> </w:t>
      </w:r>
      <w:r w:rsidR="000A4EBF" w:rsidRPr="00EE37F8">
        <w:t>di</w:t>
      </w:r>
      <w:r w:rsidR="000A4EBF" w:rsidRPr="00EE37F8">
        <w:rPr>
          <w:spacing w:val="15"/>
        </w:rPr>
        <w:t xml:space="preserve"> </w:t>
      </w:r>
      <w:r w:rsidR="000A4EBF" w:rsidRPr="00EE37F8">
        <w:t>dunia</w:t>
      </w:r>
      <w:r w:rsidR="003A5CD5" w:rsidRPr="00EE37F8">
        <w:t xml:space="preserve"> menyandang hipertensi, artinya 1 dari 3 orang di dunia terdiagnosis hipertensi</w:t>
      </w:r>
      <w:r w:rsidR="009A308F" w:rsidRPr="00EE37F8">
        <w:t xml:space="preserve"> dan diperkirakan </w:t>
      </w:r>
      <w:r w:rsidR="003A5CD5" w:rsidRPr="00EE37F8">
        <w:t xml:space="preserve"> </w:t>
      </w:r>
      <w:r w:rsidR="009A308F" w:rsidRPr="00EE37F8">
        <w:t xml:space="preserve"> </w:t>
      </w:r>
      <w:r w:rsidR="003A5CD5" w:rsidRPr="00EE37F8">
        <w:t xml:space="preserve">pada 2025 akan ada 1,5 miliar orang yang terkena hipertensi dan setiap tahun akan ada 9,4 juta orang meninggal akibat hipertensi dan komplikasi. Berdasarkan data Riset Kesehatan Dasar (Riskesdas, 2018) hipertensi di Indonesia mengalami peningkatan </w:t>
      </w:r>
      <w:r w:rsidR="009A308F" w:rsidRPr="00EE37F8">
        <w:t xml:space="preserve">dari 25,8 % di tahun 2013 menjadi 34,1 % di tahun 2018. </w:t>
      </w:r>
      <w:r w:rsidRPr="00EE37F8">
        <w:t>Sedangkan b</w:t>
      </w:r>
      <w:r w:rsidR="003A5CD5" w:rsidRPr="00EE37F8">
        <w:t xml:space="preserve">erdasarkan profil Kesehatan Propisi DKI </w:t>
      </w:r>
      <w:proofErr w:type="gramStart"/>
      <w:r w:rsidR="003A5CD5" w:rsidRPr="00EE37F8">
        <w:t>Jakarta  terdapat</w:t>
      </w:r>
      <w:proofErr w:type="gramEnd"/>
      <w:r w:rsidR="003A5CD5" w:rsidRPr="00EE37F8">
        <w:t xml:space="preserve"> 7.956.188 jiwa dan 3.399.189 jiwa diantara (42,72 % telah mendapat pelayanan kesehatan. </w:t>
      </w:r>
    </w:p>
    <w:p w14:paraId="2441D44B" w14:textId="6C1D8933" w:rsidR="007246EF" w:rsidRPr="00EE37F8" w:rsidRDefault="007246EF" w:rsidP="001043C0">
      <w:pPr>
        <w:spacing w:line="360" w:lineRule="auto"/>
        <w:jc w:val="both"/>
      </w:pPr>
      <w:r w:rsidRPr="00EE37F8">
        <w:t xml:space="preserve">Sebagai wujud nyata pelayanan sosial dan kesehatan pada </w:t>
      </w:r>
      <w:r w:rsidR="003321E2" w:rsidRPr="00EE37F8">
        <w:t>Masyarakay, keluarga dan kel</w:t>
      </w:r>
      <w:r w:rsidR="009A308F" w:rsidRPr="00EE37F8">
        <w:t>o</w:t>
      </w:r>
      <w:r w:rsidR="003321E2" w:rsidRPr="00EE37F8">
        <w:t>mpok khusus</w:t>
      </w:r>
      <w:r w:rsidRPr="00EE37F8">
        <w:t xml:space="preserve">, pemerintah telah mencanangkan pelayanan pada </w:t>
      </w:r>
      <w:r w:rsidR="003321E2" w:rsidRPr="00EE37F8">
        <w:t xml:space="preserve">kelompok </w:t>
      </w:r>
      <w:r w:rsidRPr="00EE37F8">
        <w:t xml:space="preserve">lanjut usia melalui beberapa jenjang. Pelayanan ditingkat masyarakat </w:t>
      </w:r>
      <w:r w:rsidR="003321E2" w:rsidRPr="00EE37F8">
        <w:t>me</w:t>
      </w:r>
      <w:r w:rsidR="00CE5482" w:rsidRPr="00EE37F8">
        <w:t>l</w:t>
      </w:r>
      <w:r w:rsidR="003321E2" w:rsidRPr="00EE37F8">
        <w:t>alui upaya pemberdayaan upaya kesehatan secara mandiri</w:t>
      </w:r>
      <w:r w:rsidR="00CE5482" w:rsidRPr="00EE37F8">
        <w:t xml:space="preserve"> dengan peningkatan pengetahuan dan keterampilan masyarakat lansia mengenai cara penanggulangan hipertensi dengan penerapan terapi komplenter dan alternative yang dapat dilakukan secara tepat guna oleh penyandang hipertensi hususnya.</w:t>
      </w:r>
    </w:p>
    <w:p w14:paraId="24504341" w14:textId="77777777" w:rsidR="00CE5482" w:rsidRPr="00EE37F8" w:rsidRDefault="00CE5482" w:rsidP="001043C0">
      <w:pPr>
        <w:spacing w:line="360" w:lineRule="auto"/>
        <w:jc w:val="both"/>
        <w:rPr>
          <w:b/>
        </w:rPr>
      </w:pPr>
    </w:p>
    <w:p w14:paraId="25D5A097" w14:textId="706304B9" w:rsidR="00CF39E3" w:rsidRDefault="00CF39E3" w:rsidP="001043C0">
      <w:pPr>
        <w:spacing w:before="120"/>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39E3" w:rsidRPr="00480E8A" w14:paraId="041611F7" w14:textId="77777777" w:rsidTr="000A1C1F">
        <w:tc>
          <w:tcPr>
            <w:tcW w:w="5000" w:type="pct"/>
            <w:shd w:val="clear" w:color="auto" w:fill="auto"/>
          </w:tcPr>
          <w:p w14:paraId="0F7E8737" w14:textId="77777777" w:rsidR="00CF39E3" w:rsidRPr="00480E8A" w:rsidRDefault="00CF39E3" w:rsidP="001043C0">
            <w:pPr>
              <w:jc w:val="both"/>
              <w:rPr>
                <w:rFonts w:eastAsia="Calibri"/>
                <w:color w:val="000000" w:themeColor="text1"/>
              </w:rPr>
            </w:pPr>
            <w:r w:rsidRPr="00480E8A">
              <w:rPr>
                <w:rFonts w:eastAsia="Calibri"/>
                <w:b/>
                <w:color w:val="000000" w:themeColor="text1"/>
              </w:rPr>
              <w:t>Kata kunci</w:t>
            </w:r>
            <w:r w:rsidRPr="00480E8A">
              <w:rPr>
                <w:rFonts w:eastAsia="Calibri"/>
                <w:color w:val="000000" w:themeColor="text1"/>
              </w:rPr>
              <w:t xml:space="preserve"> </w:t>
            </w:r>
            <w:r w:rsidRPr="00480E8A">
              <w:rPr>
                <w:rFonts w:eastAsia="Calibri"/>
                <w:i/>
                <w:color w:val="000000" w:themeColor="text1"/>
              </w:rPr>
              <w:t>maksimal 5 kata</w:t>
            </w:r>
          </w:p>
        </w:tc>
      </w:tr>
    </w:tbl>
    <w:p w14:paraId="5DBBE10F" w14:textId="77777777" w:rsidR="00CF39E3" w:rsidRDefault="00CF39E3" w:rsidP="001043C0">
      <w:pPr>
        <w:tabs>
          <w:tab w:val="left" w:pos="1418"/>
        </w:tabs>
        <w:ind w:left="1418" w:hanging="1418"/>
        <w:jc w:val="both"/>
        <w:rPr>
          <w:color w:val="000000" w:themeColor="text1"/>
        </w:rPr>
      </w:pPr>
      <w:r>
        <w:rPr>
          <w:color w:val="000000" w:themeColor="text1"/>
        </w:rPr>
        <w:t>KATA KUNCI</w:t>
      </w:r>
    </w:p>
    <w:p w14:paraId="0BB5DC5C" w14:textId="71CE592F" w:rsidR="00CF39E3" w:rsidRDefault="00CF39E3" w:rsidP="001043C0">
      <w:pPr>
        <w:spacing w:before="120"/>
        <w:jc w:val="both"/>
      </w:pPr>
      <w:r>
        <w:t xml:space="preserve">Kata_kunci_1; </w:t>
      </w:r>
      <w:r w:rsidR="00775DFB" w:rsidRPr="00BD2E09">
        <w:t xml:space="preserve">Pemberdayaan 2; </w:t>
      </w:r>
      <w:r w:rsidR="00775DFB">
        <w:t xml:space="preserve">Masyarakat </w:t>
      </w:r>
      <w:r w:rsidR="00775DFB" w:rsidRPr="00BD2E09">
        <w:t xml:space="preserve">Lansia… 3; </w:t>
      </w:r>
      <w:proofErr w:type="gramStart"/>
      <w:r w:rsidR="00775DFB">
        <w:t xml:space="preserve">Penanggulangan </w:t>
      </w:r>
      <w:r w:rsidR="00775DFB" w:rsidRPr="00BD2E09">
        <w:t xml:space="preserve"> ,</w:t>
      </w:r>
      <w:proofErr w:type="gramEnd"/>
      <w:r w:rsidR="00775DFB" w:rsidRPr="00BD2E09">
        <w:t xml:space="preserve"> 4; </w:t>
      </w:r>
      <w:r w:rsidR="00775DFB">
        <w:t>Hipertensi</w:t>
      </w:r>
      <w:r w:rsidR="00775DFB" w:rsidRPr="00BD2E09">
        <w:t xml:space="preserve">. 5; </w:t>
      </w:r>
      <w:proofErr w:type="gramStart"/>
      <w:r w:rsidR="00775DFB">
        <w:t xml:space="preserve">Komplementer </w:t>
      </w:r>
      <w:r>
        <w:t>.</w:t>
      </w:r>
      <w:proofErr w:type="gramEnd"/>
    </w:p>
    <w:p w14:paraId="5AD37C14" w14:textId="77777777" w:rsidR="00CF39E3" w:rsidRPr="00480E8A" w:rsidRDefault="00CF39E3" w:rsidP="001043C0">
      <w:pPr>
        <w:spacing w:after="160" w:line="259" w:lineRule="auto"/>
        <w:jc w:val="both"/>
        <w:rPr>
          <w:rFonts w:eastAsia="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39E3" w:rsidRPr="00480E8A" w14:paraId="42479B78" w14:textId="77777777" w:rsidTr="000A1C1F">
        <w:tc>
          <w:tcPr>
            <w:tcW w:w="5000" w:type="pct"/>
            <w:shd w:val="clear" w:color="auto" w:fill="auto"/>
          </w:tcPr>
          <w:p w14:paraId="7E4BF01E" w14:textId="77777777" w:rsidR="00CF39E3" w:rsidRPr="00480E8A" w:rsidRDefault="00CF39E3" w:rsidP="001043C0">
            <w:pPr>
              <w:jc w:val="both"/>
              <w:rPr>
                <w:rFonts w:eastAsia="Calibri"/>
                <w:color w:val="000000" w:themeColor="text1"/>
              </w:rPr>
            </w:pPr>
            <w:r w:rsidRPr="00617260">
              <w:rPr>
                <w:color w:val="000000" w:themeColor="text1"/>
              </w:rPr>
              <w:t xml:space="preserve">Pendahuluan tidak lebih dari 1000 kata yang berisi </w:t>
            </w:r>
            <w:r w:rsidRPr="0028278A">
              <w:rPr>
                <w:b/>
                <w:bCs/>
                <w:color w:val="000000" w:themeColor="text1"/>
              </w:rPr>
              <w:t>analisis situasi dan permasalahan mitra</w:t>
            </w:r>
            <w:r w:rsidRPr="00617260">
              <w:rPr>
                <w:color w:val="000000" w:themeColor="text1"/>
              </w:rPr>
              <w:t xml:space="preserve">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w:t>
            </w:r>
          </w:p>
        </w:tc>
      </w:tr>
    </w:tbl>
    <w:p w14:paraId="3BAADA4F" w14:textId="77777777" w:rsidR="00AF6C2E" w:rsidRDefault="00AF6C2E" w:rsidP="001043C0">
      <w:pPr>
        <w:tabs>
          <w:tab w:val="left" w:pos="1418"/>
        </w:tabs>
        <w:ind w:left="1418" w:hanging="1418"/>
        <w:jc w:val="both"/>
        <w:rPr>
          <w:color w:val="000000" w:themeColor="text1"/>
        </w:rPr>
      </w:pPr>
    </w:p>
    <w:p w14:paraId="50242C13" w14:textId="1FB00118" w:rsidR="00CF39E3" w:rsidRDefault="00CF39E3" w:rsidP="001043C0">
      <w:pPr>
        <w:tabs>
          <w:tab w:val="left" w:pos="1418"/>
        </w:tabs>
        <w:ind w:left="1418" w:hanging="1418"/>
        <w:jc w:val="both"/>
        <w:rPr>
          <w:color w:val="000000" w:themeColor="text1"/>
        </w:rPr>
      </w:pPr>
      <w:r>
        <w:rPr>
          <w:color w:val="000000" w:themeColor="text1"/>
        </w:rPr>
        <w:lastRenderedPageBreak/>
        <w:t>PENDAHULUAN</w:t>
      </w:r>
    </w:p>
    <w:p w14:paraId="3E26C511" w14:textId="77777777" w:rsidR="00FD7616" w:rsidRDefault="00FD7616" w:rsidP="001043C0">
      <w:pPr>
        <w:tabs>
          <w:tab w:val="left" w:pos="1418"/>
        </w:tabs>
        <w:ind w:left="1418" w:hanging="1418"/>
        <w:jc w:val="both"/>
        <w:rPr>
          <w:color w:val="000000" w:themeColor="text1"/>
        </w:rPr>
      </w:pPr>
    </w:p>
    <w:p w14:paraId="47EDE6C7" w14:textId="3EC701C2" w:rsidR="00AF6C2E" w:rsidRPr="00147663" w:rsidRDefault="00AF6C2E" w:rsidP="001043C0">
      <w:pPr>
        <w:pStyle w:val="BodyText"/>
        <w:spacing w:line="360" w:lineRule="auto"/>
        <w:jc w:val="both"/>
        <w:rPr>
          <w:rFonts w:ascii="Times New Roman" w:hAnsi="Times New Roman" w:cs="Times New Roman"/>
        </w:rPr>
      </w:pP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merupakan</w:t>
      </w:r>
      <w:r w:rsidRPr="00147663">
        <w:rPr>
          <w:rFonts w:ascii="Times New Roman" w:hAnsi="Times New Roman" w:cs="Times New Roman"/>
          <w:spacing w:val="1"/>
        </w:rPr>
        <w:t xml:space="preserve"> </w:t>
      </w:r>
      <w:r w:rsidRPr="00147663">
        <w:rPr>
          <w:rFonts w:ascii="Times New Roman" w:hAnsi="Times New Roman" w:cs="Times New Roman"/>
        </w:rPr>
        <w:t>masalah</w:t>
      </w:r>
      <w:r w:rsidRPr="00147663">
        <w:rPr>
          <w:rFonts w:ascii="Times New Roman" w:hAnsi="Times New Roman" w:cs="Times New Roman"/>
          <w:spacing w:val="1"/>
        </w:rPr>
        <w:t xml:space="preserve"> </w:t>
      </w:r>
      <w:r w:rsidRPr="00147663">
        <w:rPr>
          <w:rFonts w:ascii="Times New Roman" w:hAnsi="Times New Roman" w:cs="Times New Roman"/>
        </w:rPr>
        <w:t>kesehatan</w:t>
      </w:r>
      <w:r w:rsidRPr="00147663">
        <w:rPr>
          <w:rFonts w:ascii="Times New Roman" w:hAnsi="Times New Roman" w:cs="Times New Roman"/>
          <w:spacing w:val="1"/>
        </w:rPr>
        <w:t xml:space="preserve"> </w:t>
      </w:r>
      <w:r w:rsidRPr="00147663">
        <w:rPr>
          <w:rFonts w:ascii="Times New Roman" w:hAnsi="Times New Roman" w:cs="Times New Roman"/>
        </w:rPr>
        <w:t>besar</w:t>
      </w:r>
      <w:r w:rsidRPr="00147663">
        <w:rPr>
          <w:rFonts w:ascii="Times New Roman" w:hAnsi="Times New Roman" w:cs="Times New Roman"/>
          <w:spacing w:val="1"/>
        </w:rPr>
        <w:t xml:space="preserve"> </w:t>
      </w:r>
      <w:r w:rsidRPr="00147663">
        <w:rPr>
          <w:rFonts w:ascii="Times New Roman" w:hAnsi="Times New Roman" w:cs="Times New Roman"/>
        </w:rPr>
        <w:t>di</w:t>
      </w:r>
      <w:r w:rsidRPr="00147663">
        <w:rPr>
          <w:rFonts w:ascii="Times New Roman" w:hAnsi="Times New Roman" w:cs="Times New Roman"/>
          <w:spacing w:val="1"/>
        </w:rPr>
        <w:t xml:space="preserve"> </w:t>
      </w:r>
      <w:r w:rsidRPr="00147663">
        <w:rPr>
          <w:rFonts w:ascii="Times New Roman" w:hAnsi="Times New Roman" w:cs="Times New Roman"/>
        </w:rPr>
        <w:t>seluruh</w:t>
      </w:r>
      <w:r w:rsidRPr="00147663">
        <w:rPr>
          <w:rFonts w:ascii="Times New Roman" w:hAnsi="Times New Roman" w:cs="Times New Roman"/>
          <w:spacing w:val="1"/>
        </w:rPr>
        <w:t xml:space="preserve"> </w:t>
      </w:r>
      <w:r w:rsidRPr="00147663">
        <w:rPr>
          <w:rFonts w:ascii="Times New Roman" w:hAnsi="Times New Roman" w:cs="Times New Roman"/>
        </w:rPr>
        <w:t>dunia,</w:t>
      </w:r>
      <w:r w:rsidRPr="00147663">
        <w:rPr>
          <w:rFonts w:ascii="Times New Roman" w:hAnsi="Times New Roman" w:cs="Times New Roman"/>
          <w:spacing w:val="1"/>
        </w:rPr>
        <w:t xml:space="preserve"> </w:t>
      </w:r>
      <w:r w:rsidRPr="00147663">
        <w:rPr>
          <w:rFonts w:ascii="Times New Roman" w:hAnsi="Times New Roman" w:cs="Times New Roman"/>
        </w:rPr>
        <w:t>selain</w:t>
      </w:r>
      <w:r w:rsidRPr="00147663">
        <w:rPr>
          <w:rFonts w:ascii="Times New Roman" w:hAnsi="Times New Roman" w:cs="Times New Roman"/>
          <w:spacing w:val="1"/>
        </w:rPr>
        <w:t xml:space="preserve"> </w:t>
      </w:r>
      <w:r w:rsidRPr="00147663">
        <w:rPr>
          <w:rFonts w:ascii="Times New Roman" w:hAnsi="Times New Roman" w:cs="Times New Roman"/>
        </w:rPr>
        <w:t>tingginya</w:t>
      </w:r>
      <w:r w:rsidRPr="00147663">
        <w:rPr>
          <w:rFonts w:ascii="Times New Roman" w:hAnsi="Times New Roman" w:cs="Times New Roman"/>
          <w:spacing w:val="1"/>
        </w:rPr>
        <w:t xml:space="preserve"> </w:t>
      </w:r>
      <w:r w:rsidRPr="00147663">
        <w:rPr>
          <w:rFonts w:ascii="Times New Roman" w:hAnsi="Times New Roman" w:cs="Times New Roman"/>
        </w:rPr>
        <w:t>prevalensi,</w:t>
      </w:r>
      <w:r w:rsidRPr="00147663">
        <w:rPr>
          <w:rFonts w:ascii="Times New Roman" w:hAnsi="Times New Roman" w:cs="Times New Roman"/>
          <w:spacing w:val="1"/>
        </w:rPr>
        <w:t xml:space="preserve"> </w:t>
      </w:r>
      <w:r w:rsidRPr="00147663">
        <w:rPr>
          <w:rFonts w:ascii="Times New Roman" w:hAnsi="Times New Roman" w:cs="Times New Roman"/>
        </w:rPr>
        <w:t>hipertensi juga berhubungan dengan peningkatan risiko penyakit kardiovaskular seperti stroke dan</w:t>
      </w:r>
      <w:r w:rsidRPr="00147663">
        <w:rPr>
          <w:rFonts w:ascii="Times New Roman" w:hAnsi="Times New Roman" w:cs="Times New Roman"/>
          <w:spacing w:val="1"/>
        </w:rPr>
        <w:t xml:space="preserve"> </w:t>
      </w:r>
      <w:r w:rsidRPr="00147663">
        <w:rPr>
          <w:rFonts w:ascii="Times New Roman" w:hAnsi="Times New Roman" w:cs="Times New Roman"/>
        </w:rPr>
        <w:t>infark</w:t>
      </w:r>
      <w:r w:rsidRPr="00147663">
        <w:rPr>
          <w:rFonts w:ascii="Times New Roman" w:hAnsi="Times New Roman" w:cs="Times New Roman"/>
          <w:spacing w:val="19"/>
        </w:rPr>
        <w:t xml:space="preserve"> </w:t>
      </w:r>
      <w:r w:rsidRPr="00147663">
        <w:rPr>
          <w:rFonts w:ascii="Times New Roman" w:hAnsi="Times New Roman" w:cs="Times New Roman"/>
        </w:rPr>
        <w:t>myocard.</w:t>
      </w:r>
      <w:r w:rsidRPr="00147663">
        <w:rPr>
          <w:rFonts w:ascii="Times New Roman" w:hAnsi="Times New Roman" w:cs="Times New Roman"/>
          <w:spacing w:val="20"/>
        </w:rPr>
        <w:t xml:space="preserve"> </w:t>
      </w:r>
      <w:r w:rsidRPr="00147663">
        <w:rPr>
          <w:rFonts w:ascii="Times New Roman" w:hAnsi="Times New Roman" w:cs="Times New Roman"/>
        </w:rPr>
        <w:t>Hipertensi</w:t>
      </w:r>
      <w:r w:rsidRPr="00147663">
        <w:rPr>
          <w:rFonts w:ascii="Times New Roman" w:hAnsi="Times New Roman" w:cs="Times New Roman"/>
          <w:spacing w:val="21"/>
        </w:rPr>
        <w:t xml:space="preserve"> </w:t>
      </w:r>
      <w:r w:rsidRPr="00147663">
        <w:rPr>
          <w:rFonts w:ascii="Times New Roman" w:hAnsi="Times New Roman" w:cs="Times New Roman"/>
        </w:rPr>
        <w:t>disebut</w:t>
      </w:r>
      <w:r w:rsidRPr="00147663">
        <w:rPr>
          <w:rFonts w:ascii="Times New Roman" w:hAnsi="Times New Roman" w:cs="Times New Roman"/>
          <w:spacing w:val="20"/>
        </w:rPr>
        <w:t xml:space="preserve"> </w:t>
      </w:r>
      <w:r w:rsidRPr="00147663">
        <w:rPr>
          <w:rFonts w:ascii="Times New Roman" w:hAnsi="Times New Roman" w:cs="Times New Roman"/>
        </w:rPr>
        <w:t>sebagai</w:t>
      </w:r>
      <w:r w:rsidRPr="00147663">
        <w:rPr>
          <w:rFonts w:ascii="Times New Roman" w:hAnsi="Times New Roman" w:cs="Times New Roman"/>
          <w:spacing w:val="21"/>
        </w:rPr>
        <w:t xml:space="preserve"> </w:t>
      </w:r>
      <w:r w:rsidRPr="00147663">
        <w:rPr>
          <w:rFonts w:ascii="Times New Roman" w:hAnsi="Times New Roman" w:cs="Times New Roman"/>
          <w:b/>
          <w:i/>
        </w:rPr>
        <w:t>the</w:t>
      </w:r>
      <w:r w:rsidRPr="00147663">
        <w:rPr>
          <w:rFonts w:ascii="Times New Roman" w:hAnsi="Times New Roman" w:cs="Times New Roman"/>
          <w:b/>
          <w:i/>
          <w:spacing w:val="19"/>
        </w:rPr>
        <w:t xml:space="preserve"> </w:t>
      </w:r>
      <w:r w:rsidRPr="00147663">
        <w:rPr>
          <w:rFonts w:ascii="Times New Roman" w:hAnsi="Times New Roman" w:cs="Times New Roman"/>
          <w:b/>
          <w:i/>
        </w:rPr>
        <w:t>silent</w:t>
      </w:r>
      <w:r w:rsidRPr="00147663">
        <w:rPr>
          <w:rFonts w:ascii="Times New Roman" w:hAnsi="Times New Roman" w:cs="Times New Roman"/>
          <w:b/>
          <w:i/>
          <w:spacing w:val="20"/>
        </w:rPr>
        <w:t xml:space="preserve"> </w:t>
      </w:r>
      <w:r w:rsidRPr="00147663">
        <w:rPr>
          <w:rFonts w:ascii="Times New Roman" w:hAnsi="Times New Roman" w:cs="Times New Roman"/>
          <w:b/>
          <w:i/>
        </w:rPr>
        <w:t>killer</w:t>
      </w:r>
      <w:r w:rsidRPr="00147663">
        <w:rPr>
          <w:rFonts w:ascii="Times New Roman" w:hAnsi="Times New Roman" w:cs="Times New Roman"/>
          <w:b/>
          <w:i/>
          <w:spacing w:val="22"/>
        </w:rPr>
        <w:t xml:space="preserve"> </w:t>
      </w:r>
      <w:r w:rsidRPr="00147663">
        <w:rPr>
          <w:rFonts w:ascii="Times New Roman" w:hAnsi="Times New Roman" w:cs="Times New Roman"/>
        </w:rPr>
        <w:t>karena</w:t>
      </w:r>
      <w:r w:rsidRPr="00147663">
        <w:rPr>
          <w:rFonts w:ascii="Times New Roman" w:hAnsi="Times New Roman" w:cs="Times New Roman"/>
          <w:spacing w:val="19"/>
        </w:rPr>
        <w:t xml:space="preserve"> </w:t>
      </w:r>
      <w:r w:rsidRPr="00147663">
        <w:rPr>
          <w:rFonts w:ascii="Times New Roman" w:hAnsi="Times New Roman" w:cs="Times New Roman"/>
        </w:rPr>
        <w:t>sering</w:t>
      </w:r>
      <w:r w:rsidRPr="00147663">
        <w:rPr>
          <w:rFonts w:ascii="Times New Roman" w:hAnsi="Times New Roman" w:cs="Times New Roman"/>
          <w:spacing w:val="20"/>
        </w:rPr>
        <w:t xml:space="preserve"> </w:t>
      </w:r>
      <w:r w:rsidRPr="00147663">
        <w:rPr>
          <w:rFonts w:ascii="Times New Roman" w:hAnsi="Times New Roman" w:cs="Times New Roman"/>
        </w:rPr>
        <w:t>tanpa</w:t>
      </w:r>
      <w:r w:rsidRPr="00147663">
        <w:rPr>
          <w:rFonts w:ascii="Times New Roman" w:hAnsi="Times New Roman" w:cs="Times New Roman"/>
          <w:spacing w:val="18"/>
        </w:rPr>
        <w:t xml:space="preserve"> </w:t>
      </w:r>
      <w:r w:rsidRPr="00147663">
        <w:rPr>
          <w:rFonts w:ascii="Times New Roman" w:hAnsi="Times New Roman" w:cs="Times New Roman"/>
        </w:rPr>
        <w:t>keluhan,</w:t>
      </w:r>
      <w:r w:rsidRPr="00147663">
        <w:rPr>
          <w:rFonts w:ascii="Times New Roman" w:hAnsi="Times New Roman" w:cs="Times New Roman"/>
          <w:spacing w:val="19"/>
        </w:rPr>
        <w:t xml:space="preserve"> </w:t>
      </w:r>
      <w:proofErr w:type="gramStart"/>
      <w:r w:rsidRPr="00147663">
        <w:rPr>
          <w:rFonts w:ascii="Times New Roman" w:hAnsi="Times New Roman" w:cs="Times New Roman"/>
        </w:rPr>
        <w:t>sehingga</w:t>
      </w:r>
      <w:r w:rsidR="00F301AD" w:rsidRPr="00147663">
        <w:rPr>
          <w:rFonts w:ascii="Times New Roman" w:hAnsi="Times New Roman" w:cs="Times New Roman"/>
        </w:rPr>
        <w:t xml:space="preserve">  </w:t>
      </w:r>
      <w:r w:rsidRPr="00147663">
        <w:rPr>
          <w:rFonts w:ascii="Times New Roman" w:hAnsi="Times New Roman" w:cs="Times New Roman"/>
        </w:rPr>
        <w:t>penderita</w:t>
      </w:r>
      <w:proofErr w:type="gramEnd"/>
      <w:r w:rsidRPr="00147663">
        <w:rPr>
          <w:rFonts w:ascii="Times New Roman" w:hAnsi="Times New Roman" w:cs="Times New Roman"/>
          <w:spacing w:val="1"/>
        </w:rPr>
        <w:t xml:space="preserve"> </w:t>
      </w:r>
      <w:r w:rsidRPr="00147663">
        <w:rPr>
          <w:rFonts w:ascii="Times New Roman" w:hAnsi="Times New Roman" w:cs="Times New Roman"/>
        </w:rPr>
        <w:t>tidak</w:t>
      </w:r>
      <w:r w:rsidRPr="00147663">
        <w:rPr>
          <w:rFonts w:ascii="Times New Roman" w:hAnsi="Times New Roman" w:cs="Times New Roman"/>
          <w:spacing w:val="1"/>
        </w:rPr>
        <w:t xml:space="preserve"> </w:t>
      </w:r>
      <w:r w:rsidRPr="00147663">
        <w:rPr>
          <w:rFonts w:ascii="Times New Roman" w:hAnsi="Times New Roman" w:cs="Times New Roman"/>
        </w:rPr>
        <w:t>mengetahui</w:t>
      </w:r>
      <w:r w:rsidRPr="00147663">
        <w:rPr>
          <w:rFonts w:ascii="Times New Roman" w:hAnsi="Times New Roman" w:cs="Times New Roman"/>
          <w:spacing w:val="1"/>
        </w:rPr>
        <w:t xml:space="preserve"> </w:t>
      </w:r>
      <w:r w:rsidRPr="00147663">
        <w:rPr>
          <w:rFonts w:ascii="Times New Roman" w:hAnsi="Times New Roman" w:cs="Times New Roman"/>
        </w:rPr>
        <w:t>dirinya</w:t>
      </w:r>
      <w:r w:rsidRPr="00147663">
        <w:rPr>
          <w:rFonts w:ascii="Times New Roman" w:hAnsi="Times New Roman" w:cs="Times New Roman"/>
          <w:spacing w:val="1"/>
        </w:rPr>
        <w:t xml:space="preserve"> </w:t>
      </w:r>
      <w:r w:rsidRPr="00147663">
        <w:rPr>
          <w:rFonts w:ascii="Times New Roman" w:hAnsi="Times New Roman" w:cs="Times New Roman"/>
        </w:rPr>
        <w:t>menyandang</w:t>
      </w:r>
      <w:r w:rsidRPr="00147663">
        <w:rPr>
          <w:rFonts w:ascii="Times New Roman" w:hAnsi="Times New Roman" w:cs="Times New Roman"/>
          <w:spacing w:val="1"/>
        </w:rPr>
        <w:t xml:space="preserve"> </w:t>
      </w: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dan</w:t>
      </w:r>
      <w:r w:rsidRPr="00147663">
        <w:rPr>
          <w:rFonts w:ascii="Times New Roman" w:hAnsi="Times New Roman" w:cs="Times New Roman"/>
          <w:spacing w:val="1"/>
        </w:rPr>
        <w:t xml:space="preserve"> </w:t>
      </w:r>
      <w:r w:rsidRPr="00147663">
        <w:rPr>
          <w:rFonts w:ascii="Times New Roman" w:hAnsi="Times New Roman" w:cs="Times New Roman"/>
        </w:rPr>
        <w:t>baru</w:t>
      </w:r>
      <w:r w:rsidRPr="00147663">
        <w:rPr>
          <w:rFonts w:ascii="Times New Roman" w:hAnsi="Times New Roman" w:cs="Times New Roman"/>
          <w:spacing w:val="1"/>
        </w:rPr>
        <w:t xml:space="preserve"> </w:t>
      </w:r>
      <w:r w:rsidRPr="00147663">
        <w:rPr>
          <w:rFonts w:ascii="Times New Roman" w:hAnsi="Times New Roman" w:cs="Times New Roman"/>
        </w:rPr>
        <w:t>diketahui</w:t>
      </w:r>
      <w:r w:rsidRPr="00147663">
        <w:rPr>
          <w:rFonts w:ascii="Times New Roman" w:hAnsi="Times New Roman" w:cs="Times New Roman"/>
          <w:spacing w:val="1"/>
        </w:rPr>
        <w:t xml:space="preserve"> </w:t>
      </w:r>
      <w:r w:rsidRPr="00147663">
        <w:rPr>
          <w:rFonts w:ascii="Times New Roman" w:hAnsi="Times New Roman" w:cs="Times New Roman"/>
        </w:rPr>
        <w:t>setelah</w:t>
      </w:r>
      <w:r w:rsidRPr="00147663">
        <w:rPr>
          <w:rFonts w:ascii="Times New Roman" w:hAnsi="Times New Roman" w:cs="Times New Roman"/>
          <w:spacing w:val="1"/>
        </w:rPr>
        <w:t xml:space="preserve"> </w:t>
      </w:r>
      <w:r w:rsidRPr="00147663">
        <w:rPr>
          <w:rFonts w:ascii="Times New Roman" w:hAnsi="Times New Roman" w:cs="Times New Roman"/>
        </w:rPr>
        <w:t>terjadi</w:t>
      </w:r>
      <w:r w:rsidRPr="00147663">
        <w:rPr>
          <w:rFonts w:ascii="Times New Roman" w:hAnsi="Times New Roman" w:cs="Times New Roman"/>
          <w:spacing w:val="1"/>
        </w:rPr>
        <w:t xml:space="preserve"> </w:t>
      </w:r>
      <w:r w:rsidRPr="00147663">
        <w:rPr>
          <w:rFonts w:ascii="Times New Roman" w:hAnsi="Times New Roman" w:cs="Times New Roman"/>
        </w:rPr>
        <w:t>komplikasi. Kerusakan organ target akibat komplikasi Hipertensi akan tergantung kepada besarnya</w:t>
      </w:r>
      <w:r w:rsidRPr="00147663">
        <w:rPr>
          <w:rFonts w:ascii="Times New Roman" w:hAnsi="Times New Roman" w:cs="Times New Roman"/>
          <w:spacing w:val="1"/>
        </w:rPr>
        <w:t xml:space="preserve"> </w:t>
      </w:r>
      <w:r w:rsidRPr="00147663">
        <w:rPr>
          <w:rFonts w:ascii="Times New Roman" w:hAnsi="Times New Roman" w:cs="Times New Roman"/>
        </w:rPr>
        <w:t>peningkatan tekanan darah dan lamanya kondisi tekanan darah yang tidak terdiagnosis dan tidak</w:t>
      </w:r>
      <w:r w:rsidRPr="00147663">
        <w:rPr>
          <w:rFonts w:ascii="Times New Roman" w:hAnsi="Times New Roman" w:cs="Times New Roman"/>
          <w:spacing w:val="1"/>
        </w:rPr>
        <w:t xml:space="preserve"> </w:t>
      </w:r>
      <w:r w:rsidRPr="00147663">
        <w:rPr>
          <w:rFonts w:ascii="Times New Roman" w:hAnsi="Times New Roman" w:cs="Times New Roman"/>
        </w:rPr>
        <w:t>diobati.</w:t>
      </w:r>
      <w:r w:rsidRPr="00147663">
        <w:rPr>
          <w:rFonts w:ascii="Times New Roman" w:hAnsi="Times New Roman" w:cs="Times New Roman"/>
          <w:spacing w:val="-8"/>
        </w:rPr>
        <w:t xml:space="preserve"> </w:t>
      </w:r>
      <w:r w:rsidRPr="00147663">
        <w:rPr>
          <w:rFonts w:ascii="Times New Roman" w:hAnsi="Times New Roman" w:cs="Times New Roman"/>
        </w:rPr>
        <w:t>Organ-organ</w:t>
      </w:r>
      <w:r w:rsidRPr="00147663">
        <w:rPr>
          <w:rFonts w:ascii="Times New Roman" w:hAnsi="Times New Roman" w:cs="Times New Roman"/>
          <w:spacing w:val="-8"/>
        </w:rPr>
        <w:t xml:space="preserve"> </w:t>
      </w:r>
      <w:r w:rsidRPr="00147663">
        <w:rPr>
          <w:rFonts w:ascii="Times New Roman" w:hAnsi="Times New Roman" w:cs="Times New Roman"/>
        </w:rPr>
        <w:t>tubuh</w:t>
      </w:r>
      <w:r w:rsidRPr="00147663">
        <w:rPr>
          <w:rFonts w:ascii="Times New Roman" w:hAnsi="Times New Roman" w:cs="Times New Roman"/>
          <w:spacing w:val="-9"/>
        </w:rPr>
        <w:t xml:space="preserve"> </w:t>
      </w:r>
      <w:r w:rsidRPr="00147663">
        <w:rPr>
          <w:rFonts w:ascii="Times New Roman" w:hAnsi="Times New Roman" w:cs="Times New Roman"/>
        </w:rPr>
        <w:t>yang</w:t>
      </w:r>
      <w:r w:rsidRPr="00147663">
        <w:rPr>
          <w:rFonts w:ascii="Times New Roman" w:hAnsi="Times New Roman" w:cs="Times New Roman"/>
          <w:spacing w:val="-8"/>
        </w:rPr>
        <w:t xml:space="preserve"> </w:t>
      </w:r>
      <w:r w:rsidRPr="00147663">
        <w:rPr>
          <w:rFonts w:ascii="Times New Roman" w:hAnsi="Times New Roman" w:cs="Times New Roman"/>
        </w:rPr>
        <w:t>menjadi</w:t>
      </w:r>
      <w:r w:rsidRPr="00147663">
        <w:rPr>
          <w:rFonts w:ascii="Times New Roman" w:hAnsi="Times New Roman" w:cs="Times New Roman"/>
          <w:spacing w:val="-7"/>
        </w:rPr>
        <w:t xml:space="preserve"> </w:t>
      </w:r>
      <w:r w:rsidRPr="00147663">
        <w:rPr>
          <w:rFonts w:ascii="Times New Roman" w:hAnsi="Times New Roman" w:cs="Times New Roman"/>
        </w:rPr>
        <w:t>target</w:t>
      </w:r>
      <w:r w:rsidRPr="00147663">
        <w:rPr>
          <w:rFonts w:ascii="Times New Roman" w:hAnsi="Times New Roman" w:cs="Times New Roman"/>
          <w:spacing w:val="-8"/>
        </w:rPr>
        <w:t xml:space="preserve"> </w:t>
      </w:r>
      <w:r w:rsidRPr="00147663">
        <w:rPr>
          <w:rFonts w:ascii="Times New Roman" w:hAnsi="Times New Roman" w:cs="Times New Roman"/>
        </w:rPr>
        <w:t>antara</w:t>
      </w:r>
      <w:r w:rsidRPr="00147663">
        <w:rPr>
          <w:rFonts w:ascii="Times New Roman" w:hAnsi="Times New Roman" w:cs="Times New Roman"/>
          <w:spacing w:val="-9"/>
        </w:rPr>
        <w:t xml:space="preserve"> </w:t>
      </w:r>
      <w:r w:rsidRPr="00147663">
        <w:rPr>
          <w:rFonts w:ascii="Times New Roman" w:hAnsi="Times New Roman" w:cs="Times New Roman"/>
        </w:rPr>
        <w:t>lain</w:t>
      </w:r>
      <w:r w:rsidRPr="00147663">
        <w:rPr>
          <w:rFonts w:ascii="Times New Roman" w:hAnsi="Times New Roman" w:cs="Times New Roman"/>
          <w:spacing w:val="-8"/>
        </w:rPr>
        <w:t xml:space="preserve"> </w:t>
      </w:r>
      <w:r w:rsidRPr="00147663">
        <w:rPr>
          <w:rFonts w:ascii="Times New Roman" w:hAnsi="Times New Roman" w:cs="Times New Roman"/>
        </w:rPr>
        <w:t>otak,</w:t>
      </w:r>
      <w:r w:rsidRPr="00147663">
        <w:rPr>
          <w:rFonts w:ascii="Times New Roman" w:hAnsi="Times New Roman" w:cs="Times New Roman"/>
          <w:spacing w:val="-7"/>
        </w:rPr>
        <w:t xml:space="preserve"> </w:t>
      </w:r>
      <w:r w:rsidRPr="00147663">
        <w:rPr>
          <w:rFonts w:ascii="Times New Roman" w:hAnsi="Times New Roman" w:cs="Times New Roman"/>
        </w:rPr>
        <w:t>mata,</w:t>
      </w:r>
      <w:r w:rsidRPr="00147663">
        <w:rPr>
          <w:rFonts w:ascii="Times New Roman" w:hAnsi="Times New Roman" w:cs="Times New Roman"/>
          <w:spacing w:val="-8"/>
        </w:rPr>
        <w:t xml:space="preserve"> </w:t>
      </w:r>
      <w:r w:rsidRPr="00147663">
        <w:rPr>
          <w:rFonts w:ascii="Times New Roman" w:hAnsi="Times New Roman" w:cs="Times New Roman"/>
        </w:rPr>
        <w:t>jantung,</w:t>
      </w:r>
      <w:r w:rsidRPr="00147663">
        <w:rPr>
          <w:rFonts w:ascii="Times New Roman" w:hAnsi="Times New Roman" w:cs="Times New Roman"/>
          <w:spacing w:val="-8"/>
        </w:rPr>
        <w:t xml:space="preserve"> </w:t>
      </w:r>
      <w:r w:rsidRPr="00147663">
        <w:rPr>
          <w:rFonts w:ascii="Times New Roman" w:hAnsi="Times New Roman" w:cs="Times New Roman"/>
        </w:rPr>
        <w:t>ginjal,</w:t>
      </w:r>
      <w:r w:rsidRPr="00147663">
        <w:rPr>
          <w:rFonts w:ascii="Times New Roman" w:hAnsi="Times New Roman" w:cs="Times New Roman"/>
          <w:spacing w:val="-8"/>
        </w:rPr>
        <w:t xml:space="preserve"> </w:t>
      </w:r>
      <w:r w:rsidRPr="00147663">
        <w:rPr>
          <w:rFonts w:ascii="Times New Roman" w:hAnsi="Times New Roman" w:cs="Times New Roman"/>
        </w:rPr>
        <w:t>dan</w:t>
      </w:r>
      <w:r w:rsidRPr="00147663">
        <w:rPr>
          <w:rFonts w:ascii="Times New Roman" w:hAnsi="Times New Roman" w:cs="Times New Roman"/>
          <w:spacing w:val="-8"/>
        </w:rPr>
        <w:t xml:space="preserve"> </w:t>
      </w:r>
      <w:r w:rsidRPr="00147663">
        <w:rPr>
          <w:rFonts w:ascii="Times New Roman" w:hAnsi="Times New Roman" w:cs="Times New Roman"/>
        </w:rPr>
        <w:t>dapat</w:t>
      </w:r>
      <w:r w:rsidRPr="00147663">
        <w:rPr>
          <w:rFonts w:ascii="Times New Roman" w:hAnsi="Times New Roman" w:cs="Times New Roman"/>
          <w:spacing w:val="-7"/>
        </w:rPr>
        <w:t xml:space="preserve"> </w:t>
      </w:r>
      <w:r w:rsidRPr="00147663">
        <w:rPr>
          <w:rFonts w:ascii="Times New Roman" w:hAnsi="Times New Roman" w:cs="Times New Roman"/>
        </w:rPr>
        <w:t>juga</w:t>
      </w:r>
      <w:r w:rsidRPr="00147663">
        <w:rPr>
          <w:rFonts w:ascii="Times New Roman" w:hAnsi="Times New Roman" w:cs="Times New Roman"/>
          <w:spacing w:val="-58"/>
        </w:rPr>
        <w:t xml:space="preserve"> </w:t>
      </w:r>
      <w:r w:rsidRPr="00147663">
        <w:rPr>
          <w:rFonts w:ascii="Times New Roman" w:hAnsi="Times New Roman" w:cs="Times New Roman"/>
        </w:rPr>
        <w:t>berakibat</w:t>
      </w:r>
      <w:r w:rsidRPr="00147663">
        <w:rPr>
          <w:rFonts w:ascii="Times New Roman" w:hAnsi="Times New Roman" w:cs="Times New Roman"/>
          <w:spacing w:val="-1"/>
        </w:rPr>
        <w:t xml:space="preserve"> </w:t>
      </w:r>
      <w:r w:rsidRPr="00147663">
        <w:rPr>
          <w:rFonts w:ascii="Times New Roman" w:hAnsi="Times New Roman" w:cs="Times New Roman"/>
        </w:rPr>
        <w:t>kepada</w:t>
      </w:r>
      <w:r w:rsidRPr="00147663">
        <w:rPr>
          <w:rFonts w:ascii="Times New Roman" w:hAnsi="Times New Roman" w:cs="Times New Roman"/>
          <w:spacing w:val="-1"/>
        </w:rPr>
        <w:t xml:space="preserve"> </w:t>
      </w:r>
      <w:r w:rsidRPr="00147663">
        <w:rPr>
          <w:rFonts w:ascii="Times New Roman" w:hAnsi="Times New Roman" w:cs="Times New Roman"/>
        </w:rPr>
        <w:t>pembuluh darah arteri perifer.</w:t>
      </w:r>
    </w:p>
    <w:p w14:paraId="0416EE85" w14:textId="77777777" w:rsidR="00AF6C2E" w:rsidRPr="00147663" w:rsidRDefault="00AF6C2E" w:rsidP="001043C0">
      <w:pPr>
        <w:pStyle w:val="BodyText"/>
        <w:spacing w:line="360" w:lineRule="auto"/>
        <w:jc w:val="both"/>
        <w:rPr>
          <w:rFonts w:ascii="Times New Roman" w:hAnsi="Times New Roman" w:cs="Times New Roman"/>
        </w:rPr>
      </w:pPr>
      <w:r w:rsidRPr="00147663">
        <w:rPr>
          <w:rFonts w:ascii="Times New Roman" w:hAnsi="Times New Roman" w:cs="Times New Roman"/>
        </w:rPr>
        <w:t>Data</w:t>
      </w:r>
      <w:r w:rsidRPr="00147663">
        <w:rPr>
          <w:rFonts w:ascii="Times New Roman" w:hAnsi="Times New Roman" w:cs="Times New Roman"/>
          <w:spacing w:val="-7"/>
        </w:rPr>
        <w:t xml:space="preserve"> </w:t>
      </w:r>
      <w:r w:rsidRPr="00147663">
        <w:rPr>
          <w:rFonts w:ascii="Times New Roman" w:hAnsi="Times New Roman" w:cs="Times New Roman"/>
        </w:rPr>
        <w:t>World</w:t>
      </w:r>
      <w:r w:rsidRPr="00147663">
        <w:rPr>
          <w:rFonts w:ascii="Times New Roman" w:hAnsi="Times New Roman" w:cs="Times New Roman"/>
          <w:spacing w:val="-8"/>
        </w:rPr>
        <w:t xml:space="preserve"> </w:t>
      </w:r>
      <w:r w:rsidRPr="00147663">
        <w:rPr>
          <w:rFonts w:ascii="Times New Roman" w:hAnsi="Times New Roman" w:cs="Times New Roman"/>
        </w:rPr>
        <w:t>Health</w:t>
      </w:r>
      <w:r w:rsidRPr="00147663">
        <w:rPr>
          <w:rFonts w:ascii="Times New Roman" w:hAnsi="Times New Roman" w:cs="Times New Roman"/>
          <w:spacing w:val="-6"/>
        </w:rPr>
        <w:t xml:space="preserve"> </w:t>
      </w:r>
      <w:r w:rsidRPr="00147663">
        <w:rPr>
          <w:rFonts w:ascii="Times New Roman" w:hAnsi="Times New Roman" w:cs="Times New Roman"/>
        </w:rPr>
        <w:t>Organization</w:t>
      </w:r>
      <w:r w:rsidRPr="00147663">
        <w:rPr>
          <w:rFonts w:ascii="Times New Roman" w:hAnsi="Times New Roman" w:cs="Times New Roman"/>
          <w:spacing w:val="-8"/>
        </w:rPr>
        <w:t xml:space="preserve"> </w:t>
      </w:r>
      <w:r w:rsidRPr="00147663">
        <w:rPr>
          <w:rFonts w:ascii="Times New Roman" w:hAnsi="Times New Roman" w:cs="Times New Roman"/>
        </w:rPr>
        <w:t>(WHO)</w:t>
      </w:r>
      <w:r w:rsidRPr="00147663">
        <w:rPr>
          <w:rFonts w:ascii="Times New Roman" w:hAnsi="Times New Roman" w:cs="Times New Roman"/>
          <w:spacing w:val="-6"/>
        </w:rPr>
        <w:t xml:space="preserve"> </w:t>
      </w:r>
      <w:r w:rsidRPr="00147663">
        <w:rPr>
          <w:rFonts w:ascii="Times New Roman" w:hAnsi="Times New Roman" w:cs="Times New Roman"/>
        </w:rPr>
        <w:t>tahun</w:t>
      </w:r>
      <w:r w:rsidRPr="00147663">
        <w:rPr>
          <w:rFonts w:ascii="Times New Roman" w:hAnsi="Times New Roman" w:cs="Times New Roman"/>
          <w:spacing w:val="-9"/>
        </w:rPr>
        <w:t xml:space="preserve"> </w:t>
      </w:r>
      <w:r w:rsidRPr="00147663">
        <w:rPr>
          <w:rFonts w:ascii="Times New Roman" w:hAnsi="Times New Roman" w:cs="Times New Roman"/>
        </w:rPr>
        <w:t>2015</w:t>
      </w:r>
      <w:r w:rsidRPr="00147663">
        <w:rPr>
          <w:rFonts w:ascii="Times New Roman" w:hAnsi="Times New Roman" w:cs="Times New Roman"/>
          <w:spacing w:val="-8"/>
        </w:rPr>
        <w:t xml:space="preserve"> </w:t>
      </w:r>
      <w:r w:rsidRPr="00147663">
        <w:rPr>
          <w:rFonts w:ascii="Times New Roman" w:hAnsi="Times New Roman" w:cs="Times New Roman"/>
        </w:rPr>
        <w:t>menunjukkan</w:t>
      </w:r>
      <w:r w:rsidRPr="00147663">
        <w:rPr>
          <w:rFonts w:ascii="Times New Roman" w:hAnsi="Times New Roman" w:cs="Times New Roman"/>
          <w:spacing w:val="-9"/>
        </w:rPr>
        <w:t xml:space="preserve"> </w:t>
      </w:r>
      <w:r w:rsidRPr="00147663">
        <w:rPr>
          <w:rFonts w:ascii="Times New Roman" w:hAnsi="Times New Roman" w:cs="Times New Roman"/>
        </w:rPr>
        <w:t>sekitar</w:t>
      </w:r>
      <w:r w:rsidRPr="00147663">
        <w:rPr>
          <w:rFonts w:ascii="Times New Roman" w:hAnsi="Times New Roman" w:cs="Times New Roman"/>
          <w:spacing w:val="-6"/>
        </w:rPr>
        <w:t xml:space="preserve"> </w:t>
      </w:r>
      <w:r w:rsidRPr="00147663">
        <w:rPr>
          <w:rFonts w:ascii="Times New Roman" w:hAnsi="Times New Roman" w:cs="Times New Roman"/>
        </w:rPr>
        <w:t>1,13</w:t>
      </w:r>
      <w:r w:rsidRPr="00147663">
        <w:rPr>
          <w:rFonts w:ascii="Times New Roman" w:hAnsi="Times New Roman" w:cs="Times New Roman"/>
          <w:spacing w:val="-8"/>
        </w:rPr>
        <w:t xml:space="preserve"> </w:t>
      </w:r>
      <w:r w:rsidRPr="00147663">
        <w:rPr>
          <w:rFonts w:ascii="Times New Roman" w:hAnsi="Times New Roman" w:cs="Times New Roman"/>
        </w:rPr>
        <w:t>Miliar</w:t>
      </w:r>
      <w:r w:rsidRPr="00147663">
        <w:rPr>
          <w:rFonts w:ascii="Times New Roman" w:hAnsi="Times New Roman" w:cs="Times New Roman"/>
          <w:spacing w:val="-10"/>
        </w:rPr>
        <w:t xml:space="preserve"> </w:t>
      </w:r>
      <w:r w:rsidRPr="00147663">
        <w:rPr>
          <w:rFonts w:ascii="Times New Roman" w:hAnsi="Times New Roman" w:cs="Times New Roman"/>
        </w:rPr>
        <w:t>orang</w:t>
      </w:r>
      <w:r w:rsidRPr="00147663">
        <w:rPr>
          <w:rFonts w:ascii="Times New Roman" w:hAnsi="Times New Roman" w:cs="Times New Roman"/>
          <w:spacing w:val="-8"/>
        </w:rPr>
        <w:t xml:space="preserve"> </w:t>
      </w:r>
      <w:r w:rsidRPr="00147663">
        <w:rPr>
          <w:rFonts w:ascii="Times New Roman" w:hAnsi="Times New Roman" w:cs="Times New Roman"/>
        </w:rPr>
        <w:t>di</w:t>
      </w:r>
      <w:r w:rsidRPr="00147663">
        <w:rPr>
          <w:rFonts w:ascii="Times New Roman" w:hAnsi="Times New Roman" w:cs="Times New Roman"/>
          <w:spacing w:val="-8"/>
        </w:rPr>
        <w:t xml:space="preserve"> </w:t>
      </w:r>
      <w:r w:rsidRPr="00147663">
        <w:rPr>
          <w:rFonts w:ascii="Times New Roman" w:hAnsi="Times New Roman" w:cs="Times New Roman"/>
        </w:rPr>
        <w:t>dunia</w:t>
      </w:r>
      <w:r w:rsidRPr="00147663">
        <w:rPr>
          <w:rFonts w:ascii="Times New Roman" w:hAnsi="Times New Roman" w:cs="Times New Roman"/>
          <w:spacing w:val="-57"/>
        </w:rPr>
        <w:t xml:space="preserve"> </w:t>
      </w:r>
      <w:r w:rsidRPr="00147663">
        <w:rPr>
          <w:rFonts w:ascii="Times New Roman" w:hAnsi="Times New Roman" w:cs="Times New Roman"/>
        </w:rPr>
        <w:t>menyandang hipertensi, artinya 1 dari 3 orang di dunia terdiagnosis hipertensi. Jumlah penyandang</w:t>
      </w:r>
      <w:r w:rsidRPr="00147663">
        <w:rPr>
          <w:rFonts w:ascii="Times New Roman" w:hAnsi="Times New Roman" w:cs="Times New Roman"/>
          <w:spacing w:val="1"/>
        </w:rPr>
        <w:t xml:space="preserve"> </w:t>
      </w:r>
      <w:r w:rsidRPr="00147663">
        <w:rPr>
          <w:rFonts w:ascii="Times New Roman" w:hAnsi="Times New Roman" w:cs="Times New Roman"/>
        </w:rPr>
        <w:t>hipertensi terus meningkat setiap tahunnya, diperkirakan pada tahun 2025 akan ada 1,5 Miliar orang</w:t>
      </w:r>
      <w:r w:rsidRPr="00147663">
        <w:rPr>
          <w:rFonts w:ascii="Times New Roman" w:hAnsi="Times New Roman" w:cs="Times New Roman"/>
          <w:spacing w:val="-57"/>
        </w:rPr>
        <w:t xml:space="preserve"> </w:t>
      </w:r>
      <w:r w:rsidRPr="00147663">
        <w:rPr>
          <w:rFonts w:ascii="Times New Roman" w:hAnsi="Times New Roman" w:cs="Times New Roman"/>
        </w:rPr>
        <w:t>yang</w:t>
      </w:r>
      <w:r w:rsidRPr="00147663">
        <w:rPr>
          <w:rFonts w:ascii="Times New Roman" w:hAnsi="Times New Roman" w:cs="Times New Roman"/>
          <w:spacing w:val="-2"/>
        </w:rPr>
        <w:t xml:space="preserve"> </w:t>
      </w:r>
      <w:r w:rsidRPr="00147663">
        <w:rPr>
          <w:rFonts w:ascii="Times New Roman" w:hAnsi="Times New Roman" w:cs="Times New Roman"/>
        </w:rPr>
        <w:t>terkena</w:t>
      </w:r>
      <w:r w:rsidRPr="00147663">
        <w:rPr>
          <w:rFonts w:ascii="Times New Roman" w:hAnsi="Times New Roman" w:cs="Times New Roman"/>
          <w:spacing w:val="-3"/>
        </w:rPr>
        <w:t xml:space="preserve"> </w:t>
      </w: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dan</w:t>
      </w:r>
      <w:r w:rsidRPr="00147663">
        <w:rPr>
          <w:rFonts w:ascii="Times New Roman" w:hAnsi="Times New Roman" w:cs="Times New Roman"/>
          <w:spacing w:val="-2"/>
        </w:rPr>
        <w:t xml:space="preserve"> </w:t>
      </w:r>
      <w:r w:rsidRPr="00147663">
        <w:rPr>
          <w:rFonts w:ascii="Times New Roman" w:hAnsi="Times New Roman" w:cs="Times New Roman"/>
        </w:rPr>
        <w:t>diperkirakan</w:t>
      </w:r>
      <w:r w:rsidRPr="00147663">
        <w:rPr>
          <w:rFonts w:ascii="Times New Roman" w:hAnsi="Times New Roman" w:cs="Times New Roman"/>
          <w:spacing w:val="-1"/>
        </w:rPr>
        <w:t xml:space="preserve"> </w:t>
      </w:r>
      <w:r w:rsidRPr="00147663">
        <w:rPr>
          <w:rFonts w:ascii="Times New Roman" w:hAnsi="Times New Roman" w:cs="Times New Roman"/>
        </w:rPr>
        <w:t>setiap</w:t>
      </w:r>
      <w:r w:rsidRPr="00147663">
        <w:rPr>
          <w:rFonts w:ascii="Times New Roman" w:hAnsi="Times New Roman" w:cs="Times New Roman"/>
          <w:spacing w:val="-2"/>
        </w:rPr>
        <w:t xml:space="preserve"> </w:t>
      </w:r>
      <w:r w:rsidRPr="00147663">
        <w:rPr>
          <w:rFonts w:ascii="Times New Roman" w:hAnsi="Times New Roman" w:cs="Times New Roman"/>
        </w:rPr>
        <w:t>tahunnya</w:t>
      </w:r>
      <w:r w:rsidRPr="00147663">
        <w:rPr>
          <w:rFonts w:ascii="Times New Roman" w:hAnsi="Times New Roman" w:cs="Times New Roman"/>
          <w:spacing w:val="-2"/>
        </w:rPr>
        <w:t xml:space="preserve"> </w:t>
      </w:r>
      <w:r w:rsidRPr="00147663">
        <w:rPr>
          <w:rFonts w:ascii="Times New Roman" w:hAnsi="Times New Roman" w:cs="Times New Roman"/>
        </w:rPr>
        <w:t>9,4</w:t>
      </w:r>
      <w:r w:rsidRPr="00147663">
        <w:rPr>
          <w:rFonts w:ascii="Times New Roman" w:hAnsi="Times New Roman" w:cs="Times New Roman"/>
          <w:spacing w:val="-2"/>
        </w:rPr>
        <w:t xml:space="preserve"> </w:t>
      </w:r>
      <w:r w:rsidRPr="00147663">
        <w:rPr>
          <w:rFonts w:ascii="Times New Roman" w:hAnsi="Times New Roman" w:cs="Times New Roman"/>
        </w:rPr>
        <w:t>juta</w:t>
      </w:r>
      <w:r w:rsidRPr="00147663">
        <w:rPr>
          <w:rFonts w:ascii="Times New Roman" w:hAnsi="Times New Roman" w:cs="Times New Roman"/>
          <w:spacing w:val="-2"/>
        </w:rPr>
        <w:t xml:space="preserve"> </w:t>
      </w:r>
      <w:r w:rsidRPr="00147663">
        <w:rPr>
          <w:rFonts w:ascii="Times New Roman" w:hAnsi="Times New Roman" w:cs="Times New Roman"/>
        </w:rPr>
        <w:t>orang</w:t>
      </w:r>
      <w:r w:rsidRPr="00147663">
        <w:rPr>
          <w:rFonts w:ascii="Times New Roman" w:hAnsi="Times New Roman" w:cs="Times New Roman"/>
          <w:spacing w:val="-2"/>
        </w:rPr>
        <w:t xml:space="preserve"> </w:t>
      </w:r>
      <w:r w:rsidRPr="00147663">
        <w:rPr>
          <w:rFonts w:ascii="Times New Roman" w:hAnsi="Times New Roman" w:cs="Times New Roman"/>
        </w:rPr>
        <w:t>meninggal</w:t>
      </w:r>
      <w:r w:rsidRPr="00147663">
        <w:rPr>
          <w:rFonts w:ascii="Times New Roman" w:hAnsi="Times New Roman" w:cs="Times New Roman"/>
          <w:spacing w:val="-2"/>
        </w:rPr>
        <w:t xml:space="preserve"> </w:t>
      </w:r>
      <w:r w:rsidRPr="00147663">
        <w:rPr>
          <w:rFonts w:ascii="Times New Roman" w:hAnsi="Times New Roman" w:cs="Times New Roman"/>
        </w:rPr>
        <w:t>akibat</w:t>
      </w:r>
      <w:r w:rsidRPr="00147663">
        <w:rPr>
          <w:rFonts w:ascii="Times New Roman" w:hAnsi="Times New Roman" w:cs="Times New Roman"/>
          <w:spacing w:val="-1"/>
        </w:rPr>
        <w:t xml:space="preserve"> </w:t>
      </w:r>
      <w:r w:rsidRPr="00147663">
        <w:rPr>
          <w:rFonts w:ascii="Times New Roman" w:hAnsi="Times New Roman" w:cs="Times New Roman"/>
        </w:rPr>
        <w:t>hipertensi</w:t>
      </w:r>
      <w:r w:rsidRPr="00147663">
        <w:rPr>
          <w:rFonts w:ascii="Times New Roman" w:hAnsi="Times New Roman" w:cs="Times New Roman"/>
          <w:spacing w:val="-58"/>
        </w:rPr>
        <w:t xml:space="preserve"> </w:t>
      </w:r>
      <w:r w:rsidRPr="00147663">
        <w:rPr>
          <w:rFonts w:ascii="Times New Roman" w:hAnsi="Times New Roman" w:cs="Times New Roman"/>
        </w:rPr>
        <w:t>dan komplikasinya Adapun prevalensi hipertensi yang tertinggi terdapat dikawasan Asia Tenggara</w:t>
      </w:r>
      <w:r w:rsidRPr="00147663">
        <w:rPr>
          <w:rFonts w:ascii="Times New Roman" w:hAnsi="Times New Roman" w:cs="Times New Roman"/>
          <w:spacing w:val="1"/>
        </w:rPr>
        <w:t xml:space="preserve"> </w:t>
      </w:r>
      <w:r w:rsidRPr="00147663">
        <w:rPr>
          <w:rFonts w:ascii="Times New Roman" w:hAnsi="Times New Roman" w:cs="Times New Roman"/>
        </w:rPr>
        <w:t>terdapat 36% orang dewasa yang menderita hipertensi dan mengakibatkan 1,5 juta orang meninggal</w:t>
      </w:r>
      <w:r w:rsidRPr="00147663">
        <w:rPr>
          <w:rFonts w:ascii="Times New Roman" w:hAnsi="Times New Roman" w:cs="Times New Roman"/>
          <w:spacing w:val="-57"/>
        </w:rPr>
        <w:t xml:space="preserve"> </w:t>
      </w:r>
      <w:r w:rsidRPr="00147663">
        <w:rPr>
          <w:rFonts w:ascii="Times New Roman" w:hAnsi="Times New Roman" w:cs="Times New Roman"/>
        </w:rPr>
        <w:t>setiap</w:t>
      </w:r>
      <w:r w:rsidRPr="00147663">
        <w:rPr>
          <w:rFonts w:ascii="Times New Roman" w:hAnsi="Times New Roman" w:cs="Times New Roman"/>
          <w:spacing w:val="-1"/>
        </w:rPr>
        <w:t xml:space="preserve"> </w:t>
      </w:r>
      <w:r w:rsidRPr="00147663">
        <w:rPr>
          <w:rFonts w:ascii="Times New Roman" w:hAnsi="Times New Roman" w:cs="Times New Roman"/>
        </w:rPr>
        <w:t>tahunnya</w:t>
      </w:r>
      <w:r w:rsidRPr="00147663">
        <w:rPr>
          <w:rFonts w:ascii="Times New Roman" w:hAnsi="Times New Roman" w:cs="Times New Roman"/>
          <w:spacing w:val="-2"/>
        </w:rPr>
        <w:t xml:space="preserve"> </w:t>
      </w:r>
      <w:r w:rsidRPr="00147663">
        <w:rPr>
          <w:rFonts w:ascii="Times New Roman" w:hAnsi="Times New Roman" w:cs="Times New Roman"/>
        </w:rPr>
        <w:t>(Mangendai et al dalam Pramana.</w:t>
      </w:r>
      <w:r w:rsidRPr="00147663">
        <w:rPr>
          <w:rFonts w:ascii="Times New Roman" w:hAnsi="Times New Roman" w:cs="Times New Roman"/>
          <w:spacing w:val="2"/>
        </w:rPr>
        <w:t xml:space="preserve"> </w:t>
      </w:r>
      <w:r w:rsidRPr="00147663">
        <w:rPr>
          <w:rFonts w:ascii="Times New Roman" w:hAnsi="Times New Roman" w:cs="Times New Roman"/>
        </w:rPr>
        <w:t>2019).</w:t>
      </w:r>
    </w:p>
    <w:p w14:paraId="3F033131" w14:textId="281A79B1" w:rsidR="002910A0" w:rsidRPr="00147663" w:rsidRDefault="00AF6C2E" w:rsidP="001043C0">
      <w:pPr>
        <w:pStyle w:val="BodyText"/>
        <w:spacing w:line="360" w:lineRule="auto"/>
        <w:jc w:val="both"/>
        <w:rPr>
          <w:rFonts w:ascii="Times New Roman" w:hAnsi="Times New Roman" w:cs="Times New Roman"/>
        </w:rPr>
      </w:pPr>
      <w:r w:rsidRPr="00147663">
        <w:rPr>
          <w:rFonts w:ascii="Times New Roman" w:hAnsi="Times New Roman" w:cs="Times New Roman"/>
        </w:rPr>
        <w:t>Berdasarkan</w:t>
      </w:r>
      <w:r w:rsidRPr="00147663">
        <w:rPr>
          <w:rFonts w:ascii="Times New Roman" w:hAnsi="Times New Roman" w:cs="Times New Roman"/>
          <w:spacing w:val="1"/>
        </w:rPr>
        <w:t xml:space="preserve"> </w:t>
      </w:r>
      <w:r w:rsidRPr="00147663">
        <w:rPr>
          <w:rFonts w:ascii="Times New Roman" w:hAnsi="Times New Roman" w:cs="Times New Roman"/>
        </w:rPr>
        <w:t>data</w:t>
      </w:r>
      <w:r w:rsidRPr="00147663">
        <w:rPr>
          <w:rFonts w:ascii="Times New Roman" w:hAnsi="Times New Roman" w:cs="Times New Roman"/>
          <w:spacing w:val="1"/>
        </w:rPr>
        <w:t xml:space="preserve"> </w:t>
      </w:r>
      <w:r w:rsidRPr="00147663">
        <w:rPr>
          <w:rFonts w:ascii="Times New Roman" w:hAnsi="Times New Roman" w:cs="Times New Roman"/>
        </w:rPr>
        <w:t>Riset</w:t>
      </w:r>
      <w:r w:rsidRPr="00147663">
        <w:rPr>
          <w:rFonts w:ascii="Times New Roman" w:hAnsi="Times New Roman" w:cs="Times New Roman"/>
          <w:spacing w:val="1"/>
        </w:rPr>
        <w:t xml:space="preserve"> </w:t>
      </w:r>
      <w:r w:rsidRPr="00147663">
        <w:rPr>
          <w:rFonts w:ascii="Times New Roman" w:hAnsi="Times New Roman" w:cs="Times New Roman"/>
        </w:rPr>
        <w:t>Kesehatan</w:t>
      </w:r>
      <w:r w:rsidRPr="00147663">
        <w:rPr>
          <w:rFonts w:ascii="Times New Roman" w:hAnsi="Times New Roman" w:cs="Times New Roman"/>
          <w:spacing w:val="1"/>
        </w:rPr>
        <w:t xml:space="preserve"> </w:t>
      </w:r>
      <w:r w:rsidRPr="00147663">
        <w:rPr>
          <w:rFonts w:ascii="Times New Roman" w:hAnsi="Times New Roman" w:cs="Times New Roman"/>
        </w:rPr>
        <w:t>Dasar</w:t>
      </w:r>
      <w:r w:rsidRPr="00147663">
        <w:rPr>
          <w:rFonts w:ascii="Times New Roman" w:hAnsi="Times New Roman" w:cs="Times New Roman"/>
          <w:spacing w:val="1"/>
        </w:rPr>
        <w:t xml:space="preserve"> </w:t>
      </w:r>
      <w:r w:rsidRPr="00147663">
        <w:rPr>
          <w:rFonts w:ascii="Times New Roman" w:hAnsi="Times New Roman" w:cs="Times New Roman"/>
        </w:rPr>
        <w:t>(Riskesdas,</w:t>
      </w:r>
      <w:r w:rsidRPr="00147663">
        <w:rPr>
          <w:rFonts w:ascii="Times New Roman" w:hAnsi="Times New Roman" w:cs="Times New Roman"/>
          <w:spacing w:val="1"/>
        </w:rPr>
        <w:t xml:space="preserve"> </w:t>
      </w:r>
      <w:r w:rsidRPr="00147663">
        <w:rPr>
          <w:rFonts w:ascii="Times New Roman" w:hAnsi="Times New Roman" w:cs="Times New Roman"/>
        </w:rPr>
        <w:t>2018)</w:t>
      </w:r>
      <w:r w:rsidRPr="00147663">
        <w:rPr>
          <w:rFonts w:ascii="Times New Roman" w:hAnsi="Times New Roman" w:cs="Times New Roman"/>
          <w:spacing w:val="1"/>
        </w:rPr>
        <w:t xml:space="preserve"> </w:t>
      </w: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di</w:t>
      </w:r>
      <w:r w:rsidRPr="00147663">
        <w:rPr>
          <w:rFonts w:ascii="Times New Roman" w:hAnsi="Times New Roman" w:cs="Times New Roman"/>
          <w:spacing w:val="1"/>
        </w:rPr>
        <w:t xml:space="preserve"> </w:t>
      </w:r>
      <w:r w:rsidRPr="00147663">
        <w:rPr>
          <w:rFonts w:ascii="Times New Roman" w:hAnsi="Times New Roman" w:cs="Times New Roman"/>
        </w:rPr>
        <w:t>Indonesia</w:t>
      </w:r>
      <w:r w:rsidRPr="00147663">
        <w:rPr>
          <w:rFonts w:ascii="Times New Roman" w:hAnsi="Times New Roman" w:cs="Times New Roman"/>
          <w:spacing w:val="1"/>
        </w:rPr>
        <w:t xml:space="preserve"> </w:t>
      </w:r>
      <w:r w:rsidRPr="00147663">
        <w:rPr>
          <w:rFonts w:ascii="Times New Roman" w:hAnsi="Times New Roman" w:cs="Times New Roman"/>
        </w:rPr>
        <w:t>mengalami</w:t>
      </w:r>
      <w:r w:rsidRPr="00147663">
        <w:rPr>
          <w:rFonts w:ascii="Times New Roman" w:hAnsi="Times New Roman" w:cs="Times New Roman"/>
          <w:spacing w:val="-57"/>
        </w:rPr>
        <w:t xml:space="preserve"> </w:t>
      </w:r>
      <w:r w:rsidRPr="00147663">
        <w:rPr>
          <w:rFonts w:ascii="Times New Roman" w:hAnsi="Times New Roman" w:cs="Times New Roman"/>
        </w:rPr>
        <w:t>peningkatan</w:t>
      </w:r>
      <w:r w:rsidRPr="00147663">
        <w:rPr>
          <w:rFonts w:ascii="Times New Roman" w:hAnsi="Times New Roman" w:cs="Times New Roman"/>
          <w:spacing w:val="1"/>
        </w:rPr>
        <w:t xml:space="preserve"> </w:t>
      </w:r>
      <w:r w:rsidRPr="00147663">
        <w:rPr>
          <w:rFonts w:ascii="Times New Roman" w:hAnsi="Times New Roman" w:cs="Times New Roman"/>
        </w:rPr>
        <w:t>dillihat</w:t>
      </w:r>
      <w:r w:rsidRPr="00147663">
        <w:rPr>
          <w:rFonts w:ascii="Times New Roman" w:hAnsi="Times New Roman" w:cs="Times New Roman"/>
          <w:spacing w:val="1"/>
        </w:rPr>
        <w:t xml:space="preserve"> </w:t>
      </w:r>
      <w:r w:rsidRPr="00147663">
        <w:rPr>
          <w:rFonts w:ascii="Times New Roman" w:hAnsi="Times New Roman" w:cs="Times New Roman"/>
        </w:rPr>
        <w:t>pada</w:t>
      </w:r>
      <w:r w:rsidRPr="00147663">
        <w:rPr>
          <w:rFonts w:ascii="Times New Roman" w:hAnsi="Times New Roman" w:cs="Times New Roman"/>
          <w:spacing w:val="1"/>
        </w:rPr>
        <w:t xml:space="preserve"> </w:t>
      </w:r>
      <w:r w:rsidRPr="00147663">
        <w:rPr>
          <w:rFonts w:ascii="Times New Roman" w:hAnsi="Times New Roman" w:cs="Times New Roman"/>
        </w:rPr>
        <w:t>tahun</w:t>
      </w:r>
      <w:r w:rsidRPr="00147663">
        <w:rPr>
          <w:rFonts w:ascii="Times New Roman" w:hAnsi="Times New Roman" w:cs="Times New Roman"/>
          <w:spacing w:val="1"/>
        </w:rPr>
        <w:t xml:space="preserve"> </w:t>
      </w:r>
      <w:r w:rsidRPr="00147663">
        <w:rPr>
          <w:rFonts w:ascii="Times New Roman" w:hAnsi="Times New Roman" w:cs="Times New Roman"/>
        </w:rPr>
        <w:t>2013</w:t>
      </w:r>
      <w:r w:rsidRPr="00147663">
        <w:rPr>
          <w:rFonts w:ascii="Times New Roman" w:hAnsi="Times New Roman" w:cs="Times New Roman"/>
          <w:spacing w:val="1"/>
        </w:rPr>
        <w:t xml:space="preserve"> </w:t>
      </w:r>
      <w:r w:rsidRPr="00147663">
        <w:rPr>
          <w:rFonts w:ascii="Times New Roman" w:hAnsi="Times New Roman" w:cs="Times New Roman"/>
        </w:rPr>
        <w:t>prevalensi</w:t>
      </w:r>
      <w:r w:rsidRPr="00147663">
        <w:rPr>
          <w:rFonts w:ascii="Times New Roman" w:hAnsi="Times New Roman" w:cs="Times New Roman"/>
          <w:spacing w:val="1"/>
        </w:rPr>
        <w:t xml:space="preserve"> </w:t>
      </w: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sebesar</w:t>
      </w:r>
      <w:r w:rsidRPr="00147663">
        <w:rPr>
          <w:rFonts w:ascii="Times New Roman" w:hAnsi="Times New Roman" w:cs="Times New Roman"/>
          <w:spacing w:val="1"/>
        </w:rPr>
        <w:t xml:space="preserve"> </w:t>
      </w:r>
      <w:r w:rsidRPr="00147663">
        <w:rPr>
          <w:rFonts w:ascii="Times New Roman" w:hAnsi="Times New Roman" w:cs="Times New Roman"/>
        </w:rPr>
        <w:t>25,8%,</w:t>
      </w:r>
      <w:r w:rsidRPr="00147663">
        <w:rPr>
          <w:rFonts w:ascii="Times New Roman" w:hAnsi="Times New Roman" w:cs="Times New Roman"/>
          <w:spacing w:val="1"/>
        </w:rPr>
        <w:t xml:space="preserve"> </w:t>
      </w:r>
      <w:r w:rsidRPr="00147663">
        <w:rPr>
          <w:rFonts w:ascii="Times New Roman" w:hAnsi="Times New Roman" w:cs="Times New Roman"/>
        </w:rPr>
        <w:t>pada</w:t>
      </w:r>
      <w:r w:rsidRPr="00147663">
        <w:rPr>
          <w:rFonts w:ascii="Times New Roman" w:hAnsi="Times New Roman" w:cs="Times New Roman"/>
          <w:spacing w:val="1"/>
        </w:rPr>
        <w:t xml:space="preserve"> </w:t>
      </w:r>
      <w:r w:rsidRPr="00147663">
        <w:rPr>
          <w:rFonts w:ascii="Times New Roman" w:hAnsi="Times New Roman" w:cs="Times New Roman"/>
        </w:rPr>
        <w:t>tahun</w:t>
      </w:r>
      <w:r w:rsidRPr="00147663">
        <w:rPr>
          <w:rFonts w:ascii="Times New Roman" w:hAnsi="Times New Roman" w:cs="Times New Roman"/>
          <w:spacing w:val="1"/>
        </w:rPr>
        <w:t xml:space="preserve"> </w:t>
      </w:r>
      <w:r w:rsidRPr="00147663">
        <w:rPr>
          <w:rFonts w:ascii="Times New Roman" w:hAnsi="Times New Roman" w:cs="Times New Roman"/>
        </w:rPr>
        <w:t>2018</w:t>
      </w:r>
      <w:r w:rsidRPr="00147663">
        <w:rPr>
          <w:rFonts w:ascii="Times New Roman" w:hAnsi="Times New Roman" w:cs="Times New Roman"/>
          <w:spacing w:val="1"/>
        </w:rPr>
        <w:t xml:space="preserve"> </w:t>
      </w:r>
      <w:r w:rsidRPr="00147663">
        <w:rPr>
          <w:rFonts w:ascii="Times New Roman" w:hAnsi="Times New Roman" w:cs="Times New Roman"/>
        </w:rPr>
        <w:t>mengalami</w:t>
      </w:r>
      <w:r w:rsidRPr="00147663">
        <w:rPr>
          <w:rFonts w:ascii="Times New Roman" w:hAnsi="Times New Roman" w:cs="Times New Roman"/>
          <w:spacing w:val="-13"/>
        </w:rPr>
        <w:t xml:space="preserve"> </w:t>
      </w:r>
      <w:r w:rsidRPr="00147663">
        <w:rPr>
          <w:rFonts w:ascii="Times New Roman" w:hAnsi="Times New Roman" w:cs="Times New Roman"/>
        </w:rPr>
        <w:t>peningkatan</w:t>
      </w:r>
      <w:r w:rsidRPr="00147663">
        <w:rPr>
          <w:rFonts w:ascii="Times New Roman" w:hAnsi="Times New Roman" w:cs="Times New Roman"/>
          <w:spacing w:val="-13"/>
        </w:rPr>
        <w:t xml:space="preserve"> </w:t>
      </w:r>
      <w:r w:rsidRPr="00147663">
        <w:rPr>
          <w:rFonts w:ascii="Times New Roman" w:hAnsi="Times New Roman" w:cs="Times New Roman"/>
        </w:rPr>
        <w:t>sebesar</w:t>
      </w:r>
      <w:r w:rsidRPr="00147663">
        <w:rPr>
          <w:rFonts w:ascii="Times New Roman" w:hAnsi="Times New Roman" w:cs="Times New Roman"/>
          <w:spacing w:val="-14"/>
        </w:rPr>
        <w:t xml:space="preserve"> </w:t>
      </w:r>
      <w:r w:rsidRPr="00147663">
        <w:rPr>
          <w:rFonts w:ascii="Times New Roman" w:hAnsi="Times New Roman" w:cs="Times New Roman"/>
        </w:rPr>
        <w:t>34,1%.</w:t>
      </w:r>
      <w:r w:rsidRPr="00147663">
        <w:rPr>
          <w:rFonts w:ascii="Times New Roman" w:hAnsi="Times New Roman" w:cs="Times New Roman"/>
          <w:spacing w:val="-13"/>
        </w:rPr>
        <w:t xml:space="preserve"> </w:t>
      </w:r>
      <w:r w:rsidRPr="00147663">
        <w:rPr>
          <w:rFonts w:ascii="Times New Roman" w:hAnsi="Times New Roman" w:cs="Times New Roman"/>
        </w:rPr>
        <w:t>Prevalensi</w:t>
      </w:r>
      <w:r w:rsidRPr="00147663">
        <w:rPr>
          <w:rFonts w:ascii="Times New Roman" w:hAnsi="Times New Roman" w:cs="Times New Roman"/>
          <w:spacing w:val="-11"/>
        </w:rPr>
        <w:t xml:space="preserve"> </w:t>
      </w:r>
      <w:r w:rsidRPr="00147663">
        <w:rPr>
          <w:rFonts w:ascii="Times New Roman" w:hAnsi="Times New Roman" w:cs="Times New Roman"/>
        </w:rPr>
        <w:t>hipertensi</w:t>
      </w:r>
      <w:r w:rsidRPr="00147663">
        <w:rPr>
          <w:rFonts w:ascii="Times New Roman" w:hAnsi="Times New Roman" w:cs="Times New Roman"/>
          <w:spacing w:val="-13"/>
        </w:rPr>
        <w:t xml:space="preserve"> </w:t>
      </w:r>
      <w:r w:rsidRPr="00147663">
        <w:rPr>
          <w:rFonts w:ascii="Times New Roman" w:hAnsi="Times New Roman" w:cs="Times New Roman"/>
        </w:rPr>
        <w:t>yang</w:t>
      </w:r>
      <w:r w:rsidRPr="00147663">
        <w:rPr>
          <w:rFonts w:ascii="Times New Roman" w:hAnsi="Times New Roman" w:cs="Times New Roman"/>
          <w:spacing w:val="-13"/>
        </w:rPr>
        <w:t xml:space="preserve"> </w:t>
      </w:r>
      <w:r w:rsidRPr="00147663">
        <w:rPr>
          <w:rFonts w:ascii="Times New Roman" w:hAnsi="Times New Roman" w:cs="Times New Roman"/>
        </w:rPr>
        <w:t>tertinggi</w:t>
      </w:r>
      <w:r w:rsidRPr="00147663">
        <w:rPr>
          <w:rFonts w:ascii="Times New Roman" w:hAnsi="Times New Roman" w:cs="Times New Roman"/>
          <w:spacing w:val="-11"/>
        </w:rPr>
        <w:t xml:space="preserve"> </w:t>
      </w:r>
      <w:r w:rsidRPr="00147663">
        <w:rPr>
          <w:rFonts w:ascii="Times New Roman" w:hAnsi="Times New Roman" w:cs="Times New Roman"/>
        </w:rPr>
        <w:t>melalui</w:t>
      </w:r>
      <w:r w:rsidRPr="00147663">
        <w:rPr>
          <w:rFonts w:ascii="Times New Roman" w:hAnsi="Times New Roman" w:cs="Times New Roman"/>
          <w:spacing w:val="-13"/>
        </w:rPr>
        <w:t xml:space="preserve"> </w:t>
      </w:r>
      <w:r w:rsidRPr="00147663">
        <w:rPr>
          <w:rFonts w:ascii="Times New Roman" w:hAnsi="Times New Roman" w:cs="Times New Roman"/>
        </w:rPr>
        <w:t>pengukuran</w:t>
      </w:r>
      <w:r w:rsidRPr="00147663">
        <w:rPr>
          <w:rFonts w:ascii="Times New Roman" w:hAnsi="Times New Roman" w:cs="Times New Roman"/>
          <w:spacing w:val="-13"/>
        </w:rPr>
        <w:t xml:space="preserve"> </w:t>
      </w:r>
      <w:r w:rsidRPr="00147663">
        <w:rPr>
          <w:rFonts w:ascii="Times New Roman" w:hAnsi="Times New Roman" w:cs="Times New Roman"/>
        </w:rPr>
        <w:t>pada</w:t>
      </w:r>
      <w:r w:rsidRPr="00147663">
        <w:rPr>
          <w:rFonts w:ascii="Times New Roman" w:hAnsi="Times New Roman" w:cs="Times New Roman"/>
          <w:spacing w:val="-58"/>
        </w:rPr>
        <w:t xml:space="preserve"> </w:t>
      </w:r>
      <w:r w:rsidRPr="00147663">
        <w:rPr>
          <w:rFonts w:ascii="Times New Roman" w:hAnsi="Times New Roman" w:cs="Times New Roman"/>
        </w:rPr>
        <w:t>penduduk</w:t>
      </w:r>
      <w:r w:rsidRPr="00147663">
        <w:rPr>
          <w:rFonts w:ascii="Times New Roman" w:hAnsi="Times New Roman" w:cs="Times New Roman"/>
          <w:spacing w:val="-5"/>
        </w:rPr>
        <w:t xml:space="preserve"> </w:t>
      </w:r>
      <w:r w:rsidRPr="00147663">
        <w:rPr>
          <w:rFonts w:ascii="Times New Roman" w:hAnsi="Times New Roman" w:cs="Times New Roman"/>
        </w:rPr>
        <w:t>umur</w:t>
      </w:r>
      <w:r w:rsidRPr="00147663">
        <w:rPr>
          <w:rFonts w:ascii="Times New Roman" w:hAnsi="Times New Roman" w:cs="Times New Roman"/>
          <w:spacing w:val="-4"/>
        </w:rPr>
        <w:t xml:space="preserve"> </w:t>
      </w:r>
      <w:r w:rsidRPr="00147663">
        <w:rPr>
          <w:rFonts w:ascii="Times New Roman" w:hAnsi="Times New Roman" w:cs="Times New Roman"/>
        </w:rPr>
        <w:t>&gt;</w:t>
      </w:r>
      <w:r w:rsidRPr="00147663">
        <w:rPr>
          <w:rFonts w:ascii="Times New Roman" w:hAnsi="Times New Roman" w:cs="Times New Roman"/>
          <w:spacing w:val="-5"/>
        </w:rPr>
        <w:t xml:space="preserve"> </w:t>
      </w:r>
      <w:r w:rsidRPr="00147663">
        <w:rPr>
          <w:rFonts w:ascii="Times New Roman" w:hAnsi="Times New Roman" w:cs="Times New Roman"/>
        </w:rPr>
        <w:t>18</w:t>
      </w:r>
      <w:r w:rsidRPr="00147663">
        <w:rPr>
          <w:rFonts w:ascii="Times New Roman" w:hAnsi="Times New Roman" w:cs="Times New Roman"/>
          <w:spacing w:val="-5"/>
        </w:rPr>
        <w:t xml:space="preserve"> </w:t>
      </w:r>
      <w:r w:rsidRPr="00147663">
        <w:rPr>
          <w:rFonts w:ascii="Times New Roman" w:hAnsi="Times New Roman" w:cs="Times New Roman"/>
        </w:rPr>
        <w:t>tahun</w:t>
      </w:r>
      <w:r w:rsidRPr="00147663">
        <w:rPr>
          <w:rFonts w:ascii="Times New Roman" w:hAnsi="Times New Roman" w:cs="Times New Roman"/>
          <w:spacing w:val="-4"/>
        </w:rPr>
        <w:t xml:space="preserve"> </w:t>
      </w:r>
      <w:r w:rsidRPr="00147663">
        <w:rPr>
          <w:rFonts w:ascii="Times New Roman" w:hAnsi="Times New Roman" w:cs="Times New Roman"/>
        </w:rPr>
        <w:t>terdapat</w:t>
      </w:r>
      <w:r w:rsidRPr="00147663">
        <w:rPr>
          <w:rFonts w:ascii="Times New Roman" w:hAnsi="Times New Roman" w:cs="Times New Roman"/>
          <w:spacing w:val="-3"/>
        </w:rPr>
        <w:t xml:space="preserve"> </w:t>
      </w:r>
      <w:r w:rsidRPr="00147663">
        <w:rPr>
          <w:rFonts w:ascii="Times New Roman" w:hAnsi="Times New Roman" w:cs="Times New Roman"/>
        </w:rPr>
        <w:t>di</w:t>
      </w:r>
      <w:r w:rsidRPr="00147663">
        <w:rPr>
          <w:rFonts w:ascii="Times New Roman" w:hAnsi="Times New Roman" w:cs="Times New Roman"/>
          <w:spacing w:val="-4"/>
        </w:rPr>
        <w:t xml:space="preserve"> </w:t>
      </w:r>
      <w:r w:rsidRPr="00147663">
        <w:rPr>
          <w:rFonts w:ascii="Times New Roman" w:hAnsi="Times New Roman" w:cs="Times New Roman"/>
        </w:rPr>
        <w:t>Kalimantan</w:t>
      </w:r>
      <w:r w:rsidRPr="00147663">
        <w:rPr>
          <w:rFonts w:ascii="Times New Roman" w:hAnsi="Times New Roman" w:cs="Times New Roman"/>
          <w:spacing w:val="-4"/>
        </w:rPr>
        <w:t xml:space="preserve"> </w:t>
      </w:r>
      <w:r w:rsidRPr="00147663">
        <w:rPr>
          <w:rFonts w:ascii="Times New Roman" w:hAnsi="Times New Roman" w:cs="Times New Roman"/>
        </w:rPr>
        <w:t>Selatan</w:t>
      </w:r>
      <w:r w:rsidRPr="00147663">
        <w:rPr>
          <w:rFonts w:ascii="Times New Roman" w:hAnsi="Times New Roman" w:cs="Times New Roman"/>
          <w:spacing w:val="-4"/>
        </w:rPr>
        <w:t xml:space="preserve"> </w:t>
      </w:r>
      <w:r w:rsidRPr="00147663">
        <w:rPr>
          <w:rFonts w:ascii="Times New Roman" w:hAnsi="Times New Roman" w:cs="Times New Roman"/>
        </w:rPr>
        <w:t>sebesar</w:t>
      </w:r>
      <w:r w:rsidRPr="00147663">
        <w:rPr>
          <w:rFonts w:ascii="Times New Roman" w:hAnsi="Times New Roman" w:cs="Times New Roman"/>
          <w:spacing w:val="-5"/>
        </w:rPr>
        <w:t xml:space="preserve"> </w:t>
      </w:r>
      <w:r w:rsidRPr="00147663">
        <w:rPr>
          <w:rFonts w:ascii="Times New Roman" w:hAnsi="Times New Roman" w:cs="Times New Roman"/>
        </w:rPr>
        <w:t>44,1%</w:t>
      </w:r>
      <w:r w:rsidRPr="00147663">
        <w:rPr>
          <w:rFonts w:ascii="Times New Roman" w:hAnsi="Times New Roman" w:cs="Times New Roman"/>
          <w:spacing w:val="-3"/>
        </w:rPr>
        <w:t xml:space="preserve"> </w:t>
      </w:r>
      <w:r w:rsidRPr="00147663">
        <w:rPr>
          <w:rFonts w:ascii="Times New Roman" w:hAnsi="Times New Roman" w:cs="Times New Roman"/>
        </w:rPr>
        <w:t>diikuti</w:t>
      </w:r>
      <w:r w:rsidRPr="00147663">
        <w:rPr>
          <w:rFonts w:ascii="Times New Roman" w:hAnsi="Times New Roman" w:cs="Times New Roman"/>
          <w:spacing w:val="-3"/>
        </w:rPr>
        <w:t xml:space="preserve"> </w:t>
      </w:r>
      <w:r w:rsidRPr="00147663">
        <w:rPr>
          <w:rFonts w:ascii="Times New Roman" w:hAnsi="Times New Roman" w:cs="Times New Roman"/>
        </w:rPr>
        <w:t>Jawa</w:t>
      </w:r>
      <w:r w:rsidRPr="00147663">
        <w:rPr>
          <w:rFonts w:ascii="Times New Roman" w:hAnsi="Times New Roman" w:cs="Times New Roman"/>
          <w:spacing w:val="-5"/>
        </w:rPr>
        <w:t xml:space="preserve"> </w:t>
      </w:r>
      <w:r w:rsidRPr="00147663">
        <w:rPr>
          <w:rFonts w:ascii="Times New Roman" w:hAnsi="Times New Roman" w:cs="Times New Roman"/>
        </w:rPr>
        <w:t>Barat39,60%.</w:t>
      </w:r>
      <w:r w:rsidRPr="00147663">
        <w:rPr>
          <w:rFonts w:ascii="Times New Roman" w:hAnsi="Times New Roman" w:cs="Times New Roman"/>
          <w:spacing w:val="-58"/>
        </w:rPr>
        <w:t xml:space="preserve"> </w:t>
      </w:r>
      <w:r w:rsidRPr="00147663">
        <w:rPr>
          <w:rFonts w:ascii="Times New Roman" w:hAnsi="Times New Roman" w:cs="Times New Roman"/>
        </w:rPr>
        <w:t>DKI</w:t>
      </w:r>
      <w:r w:rsidRPr="00147663">
        <w:rPr>
          <w:rFonts w:ascii="Times New Roman" w:hAnsi="Times New Roman" w:cs="Times New Roman"/>
          <w:spacing w:val="1"/>
        </w:rPr>
        <w:t xml:space="preserve"> </w:t>
      </w:r>
      <w:r w:rsidRPr="00147663">
        <w:rPr>
          <w:rFonts w:ascii="Times New Roman" w:hAnsi="Times New Roman" w:cs="Times New Roman"/>
        </w:rPr>
        <w:t>Jakarta</w:t>
      </w:r>
      <w:r w:rsidRPr="00147663">
        <w:rPr>
          <w:rFonts w:ascii="Times New Roman" w:hAnsi="Times New Roman" w:cs="Times New Roman"/>
          <w:spacing w:val="1"/>
        </w:rPr>
        <w:t xml:space="preserve"> </w:t>
      </w:r>
      <w:r w:rsidRPr="00147663">
        <w:rPr>
          <w:rFonts w:ascii="Times New Roman" w:hAnsi="Times New Roman" w:cs="Times New Roman"/>
        </w:rPr>
        <w:t>tahun</w:t>
      </w:r>
      <w:r w:rsidRPr="00147663">
        <w:rPr>
          <w:rFonts w:ascii="Times New Roman" w:hAnsi="Times New Roman" w:cs="Times New Roman"/>
          <w:spacing w:val="1"/>
        </w:rPr>
        <w:t xml:space="preserve"> </w:t>
      </w:r>
      <w:r w:rsidRPr="00147663">
        <w:rPr>
          <w:rFonts w:ascii="Times New Roman" w:hAnsi="Times New Roman" w:cs="Times New Roman"/>
        </w:rPr>
        <w:t>2018</w:t>
      </w:r>
      <w:r w:rsidRPr="00147663">
        <w:rPr>
          <w:rFonts w:ascii="Times New Roman" w:hAnsi="Times New Roman" w:cs="Times New Roman"/>
          <w:spacing w:val="1"/>
        </w:rPr>
        <w:t xml:space="preserve"> </w:t>
      </w:r>
      <w:r w:rsidRPr="00147663">
        <w:rPr>
          <w:rFonts w:ascii="Times New Roman" w:hAnsi="Times New Roman" w:cs="Times New Roman"/>
        </w:rPr>
        <w:t>prevalensi</w:t>
      </w:r>
      <w:r w:rsidRPr="00147663">
        <w:rPr>
          <w:rFonts w:ascii="Times New Roman" w:hAnsi="Times New Roman" w:cs="Times New Roman"/>
          <w:spacing w:val="1"/>
        </w:rPr>
        <w:t xml:space="preserve"> </w:t>
      </w: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sebesar</w:t>
      </w:r>
      <w:r w:rsidRPr="00147663">
        <w:rPr>
          <w:rFonts w:ascii="Times New Roman" w:hAnsi="Times New Roman" w:cs="Times New Roman"/>
          <w:spacing w:val="1"/>
        </w:rPr>
        <w:t xml:space="preserve"> </w:t>
      </w:r>
      <w:r w:rsidRPr="00147663">
        <w:rPr>
          <w:rFonts w:ascii="Times New Roman" w:hAnsi="Times New Roman" w:cs="Times New Roman"/>
        </w:rPr>
        <w:t>38%.</w:t>
      </w:r>
      <w:r w:rsidRPr="00147663">
        <w:rPr>
          <w:rFonts w:ascii="Times New Roman" w:hAnsi="Times New Roman" w:cs="Times New Roman"/>
          <w:spacing w:val="1"/>
        </w:rPr>
        <w:t xml:space="preserve"> </w:t>
      </w: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dapat</w:t>
      </w:r>
      <w:r w:rsidRPr="00147663">
        <w:rPr>
          <w:rFonts w:ascii="Times New Roman" w:hAnsi="Times New Roman" w:cs="Times New Roman"/>
          <w:spacing w:val="1"/>
        </w:rPr>
        <w:t xml:space="preserve"> </w:t>
      </w:r>
      <w:r w:rsidRPr="00147663">
        <w:rPr>
          <w:rFonts w:ascii="Times New Roman" w:hAnsi="Times New Roman" w:cs="Times New Roman"/>
        </w:rPr>
        <w:t>dicegah</w:t>
      </w:r>
      <w:r w:rsidRPr="00147663">
        <w:rPr>
          <w:rFonts w:ascii="Times New Roman" w:hAnsi="Times New Roman" w:cs="Times New Roman"/>
          <w:spacing w:val="1"/>
        </w:rPr>
        <w:t xml:space="preserve"> </w:t>
      </w:r>
      <w:r w:rsidRPr="00147663">
        <w:rPr>
          <w:rFonts w:ascii="Times New Roman" w:hAnsi="Times New Roman" w:cs="Times New Roman"/>
        </w:rPr>
        <w:t>dengan</w:t>
      </w:r>
      <w:r w:rsidRPr="00147663">
        <w:rPr>
          <w:rFonts w:ascii="Times New Roman" w:hAnsi="Times New Roman" w:cs="Times New Roman"/>
          <w:spacing w:val="1"/>
        </w:rPr>
        <w:t xml:space="preserve"> </w:t>
      </w:r>
      <w:r w:rsidR="002910A0" w:rsidRPr="00147663">
        <w:rPr>
          <w:rFonts w:ascii="Times New Roman" w:hAnsi="Times New Roman" w:cs="Times New Roman"/>
          <w:spacing w:val="1"/>
        </w:rPr>
        <w:t xml:space="preserve">menerapkan perilaku hidup sehat dan menjalani pemeriksaan dan pengobatan secara rutin dan terkontrol secara periodik. </w:t>
      </w:r>
      <w:proofErr w:type="gramStart"/>
      <w:r w:rsidR="002910A0" w:rsidRPr="00147663">
        <w:rPr>
          <w:rFonts w:ascii="Times New Roman" w:hAnsi="Times New Roman" w:cs="Times New Roman"/>
          <w:spacing w:val="1"/>
        </w:rPr>
        <w:t>Namun  u</w:t>
      </w:r>
      <w:r w:rsidR="002910A0" w:rsidRPr="00147663">
        <w:rPr>
          <w:rFonts w:ascii="Times New Roman" w:hAnsi="Times New Roman" w:cs="Times New Roman"/>
        </w:rPr>
        <w:t>paya</w:t>
      </w:r>
      <w:proofErr w:type="gramEnd"/>
      <w:r w:rsidR="002910A0" w:rsidRPr="00147663">
        <w:rPr>
          <w:rFonts w:ascii="Times New Roman" w:hAnsi="Times New Roman" w:cs="Times New Roman"/>
        </w:rPr>
        <w:t xml:space="preserve"> pengendalian Tekanan Darah secara Farmakologi dengan penggunaan Obat Anti Hipertensi dalam jangka panjang dapat memberikan dampak negative terhadap kesehatan  secara umum terlebih tanpa adanya pengawasan dan control yang ketat dari tenaga medis, terlebih bila kondisi tersebut terjadi pada kelompok usia lanjut. Upaya penangulangan hipertensi secara aman dan mudah dilakukan oleh masyarakat dapat dilakukan melalui upaya penerapan terapi komplementer (Pelengkap) maupun alternative </w:t>
      </w:r>
      <w:r w:rsidR="00F301AD" w:rsidRPr="00147663">
        <w:rPr>
          <w:rFonts w:ascii="Times New Roman" w:hAnsi="Times New Roman" w:cs="Times New Roman"/>
        </w:rPr>
        <w:t xml:space="preserve"> </w:t>
      </w:r>
      <w:r w:rsidR="002910A0" w:rsidRPr="00147663">
        <w:rPr>
          <w:rFonts w:ascii="Times New Roman" w:hAnsi="Times New Roman" w:cs="Times New Roman"/>
        </w:rPr>
        <w:t xml:space="preserve"> secara </w:t>
      </w:r>
      <w:r w:rsidR="00F301AD" w:rsidRPr="00147663">
        <w:rPr>
          <w:rFonts w:ascii="Times New Roman" w:hAnsi="Times New Roman" w:cs="Times New Roman"/>
        </w:rPr>
        <w:t>non-</w:t>
      </w:r>
      <w:r w:rsidR="002910A0" w:rsidRPr="00147663">
        <w:rPr>
          <w:rFonts w:ascii="Times New Roman" w:hAnsi="Times New Roman" w:cs="Times New Roman"/>
        </w:rPr>
        <w:t>farmoterapi yang telah terbukti dan mudah dilakukan oleh masyarakat secara mandiri.</w:t>
      </w:r>
    </w:p>
    <w:p w14:paraId="05A52146" w14:textId="0A5EB85B" w:rsidR="00AF6C2E" w:rsidRPr="00147663" w:rsidRDefault="00F301AD" w:rsidP="001043C0">
      <w:pPr>
        <w:pStyle w:val="BodyText"/>
        <w:spacing w:line="360" w:lineRule="auto"/>
        <w:jc w:val="both"/>
        <w:rPr>
          <w:rFonts w:ascii="Times New Roman" w:hAnsi="Times New Roman" w:cs="Times New Roman"/>
        </w:rPr>
      </w:pPr>
      <w:r w:rsidRPr="00147663">
        <w:rPr>
          <w:rFonts w:ascii="Times New Roman" w:hAnsi="Times New Roman" w:cs="Times New Roman"/>
        </w:rPr>
        <w:t xml:space="preserve">Lanjut usia merupakan salah satu kelompok masyarakat yang rentan terhadap munculnya penyakit Hipertensi dan dapat menjadi </w:t>
      </w:r>
      <w:r w:rsidR="00C33DE8" w:rsidRPr="00147663">
        <w:rPr>
          <w:rFonts w:ascii="Times New Roman" w:hAnsi="Times New Roman" w:cs="Times New Roman"/>
        </w:rPr>
        <w:t>pemicu</w:t>
      </w:r>
      <w:r w:rsidRPr="00147663">
        <w:rPr>
          <w:rFonts w:ascii="Times New Roman" w:hAnsi="Times New Roman" w:cs="Times New Roman"/>
        </w:rPr>
        <w:t xml:space="preserve"> timbulnya masalah kesehatan lain yang lebih </w:t>
      </w:r>
      <w:r w:rsidR="00C33DE8" w:rsidRPr="00147663">
        <w:rPr>
          <w:rFonts w:ascii="Times New Roman" w:hAnsi="Times New Roman" w:cs="Times New Roman"/>
        </w:rPr>
        <w:t xml:space="preserve">berat hingga </w:t>
      </w:r>
      <w:r w:rsidR="00C33DE8" w:rsidRPr="00147663">
        <w:rPr>
          <w:rFonts w:ascii="Times New Roman" w:hAnsi="Times New Roman" w:cs="Times New Roman"/>
        </w:rPr>
        <w:lastRenderedPageBreak/>
        <w:t xml:space="preserve">menjadi penyebab terjadinya kematin. </w:t>
      </w:r>
    </w:p>
    <w:p w14:paraId="091C5250" w14:textId="5316295B" w:rsidR="00C33DE8" w:rsidRPr="00147663" w:rsidRDefault="00C33DE8" w:rsidP="001043C0">
      <w:pPr>
        <w:pStyle w:val="BodyText"/>
        <w:spacing w:line="360" w:lineRule="auto"/>
        <w:jc w:val="both"/>
        <w:rPr>
          <w:rFonts w:ascii="Times New Roman" w:hAnsi="Times New Roman" w:cs="Times New Roman"/>
        </w:rPr>
      </w:pPr>
      <w:r w:rsidRPr="00147663">
        <w:rPr>
          <w:rFonts w:ascii="Times New Roman" w:hAnsi="Times New Roman" w:cs="Times New Roman"/>
        </w:rPr>
        <w:t xml:space="preserve">Dari hasil penjajakan awal yang dilakukan diwilayah RW </w:t>
      </w:r>
      <w:proofErr w:type="gramStart"/>
      <w:r w:rsidRPr="00147663">
        <w:rPr>
          <w:rFonts w:ascii="Times New Roman" w:hAnsi="Times New Roman" w:cs="Times New Roman"/>
        </w:rPr>
        <w:t>0</w:t>
      </w:r>
      <w:r w:rsidR="003413F2">
        <w:rPr>
          <w:rFonts w:ascii="Times New Roman" w:hAnsi="Times New Roman" w:cs="Times New Roman"/>
        </w:rPr>
        <w:t>1</w:t>
      </w:r>
      <w:r w:rsidRPr="00147663">
        <w:rPr>
          <w:rFonts w:ascii="Times New Roman" w:hAnsi="Times New Roman" w:cs="Times New Roman"/>
        </w:rPr>
        <w:t>.kelurahan</w:t>
      </w:r>
      <w:proofErr w:type="gramEnd"/>
      <w:r w:rsidRPr="00147663">
        <w:rPr>
          <w:rFonts w:ascii="Times New Roman" w:hAnsi="Times New Roman" w:cs="Times New Roman"/>
        </w:rPr>
        <w:t xml:space="preserve"> Bungur Kecamatan Senen Jakarta Pusat didapatkan gambaran kasus Hipertensi di wilayah RW 0</w:t>
      </w:r>
      <w:r w:rsidR="0036152B">
        <w:rPr>
          <w:rFonts w:ascii="Times New Roman" w:hAnsi="Times New Roman" w:cs="Times New Roman"/>
        </w:rPr>
        <w:t>1</w:t>
      </w:r>
      <w:r w:rsidRPr="00147663">
        <w:rPr>
          <w:rFonts w:ascii="Times New Roman" w:hAnsi="Times New Roman" w:cs="Times New Roman"/>
        </w:rPr>
        <w:t xml:space="preserve"> kelurahan Bungur diperkirakan tidak kurang dari 50 jiwa yang rata-rata berusia antara 50 hingga 75 tahun . dari jumlah penderita hipertensi yang ada di wilayah RW 0</w:t>
      </w:r>
      <w:r w:rsidR="0036152B">
        <w:rPr>
          <w:rFonts w:ascii="Times New Roman" w:hAnsi="Times New Roman" w:cs="Times New Roman"/>
        </w:rPr>
        <w:t>1</w:t>
      </w:r>
      <w:r w:rsidRPr="00147663">
        <w:rPr>
          <w:rFonts w:ascii="Times New Roman" w:hAnsi="Times New Roman" w:cs="Times New Roman"/>
        </w:rPr>
        <w:t xml:space="preserve"> Kelurahan Bungur sebagian besar telah mendapatkan pengobatan baik secara rutin maupun tidak dan sebagian kecil belum mendapatkan pengobatan.</w:t>
      </w:r>
    </w:p>
    <w:p w14:paraId="4ECB715E" w14:textId="77777777" w:rsidR="0034484F" w:rsidRPr="00147663" w:rsidRDefault="00AF6C2E" w:rsidP="001043C0">
      <w:pPr>
        <w:pStyle w:val="BodyText"/>
        <w:tabs>
          <w:tab w:val="left" w:pos="1087"/>
        </w:tabs>
        <w:spacing w:line="360" w:lineRule="auto"/>
        <w:jc w:val="both"/>
        <w:rPr>
          <w:rFonts w:ascii="Times New Roman" w:hAnsi="Times New Roman" w:cs="Times New Roman"/>
          <w:spacing w:val="6"/>
        </w:rPr>
      </w:pPr>
      <w:r w:rsidRPr="00147663">
        <w:rPr>
          <w:rFonts w:ascii="Times New Roman" w:hAnsi="Times New Roman" w:cs="Times New Roman"/>
        </w:rPr>
        <w:t>Tujuan</w:t>
      </w:r>
      <w:r w:rsidRPr="00147663">
        <w:rPr>
          <w:rFonts w:ascii="Times New Roman" w:hAnsi="Times New Roman" w:cs="Times New Roman"/>
        </w:rPr>
        <w:tab/>
        <w:t>dari</w:t>
      </w:r>
      <w:r w:rsidR="0034484F" w:rsidRPr="00147663">
        <w:rPr>
          <w:rFonts w:ascii="Times New Roman" w:hAnsi="Times New Roman" w:cs="Times New Roman"/>
        </w:rPr>
        <w:t xml:space="preserve"> pemberdayaan lansia </w:t>
      </w:r>
      <w:r w:rsidRPr="00147663">
        <w:rPr>
          <w:rFonts w:ascii="Times New Roman" w:hAnsi="Times New Roman" w:cs="Times New Roman"/>
        </w:rPr>
        <w:t>ini</w:t>
      </w:r>
      <w:r w:rsidRPr="00147663">
        <w:rPr>
          <w:rFonts w:ascii="Times New Roman" w:hAnsi="Times New Roman" w:cs="Times New Roman"/>
          <w:spacing w:val="47"/>
        </w:rPr>
        <w:t xml:space="preserve"> </w:t>
      </w:r>
      <w:r w:rsidRPr="00147663">
        <w:rPr>
          <w:rFonts w:ascii="Times New Roman" w:hAnsi="Times New Roman" w:cs="Times New Roman"/>
        </w:rPr>
        <w:t>menitik</w:t>
      </w:r>
      <w:r w:rsidRPr="00147663">
        <w:rPr>
          <w:rFonts w:ascii="Times New Roman" w:hAnsi="Times New Roman" w:cs="Times New Roman"/>
          <w:spacing w:val="46"/>
        </w:rPr>
        <w:t xml:space="preserve"> </w:t>
      </w:r>
      <w:r w:rsidRPr="00147663">
        <w:rPr>
          <w:rFonts w:ascii="Times New Roman" w:hAnsi="Times New Roman" w:cs="Times New Roman"/>
        </w:rPr>
        <w:t>beratkan</w:t>
      </w:r>
      <w:r w:rsidRPr="00147663">
        <w:rPr>
          <w:rFonts w:ascii="Times New Roman" w:hAnsi="Times New Roman" w:cs="Times New Roman"/>
          <w:spacing w:val="46"/>
        </w:rPr>
        <w:t xml:space="preserve"> </w:t>
      </w:r>
      <w:r w:rsidRPr="00147663">
        <w:rPr>
          <w:rFonts w:ascii="Times New Roman" w:hAnsi="Times New Roman" w:cs="Times New Roman"/>
        </w:rPr>
        <w:t>pada</w:t>
      </w:r>
      <w:r w:rsidRPr="00147663">
        <w:rPr>
          <w:rFonts w:ascii="Times New Roman" w:hAnsi="Times New Roman" w:cs="Times New Roman"/>
          <w:spacing w:val="45"/>
        </w:rPr>
        <w:t xml:space="preserve"> </w:t>
      </w:r>
      <w:r w:rsidRPr="00147663">
        <w:rPr>
          <w:rFonts w:ascii="Times New Roman" w:hAnsi="Times New Roman" w:cs="Times New Roman"/>
        </w:rPr>
        <w:t>upaya</w:t>
      </w:r>
      <w:r w:rsidRPr="00147663">
        <w:rPr>
          <w:rFonts w:ascii="Times New Roman" w:hAnsi="Times New Roman" w:cs="Times New Roman"/>
          <w:spacing w:val="46"/>
        </w:rPr>
        <w:t xml:space="preserve"> </w:t>
      </w:r>
      <w:proofErr w:type="gramStart"/>
      <w:r w:rsidR="0034484F" w:rsidRPr="00147663">
        <w:rPr>
          <w:rFonts w:ascii="Times New Roman" w:hAnsi="Times New Roman" w:cs="Times New Roman"/>
        </w:rPr>
        <w:t xml:space="preserve">promotive, </w:t>
      </w:r>
      <w:r w:rsidRPr="00147663">
        <w:rPr>
          <w:rFonts w:ascii="Times New Roman" w:hAnsi="Times New Roman" w:cs="Times New Roman"/>
          <w:spacing w:val="-57"/>
        </w:rPr>
        <w:t xml:space="preserve"> </w:t>
      </w:r>
      <w:r w:rsidR="0034484F" w:rsidRPr="00147663">
        <w:rPr>
          <w:rFonts w:ascii="Times New Roman" w:hAnsi="Times New Roman" w:cs="Times New Roman"/>
          <w:spacing w:val="-57"/>
        </w:rPr>
        <w:t xml:space="preserve"> </w:t>
      </w:r>
      <w:proofErr w:type="gramEnd"/>
      <w:r w:rsidR="0034484F" w:rsidRPr="00147663">
        <w:rPr>
          <w:rFonts w:ascii="Times New Roman" w:hAnsi="Times New Roman" w:cs="Times New Roman"/>
          <w:spacing w:val="-57"/>
        </w:rPr>
        <w:t xml:space="preserve"> </w:t>
      </w:r>
      <w:r w:rsidRPr="00147663">
        <w:rPr>
          <w:rFonts w:ascii="Times New Roman" w:hAnsi="Times New Roman" w:cs="Times New Roman"/>
        </w:rPr>
        <w:t>preventif</w:t>
      </w:r>
      <w:r w:rsidRPr="00147663">
        <w:rPr>
          <w:rFonts w:ascii="Times New Roman" w:hAnsi="Times New Roman" w:cs="Times New Roman"/>
          <w:spacing w:val="17"/>
        </w:rPr>
        <w:t xml:space="preserve"> </w:t>
      </w:r>
      <w:r w:rsidR="0034484F" w:rsidRPr="00147663">
        <w:rPr>
          <w:rFonts w:ascii="Times New Roman" w:hAnsi="Times New Roman" w:cs="Times New Roman"/>
          <w:spacing w:val="17"/>
        </w:rPr>
        <w:t xml:space="preserve">dan kuratif </w:t>
      </w:r>
      <w:r w:rsidRPr="00147663">
        <w:rPr>
          <w:rFonts w:ascii="Times New Roman" w:hAnsi="Times New Roman" w:cs="Times New Roman"/>
        </w:rPr>
        <w:t>dalam</w:t>
      </w:r>
      <w:r w:rsidRPr="00147663">
        <w:rPr>
          <w:rFonts w:ascii="Times New Roman" w:hAnsi="Times New Roman" w:cs="Times New Roman"/>
          <w:spacing w:val="18"/>
        </w:rPr>
        <w:t xml:space="preserve"> </w:t>
      </w:r>
      <w:r w:rsidR="0034484F" w:rsidRPr="00147663">
        <w:rPr>
          <w:rFonts w:ascii="Times New Roman" w:hAnsi="Times New Roman" w:cs="Times New Roman"/>
        </w:rPr>
        <w:t xml:space="preserve">penanganan masalah hipertensi </w:t>
      </w:r>
      <w:r w:rsidRPr="00147663">
        <w:rPr>
          <w:rFonts w:ascii="Times New Roman" w:hAnsi="Times New Roman" w:cs="Times New Roman"/>
        </w:rPr>
        <w:t>pada</w:t>
      </w:r>
      <w:r w:rsidRPr="00147663">
        <w:rPr>
          <w:rFonts w:ascii="Times New Roman" w:hAnsi="Times New Roman" w:cs="Times New Roman"/>
          <w:spacing w:val="17"/>
        </w:rPr>
        <w:t xml:space="preserve"> </w:t>
      </w:r>
      <w:r w:rsidRPr="00147663">
        <w:rPr>
          <w:rFonts w:ascii="Times New Roman" w:hAnsi="Times New Roman" w:cs="Times New Roman"/>
        </w:rPr>
        <w:t>masyarakat</w:t>
      </w:r>
      <w:r w:rsidRPr="00147663">
        <w:rPr>
          <w:rFonts w:ascii="Times New Roman" w:hAnsi="Times New Roman" w:cs="Times New Roman"/>
          <w:spacing w:val="18"/>
        </w:rPr>
        <w:t xml:space="preserve"> </w:t>
      </w:r>
      <w:r w:rsidR="0034484F" w:rsidRPr="00147663">
        <w:rPr>
          <w:rFonts w:ascii="Times New Roman" w:hAnsi="Times New Roman" w:cs="Times New Roman"/>
          <w:spacing w:val="18"/>
        </w:rPr>
        <w:t xml:space="preserve">lansia </w:t>
      </w:r>
      <w:r w:rsidRPr="00147663">
        <w:rPr>
          <w:rFonts w:ascii="Times New Roman" w:hAnsi="Times New Roman" w:cs="Times New Roman"/>
        </w:rPr>
        <w:t>untuk</w:t>
      </w:r>
      <w:r w:rsidRPr="00147663">
        <w:rPr>
          <w:rFonts w:ascii="Times New Roman" w:hAnsi="Times New Roman" w:cs="Times New Roman"/>
          <w:spacing w:val="18"/>
        </w:rPr>
        <w:t xml:space="preserve"> </w:t>
      </w:r>
      <w:r w:rsidRPr="00147663">
        <w:rPr>
          <w:rFonts w:ascii="Times New Roman" w:hAnsi="Times New Roman" w:cs="Times New Roman"/>
        </w:rPr>
        <w:t>meningkatkan</w:t>
      </w:r>
      <w:r w:rsidRPr="00147663">
        <w:rPr>
          <w:rFonts w:ascii="Times New Roman" w:hAnsi="Times New Roman" w:cs="Times New Roman"/>
          <w:spacing w:val="17"/>
        </w:rPr>
        <w:t xml:space="preserve"> </w:t>
      </w:r>
      <w:r w:rsidR="0034484F" w:rsidRPr="00147663">
        <w:rPr>
          <w:rFonts w:ascii="Times New Roman" w:hAnsi="Times New Roman" w:cs="Times New Roman"/>
          <w:spacing w:val="17"/>
        </w:rPr>
        <w:t xml:space="preserve">pengetahuan , </w:t>
      </w:r>
      <w:r w:rsidRPr="00147663">
        <w:rPr>
          <w:rFonts w:ascii="Times New Roman" w:hAnsi="Times New Roman" w:cs="Times New Roman"/>
        </w:rPr>
        <w:t>kesadaran</w:t>
      </w:r>
      <w:r w:rsidRPr="00147663">
        <w:rPr>
          <w:rFonts w:ascii="Times New Roman" w:hAnsi="Times New Roman" w:cs="Times New Roman"/>
          <w:spacing w:val="17"/>
        </w:rPr>
        <w:t xml:space="preserve"> </w:t>
      </w:r>
      <w:r w:rsidR="0034484F" w:rsidRPr="00147663">
        <w:rPr>
          <w:rFonts w:ascii="Times New Roman" w:hAnsi="Times New Roman" w:cs="Times New Roman"/>
        </w:rPr>
        <w:t xml:space="preserve">dan kempuan penanganan masalah keperawatan hipertensi berbasis upaya kuratif non farmakologi dengan penerapatn terapi komplenter dan alternative guna meningkatkan kesehatan </w:t>
      </w:r>
      <w:r w:rsidRPr="00147663">
        <w:rPr>
          <w:rFonts w:ascii="Times New Roman" w:hAnsi="Times New Roman" w:cs="Times New Roman"/>
        </w:rPr>
        <w:t>secara</w:t>
      </w:r>
      <w:r w:rsidRPr="00147663">
        <w:rPr>
          <w:rFonts w:ascii="Times New Roman" w:hAnsi="Times New Roman" w:cs="Times New Roman"/>
          <w:spacing w:val="28"/>
        </w:rPr>
        <w:t xml:space="preserve"> </w:t>
      </w:r>
      <w:r w:rsidRPr="00147663">
        <w:rPr>
          <w:rFonts w:ascii="Times New Roman" w:hAnsi="Times New Roman" w:cs="Times New Roman"/>
        </w:rPr>
        <w:t>optimal</w:t>
      </w:r>
      <w:r w:rsidRPr="00147663">
        <w:rPr>
          <w:rFonts w:ascii="Times New Roman" w:hAnsi="Times New Roman" w:cs="Times New Roman"/>
          <w:spacing w:val="28"/>
        </w:rPr>
        <w:t xml:space="preserve"> </w:t>
      </w:r>
      <w:r w:rsidR="0034484F" w:rsidRPr="00147663">
        <w:rPr>
          <w:rFonts w:ascii="Times New Roman" w:hAnsi="Times New Roman" w:cs="Times New Roman"/>
          <w:spacing w:val="28"/>
        </w:rPr>
        <w:t xml:space="preserve">yang berhubungan dengan hipertensi sehingga terhindar dari sesiko komplikasi yang lebih berat. </w:t>
      </w:r>
      <w:r w:rsidRPr="00147663">
        <w:rPr>
          <w:rFonts w:ascii="Times New Roman" w:hAnsi="Times New Roman" w:cs="Times New Roman"/>
        </w:rPr>
        <w:t>Selain</w:t>
      </w:r>
      <w:r w:rsidRPr="00147663">
        <w:rPr>
          <w:rFonts w:ascii="Times New Roman" w:hAnsi="Times New Roman" w:cs="Times New Roman"/>
          <w:spacing w:val="6"/>
        </w:rPr>
        <w:t xml:space="preserve"> </w:t>
      </w:r>
      <w:r w:rsidRPr="00147663">
        <w:rPr>
          <w:rFonts w:ascii="Times New Roman" w:hAnsi="Times New Roman" w:cs="Times New Roman"/>
        </w:rPr>
        <w:t>itu</w:t>
      </w:r>
      <w:r w:rsidRPr="00147663">
        <w:rPr>
          <w:rFonts w:ascii="Times New Roman" w:hAnsi="Times New Roman" w:cs="Times New Roman"/>
          <w:spacing w:val="5"/>
        </w:rPr>
        <w:t xml:space="preserve"> </w:t>
      </w:r>
      <w:r w:rsidRPr="00147663">
        <w:rPr>
          <w:rFonts w:ascii="Times New Roman" w:hAnsi="Times New Roman" w:cs="Times New Roman"/>
        </w:rPr>
        <w:t>peran</w:t>
      </w:r>
      <w:r w:rsidRPr="00147663">
        <w:rPr>
          <w:rFonts w:ascii="Times New Roman" w:hAnsi="Times New Roman" w:cs="Times New Roman"/>
          <w:spacing w:val="5"/>
        </w:rPr>
        <w:t xml:space="preserve"> </w:t>
      </w:r>
      <w:r w:rsidRPr="00147663">
        <w:rPr>
          <w:rFonts w:ascii="Times New Roman" w:hAnsi="Times New Roman" w:cs="Times New Roman"/>
        </w:rPr>
        <w:t>tokoh</w:t>
      </w:r>
      <w:r w:rsidRPr="00147663">
        <w:rPr>
          <w:rFonts w:ascii="Times New Roman" w:hAnsi="Times New Roman" w:cs="Times New Roman"/>
          <w:spacing w:val="7"/>
        </w:rPr>
        <w:t xml:space="preserve"> </w:t>
      </w:r>
      <w:r w:rsidRPr="00147663">
        <w:rPr>
          <w:rFonts w:ascii="Times New Roman" w:hAnsi="Times New Roman" w:cs="Times New Roman"/>
        </w:rPr>
        <w:t>masyarakat</w:t>
      </w:r>
      <w:r w:rsidR="0034484F" w:rsidRPr="00147663">
        <w:rPr>
          <w:rFonts w:ascii="Times New Roman" w:hAnsi="Times New Roman" w:cs="Times New Roman"/>
          <w:spacing w:val="6"/>
        </w:rPr>
        <w:t xml:space="preserve">, kader kesehatan dan keluarga sangat diperlukan dalam terlaksananya upaya kesehatan penangganan hipertensi pada masyarakat hususnya kelompok lansia di wilayah RW 02 kelurahan Bungur. </w:t>
      </w:r>
    </w:p>
    <w:p w14:paraId="5390A284" w14:textId="77777777" w:rsidR="00553EB9" w:rsidRPr="00147663" w:rsidRDefault="00AF6C2E" w:rsidP="001043C0">
      <w:pPr>
        <w:pStyle w:val="BodyText"/>
        <w:spacing w:line="360" w:lineRule="auto"/>
        <w:jc w:val="both"/>
        <w:rPr>
          <w:rFonts w:ascii="Times New Roman" w:hAnsi="Times New Roman" w:cs="Times New Roman"/>
        </w:rPr>
      </w:pPr>
      <w:r w:rsidRPr="00147663">
        <w:rPr>
          <w:rFonts w:ascii="Times New Roman" w:hAnsi="Times New Roman" w:cs="Times New Roman"/>
        </w:rPr>
        <w:t xml:space="preserve">Rukun Warga </w:t>
      </w:r>
      <w:proofErr w:type="gramStart"/>
      <w:r w:rsidRPr="00147663">
        <w:rPr>
          <w:rFonts w:ascii="Times New Roman" w:hAnsi="Times New Roman" w:cs="Times New Roman"/>
        </w:rPr>
        <w:t>( RW</w:t>
      </w:r>
      <w:proofErr w:type="gramEnd"/>
      <w:r w:rsidRPr="00147663">
        <w:rPr>
          <w:rFonts w:ascii="Times New Roman" w:hAnsi="Times New Roman" w:cs="Times New Roman"/>
        </w:rPr>
        <w:t>) adalah bagian dari kerja lurah dan merupakan lembaga yang dibentuk melalui</w:t>
      </w:r>
      <w:r w:rsidRPr="00147663">
        <w:rPr>
          <w:rFonts w:ascii="Times New Roman" w:hAnsi="Times New Roman" w:cs="Times New Roman"/>
          <w:spacing w:val="1"/>
        </w:rPr>
        <w:t xml:space="preserve"> </w:t>
      </w:r>
      <w:r w:rsidRPr="00147663">
        <w:rPr>
          <w:rFonts w:ascii="Times New Roman" w:hAnsi="Times New Roman" w:cs="Times New Roman"/>
        </w:rPr>
        <w:t>musyawarah pengurus RT di wilayah kerjanya yang ditetapkan oleh Pemerintah Desa atau Lurah.</w:t>
      </w:r>
      <w:r w:rsidRPr="00147663">
        <w:rPr>
          <w:rFonts w:ascii="Times New Roman" w:hAnsi="Times New Roman" w:cs="Times New Roman"/>
          <w:spacing w:val="1"/>
        </w:rPr>
        <w:t xml:space="preserve"> </w:t>
      </w:r>
      <w:r w:rsidRPr="00147663">
        <w:rPr>
          <w:rFonts w:ascii="Times New Roman" w:hAnsi="Times New Roman" w:cs="Times New Roman"/>
        </w:rPr>
        <w:t>Rukun</w:t>
      </w:r>
      <w:r w:rsidRPr="00147663">
        <w:rPr>
          <w:rFonts w:ascii="Times New Roman" w:hAnsi="Times New Roman" w:cs="Times New Roman"/>
          <w:spacing w:val="1"/>
        </w:rPr>
        <w:t xml:space="preserve"> </w:t>
      </w:r>
      <w:r w:rsidRPr="00147663">
        <w:rPr>
          <w:rFonts w:ascii="Times New Roman" w:hAnsi="Times New Roman" w:cs="Times New Roman"/>
        </w:rPr>
        <w:t>Warga (RW) sebagai</w:t>
      </w:r>
      <w:r w:rsidRPr="00147663">
        <w:rPr>
          <w:rFonts w:ascii="Times New Roman" w:hAnsi="Times New Roman" w:cs="Times New Roman"/>
          <w:spacing w:val="1"/>
        </w:rPr>
        <w:t xml:space="preserve"> </w:t>
      </w:r>
      <w:r w:rsidRPr="00147663">
        <w:rPr>
          <w:rFonts w:ascii="Times New Roman" w:hAnsi="Times New Roman" w:cs="Times New Roman"/>
        </w:rPr>
        <w:t>lembaga kemasyarakatan dan</w:t>
      </w:r>
      <w:r w:rsidRPr="00147663">
        <w:rPr>
          <w:rFonts w:ascii="Times New Roman" w:hAnsi="Times New Roman" w:cs="Times New Roman"/>
          <w:spacing w:val="1"/>
        </w:rPr>
        <w:t xml:space="preserve"> </w:t>
      </w:r>
      <w:r w:rsidRPr="00147663">
        <w:rPr>
          <w:rFonts w:ascii="Times New Roman" w:hAnsi="Times New Roman" w:cs="Times New Roman"/>
        </w:rPr>
        <w:t>mitra Pemerintah</w:t>
      </w:r>
      <w:r w:rsidRPr="00147663">
        <w:rPr>
          <w:rFonts w:ascii="Times New Roman" w:hAnsi="Times New Roman" w:cs="Times New Roman"/>
          <w:spacing w:val="1"/>
        </w:rPr>
        <w:t xml:space="preserve"> </w:t>
      </w:r>
      <w:r w:rsidRPr="00147663">
        <w:rPr>
          <w:rFonts w:ascii="Times New Roman" w:hAnsi="Times New Roman" w:cs="Times New Roman"/>
        </w:rPr>
        <w:t>Daerah,</w:t>
      </w:r>
      <w:r w:rsidRPr="00147663">
        <w:rPr>
          <w:rFonts w:ascii="Times New Roman" w:hAnsi="Times New Roman" w:cs="Times New Roman"/>
          <w:spacing w:val="1"/>
        </w:rPr>
        <w:t xml:space="preserve"> </w:t>
      </w:r>
      <w:r w:rsidRPr="00147663">
        <w:rPr>
          <w:rFonts w:ascii="Times New Roman" w:hAnsi="Times New Roman" w:cs="Times New Roman"/>
        </w:rPr>
        <w:t>memiliki</w:t>
      </w:r>
      <w:r w:rsidRPr="00147663">
        <w:rPr>
          <w:rFonts w:ascii="Times New Roman" w:hAnsi="Times New Roman" w:cs="Times New Roman"/>
          <w:spacing w:val="1"/>
        </w:rPr>
        <w:t xml:space="preserve"> </w:t>
      </w:r>
      <w:r w:rsidRPr="00147663">
        <w:rPr>
          <w:rFonts w:ascii="Times New Roman" w:hAnsi="Times New Roman" w:cs="Times New Roman"/>
        </w:rPr>
        <w:t>peranan</w:t>
      </w:r>
      <w:r w:rsidRPr="00147663">
        <w:rPr>
          <w:rFonts w:ascii="Times New Roman" w:hAnsi="Times New Roman" w:cs="Times New Roman"/>
          <w:spacing w:val="-10"/>
        </w:rPr>
        <w:t xml:space="preserve"> </w:t>
      </w:r>
      <w:r w:rsidRPr="00147663">
        <w:rPr>
          <w:rFonts w:ascii="Times New Roman" w:hAnsi="Times New Roman" w:cs="Times New Roman"/>
        </w:rPr>
        <w:t>sangat</w:t>
      </w:r>
      <w:r w:rsidRPr="00147663">
        <w:rPr>
          <w:rFonts w:ascii="Times New Roman" w:hAnsi="Times New Roman" w:cs="Times New Roman"/>
          <w:spacing w:val="-8"/>
        </w:rPr>
        <w:t xml:space="preserve"> </w:t>
      </w:r>
      <w:r w:rsidRPr="00147663">
        <w:rPr>
          <w:rFonts w:ascii="Times New Roman" w:hAnsi="Times New Roman" w:cs="Times New Roman"/>
        </w:rPr>
        <w:t>besar</w:t>
      </w:r>
      <w:r w:rsidRPr="00147663">
        <w:rPr>
          <w:rFonts w:ascii="Times New Roman" w:hAnsi="Times New Roman" w:cs="Times New Roman"/>
          <w:spacing w:val="-9"/>
        </w:rPr>
        <w:t xml:space="preserve"> </w:t>
      </w:r>
      <w:r w:rsidRPr="00147663">
        <w:rPr>
          <w:rFonts w:ascii="Times New Roman" w:hAnsi="Times New Roman" w:cs="Times New Roman"/>
        </w:rPr>
        <w:t>dalam</w:t>
      </w:r>
      <w:r w:rsidRPr="00147663">
        <w:rPr>
          <w:rFonts w:ascii="Times New Roman" w:hAnsi="Times New Roman" w:cs="Times New Roman"/>
          <w:spacing w:val="-8"/>
        </w:rPr>
        <w:t xml:space="preserve"> </w:t>
      </w:r>
      <w:r w:rsidRPr="00147663">
        <w:rPr>
          <w:rFonts w:ascii="Times New Roman" w:hAnsi="Times New Roman" w:cs="Times New Roman"/>
        </w:rPr>
        <w:t>memelihara</w:t>
      </w:r>
      <w:r w:rsidRPr="00147663">
        <w:rPr>
          <w:rFonts w:ascii="Times New Roman" w:hAnsi="Times New Roman" w:cs="Times New Roman"/>
          <w:spacing w:val="-10"/>
        </w:rPr>
        <w:t xml:space="preserve"> </w:t>
      </w:r>
      <w:r w:rsidRPr="00147663">
        <w:rPr>
          <w:rFonts w:ascii="Times New Roman" w:hAnsi="Times New Roman" w:cs="Times New Roman"/>
        </w:rPr>
        <w:t>dan</w:t>
      </w:r>
      <w:r w:rsidRPr="00147663">
        <w:rPr>
          <w:rFonts w:ascii="Times New Roman" w:hAnsi="Times New Roman" w:cs="Times New Roman"/>
          <w:spacing w:val="-10"/>
        </w:rPr>
        <w:t xml:space="preserve"> </w:t>
      </w:r>
      <w:r w:rsidRPr="00147663">
        <w:rPr>
          <w:rFonts w:ascii="Times New Roman" w:hAnsi="Times New Roman" w:cs="Times New Roman"/>
        </w:rPr>
        <w:t>melestarikan</w:t>
      </w:r>
      <w:r w:rsidRPr="00147663">
        <w:rPr>
          <w:rFonts w:ascii="Times New Roman" w:hAnsi="Times New Roman" w:cs="Times New Roman"/>
          <w:spacing w:val="-9"/>
        </w:rPr>
        <w:t xml:space="preserve"> </w:t>
      </w:r>
      <w:r w:rsidRPr="00147663">
        <w:rPr>
          <w:rFonts w:ascii="Times New Roman" w:hAnsi="Times New Roman" w:cs="Times New Roman"/>
        </w:rPr>
        <w:t>nilai-nilai</w:t>
      </w:r>
      <w:r w:rsidRPr="00147663">
        <w:rPr>
          <w:rFonts w:ascii="Times New Roman" w:hAnsi="Times New Roman" w:cs="Times New Roman"/>
          <w:spacing w:val="-8"/>
        </w:rPr>
        <w:t xml:space="preserve"> </w:t>
      </w:r>
      <w:r w:rsidRPr="00147663">
        <w:rPr>
          <w:rFonts w:ascii="Times New Roman" w:hAnsi="Times New Roman" w:cs="Times New Roman"/>
        </w:rPr>
        <w:t>kehidupan</w:t>
      </w:r>
      <w:r w:rsidRPr="00147663">
        <w:rPr>
          <w:rFonts w:ascii="Times New Roman" w:hAnsi="Times New Roman" w:cs="Times New Roman"/>
          <w:spacing w:val="-9"/>
        </w:rPr>
        <w:t xml:space="preserve"> </w:t>
      </w:r>
      <w:r w:rsidRPr="00147663">
        <w:rPr>
          <w:rFonts w:ascii="Times New Roman" w:hAnsi="Times New Roman" w:cs="Times New Roman"/>
        </w:rPr>
        <w:t>kemasyarakatan</w:t>
      </w:r>
      <w:r w:rsidRPr="00147663">
        <w:rPr>
          <w:rFonts w:ascii="Times New Roman" w:hAnsi="Times New Roman" w:cs="Times New Roman"/>
          <w:spacing w:val="-9"/>
        </w:rPr>
        <w:t xml:space="preserve"> </w:t>
      </w:r>
      <w:r w:rsidRPr="00147663">
        <w:rPr>
          <w:rFonts w:ascii="Times New Roman" w:hAnsi="Times New Roman" w:cs="Times New Roman"/>
        </w:rPr>
        <w:t>yang</w:t>
      </w:r>
      <w:r w:rsidRPr="00147663">
        <w:rPr>
          <w:rFonts w:ascii="Times New Roman" w:hAnsi="Times New Roman" w:cs="Times New Roman"/>
          <w:spacing w:val="-58"/>
        </w:rPr>
        <w:t xml:space="preserve"> </w:t>
      </w:r>
      <w:r w:rsidRPr="00147663">
        <w:rPr>
          <w:rFonts w:ascii="Times New Roman" w:hAnsi="Times New Roman" w:cs="Times New Roman"/>
        </w:rPr>
        <w:t>berdasarkan</w:t>
      </w:r>
      <w:r w:rsidRPr="00147663">
        <w:rPr>
          <w:rFonts w:ascii="Times New Roman" w:hAnsi="Times New Roman" w:cs="Times New Roman"/>
          <w:spacing w:val="1"/>
        </w:rPr>
        <w:t xml:space="preserve"> </w:t>
      </w:r>
      <w:r w:rsidRPr="00147663">
        <w:rPr>
          <w:rFonts w:ascii="Times New Roman" w:hAnsi="Times New Roman" w:cs="Times New Roman"/>
        </w:rPr>
        <w:t>swadaya,</w:t>
      </w:r>
      <w:r w:rsidRPr="00147663">
        <w:rPr>
          <w:rFonts w:ascii="Times New Roman" w:hAnsi="Times New Roman" w:cs="Times New Roman"/>
          <w:spacing w:val="1"/>
        </w:rPr>
        <w:t xml:space="preserve"> </w:t>
      </w:r>
      <w:r w:rsidRPr="00147663">
        <w:rPr>
          <w:rFonts w:ascii="Times New Roman" w:hAnsi="Times New Roman" w:cs="Times New Roman"/>
        </w:rPr>
        <w:t>kegotongroyongan</w:t>
      </w:r>
      <w:r w:rsidRPr="00147663">
        <w:rPr>
          <w:rFonts w:ascii="Times New Roman" w:hAnsi="Times New Roman" w:cs="Times New Roman"/>
          <w:spacing w:val="1"/>
        </w:rPr>
        <w:t xml:space="preserve"> </w:t>
      </w:r>
      <w:r w:rsidRPr="00147663">
        <w:rPr>
          <w:rFonts w:ascii="Times New Roman" w:hAnsi="Times New Roman" w:cs="Times New Roman"/>
        </w:rPr>
        <w:t>dan</w:t>
      </w:r>
      <w:r w:rsidRPr="00147663">
        <w:rPr>
          <w:rFonts w:ascii="Times New Roman" w:hAnsi="Times New Roman" w:cs="Times New Roman"/>
          <w:spacing w:val="1"/>
        </w:rPr>
        <w:t xml:space="preserve"> </w:t>
      </w:r>
      <w:r w:rsidRPr="00147663">
        <w:rPr>
          <w:rFonts w:ascii="Times New Roman" w:hAnsi="Times New Roman" w:cs="Times New Roman"/>
        </w:rPr>
        <w:t>kekeluargaan,</w:t>
      </w:r>
      <w:r w:rsidRPr="00147663">
        <w:rPr>
          <w:rFonts w:ascii="Times New Roman" w:hAnsi="Times New Roman" w:cs="Times New Roman"/>
          <w:spacing w:val="1"/>
        </w:rPr>
        <w:t xml:space="preserve"> </w:t>
      </w:r>
      <w:r w:rsidRPr="00147663">
        <w:rPr>
          <w:rFonts w:ascii="Times New Roman" w:hAnsi="Times New Roman" w:cs="Times New Roman"/>
        </w:rPr>
        <w:t>dalam</w:t>
      </w:r>
      <w:r w:rsidRPr="00147663">
        <w:rPr>
          <w:rFonts w:ascii="Times New Roman" w:hAnsi="Times New Roman" w:cs="Times New Roman"/>
          <w:spacing w:val="1"/>
        </w:rPr>
        <w:t xml:space="preserve"> </w:t>
      </w:r>
      <w:r w:rsidRPr="00147663">
        <w:rPr>
          <w:rFonts w:ascii="Times New Roman" w:hAnsi="Times New Roman" w:cs="Times New Roman"/>
        </w:rPr>
        <w:t>rangka</w:t>
      </w:r>
      <w:r w:rsidRPr="00147663">
        <w:rPr>
          <w:rFonts w:ascii="Times New Roman" w:hAnsi="Times New Roman" w:cs="Times New Roman"/>
          <w:spacing w:val="1"/>
        </w:rPr>
        <w:t xml:space="preserve"> </w:t>
      </w:r>
      <w:r w:rsidRPr="00147663">
        <w:rPr>
          <w:rFonts w:ascii="Times New Roman" w:hAnsi="Times New Roman" w:cs="Times New Roman"/>
        </w:rPr>
        <w:t>meningkatkan,</w:t>
      </w:r>
      <w:r w:rsidRPr="00147663">
        <w:rPr>
          <w:rFonts w:ascii="Times New Roman" w:hAnsi="Times New Roman" w:cs="Times New Roman"/>
          <w:spacing w:val="1"/>
        </w:rPr>
        <w:t xml:space="preserve"> </w:t>
      </w:r>
      <w:r w:rsidRPr="00147663">
        <w:rPr>
          <w:rFonts w:ascii="Times New Roman" w:hAnsi="Times New Roman" w:cs="Times New Roman"/>
        </w:rPr>
        <w:t xml:space="preserve">ketentraman dan ketertiban dalam kehidupan bermasyarakat. </w:t>
      </w:r>
    </w:p>
    <w:p w14:paraId="0B9CE232" w14:textId="14FDC268" w:rsidR="00553EB9" w:rsidRPr="00147663" w:rsidRDefault="00553EB9" w:rsidP="001043C0">
      <w:pPr>
        <w:spacing w:line="360" w:lineRule="auto"/>
        <w:jc w:val="both"/>
      </w:pPr>
      <w:r w:rsidRPr="00147663">
        <w:t xml:space="preserve">Dari data yang diperoleh dari keluraham Bungur 2022.didapatkan </w:t>
      </w:r>
      <w:r w:rsidR="007A2B8C" w:rsidRPr="00147663">
        <w:t xml:space="preserve">informasi </w:t>
      </w:r>
      <w:r w:rsidRPr="00147663">
        <w:t xml:space="preserve">jumlah lansia </w:t>
      </w:r>
      <w:r w:rsidR="007A2B8C" w:rsidRPr="00147663">
        <w:t xml:space="preserve">ada </w:t>
      </w:r>
      <w:r w:rsidRPr="00147663">
        <w:t>sebanyak 500 jiwa</w:t>
      </w:r>
      <w:r w:rsidR="007A2B8C" w:rsidRPr="00147663">
        <w:t xml:space="preserve">, berdasarkan hasil pemantauan pengukuran tekanan darah yang telah dilakukan diketahui </w:t>
      </w:r>
      <w:r w:rsidR="00A27528" w:rsidRPr="00147663">
        <w:t xml:space="preserve">50 % diantaranya </w:t>
      </w:r>
      <w:r w:rsidR="007A2B8C" w:rsidRPr="00147663">
        <w:t>menderita</w:t>
      </w:r>
      <w:r w:rsidR="007A2B8C" w:rsidRPr="00147663">
        <w:rPr>
          <w:spacing w:val="1"/>
        </w:rPr>
        <w:t xml:space="preserve"> </w:t>
      </w:r>
      <w:r w:rsidR="007A2B8C" w:rsidRPr="00147663">
        <w:t>hipertensi.</w:t>
      </w:r>
      <w:r w:rsidR="007A2B8C" w:rsidRPr="00147663">
        <w:rPr>
          <w:spacing w:val="-57"/>
        </w:rPr>
        <w:t xml:space="preserve"> </w:t>
      </w:r>
      <w:r w:rsidR="007A2B8C" w:rsidRPr="00147663">
        <w:t xml:space="preserve">Hal ini menunjukan bahwa prevalensi hipertensi di </w:t>
      </w:r>
      <w:r w:rsidR="00A27528" w:rsidRPr="00147663">
        <w:t>diwilayah RW 0</w:t>
      </w:r>
      <w:r w:rsidR="0036152B">
        <w:t>1</w:t>
      </w:r>
      <w:r w:rsidR="00A27528" w:rsidRPr="00147663">
        <w:t xml:space="preserve"> Kelurahan Bungur</w:t>
      </w:r>
      <w:r w:rsidR="007A2B8C" w:rsidRPr="00147663">
        <w:t xml:space="preserve"> termasuk tinggi. </w:t>
      </w:r>
      <w:r w:rsidRPr="00147663">
        <w:t xml:space="preserve">Dan hampir 30 % diantaranya mengalami </w:t>
      </w:r>
      <w:r w:rsidR="00A27528" w:rsidRPr="00147663">
        <w:t>keluhan dan berisiko komplikasi</w:t>
      </w:r>
      <w:r w:rsidRPr="00147663">
        <w:t xml:space="preserve"> baik </w:t>
      </w:r>
      <w:r w:rsidR="00A27528" w:rsidRPr="00147663">
        <w:t xml:space="preserve">penyandang hipertensi </w:t>
      </w:r>
      <w:r w:rsidRPr="00147663">
        <w:t>yang telah mendapatkan pengobatan secara ritin hingga yang belum mendapatkan pengobatan secara medis.</w:t>
      </w:r>
    </w:p>
    <w:p w14:paraId="561083C4" w14:textId="77777777" w:rsidR="00553EB9" w:rsidRPr="00147663" w:rsidRDefault="00553EB9" w:rsidP="001043C0">
      <w:pPr>
        <w:spacing w:line="360" w:lineRule="auto"/>
        <w:jc w:val="both"/>
      </w:pPr>
      <w:r w:rsidRPr="00147663">
        <w:t xml:space="preserve">Oleh kerna itu melalui kegiatan pengabdian kepada masyarakat khususnya pada kelompok lanjut usia yang mengalami hipertensi dipandang perlu untuk dilakukan pemberdayaan masyarakat lansia dalam penanganan hipertensi dengan peningkatan pengetahuan, kesadaran serta kemampuan </w:t>
      </w:r>
      <w:r w:rsidRPr="00147663">
        <w:lastRenderedPageBreak/>
        <w:t>dalam melaksanakan perawatan secara mandiri melalui upaya kuratif dengan penerapan terpi komplementer yang secara ilmiah dan terpercaya dapat bermanfaat dalam mengatasi masalah maupun risiko komplikasi yang dapat terjadi pada penderita hipertensi yang tidak mendapatkan penannganan secara komprehensif.</w:t>
      </w:r>
    </w:p>
    <w:p w14:paraId="0BA1C99A" w14:textId="75254B1F" w:rsidR="007A2B8C" w:rsidRPr="00147663" w:rsidRDefault="00AF6C2E" w:rsidP="001043C0">
      <w:pPr>
        <w:pStyle w:val="BodyText"/>
        <w:spacing w:line="360" w:lineRule="auto"/>
        <w:jc w:val="both"/>
        <w:rPr>
          <w:rFonts w:ascii="Times New Roman" w:hAnsi="Times New Roman" w:cs="Times New Roman"/>
        </w:rPr>
      </w:pPr>
      <w:r w:rsidRPr="00147663">
        <w:rPr>
          <w:rFonts w:ascii="Times New Roman" w:hAnsi="Times New Roman" w:cs="Times New Roman"/>
        </w:rPr>
        <w:t>Gambaran umum wilayah RW 0</w:t>
      </w:r>
      <w:r w:rsidR="0036152B">
        <w:rPr>
          <w:rFonts w:ascii="Times New Roman" w:hAnsi="Times New Roman" w:cs="Times New Roman"/>
        </w:rPr>
        <w:t>1</w:t>
      </w:r>
      <w:r w:rsidRPr="00147663">
        <w:rPr>
          <w:rFonts w:ascii="Times New Roman" w:hAnsi="Times New Roman" w:cs="Times New Roman"/>
        </w:rPr>
        <w:t xml:space="preserve"> merupakan daerah padat penduduk dan </w:t>
      </w:r>
      <w:proofErr w:type="gramStart"/>
      <w:r w:rsidRPr="00147663">
        <w:rPr>
          <w:rFonts w:ascii="Times New Roman" w:hAnsi="Times New Roman" w:cs="Times New Roman"/>
        </w:rPr>
        <w:t>kumuh .</w:t>
      </w:r>
      <w:proofErr w:type="gramEnd"/>
      <w:r w:rsidRPr="00147663">
        <w:rPr>
          <w:rFonts w:ascii="Times New Roman" w:hAnsi="Times New Roman" w:cs="Times New Roman"/>
        </w:rPr>
        <w:t xml:space="preserve"> Permasalahan</w:t>
      </w:r>
      <w:r w:rsidRPr="00147663">
        <w:rPr>
          <w:rFonts w:ascii="Times New Roman" w:hAnsi="Times New Roman" w:cs="Times New Roman"/>
          <w:spacing w:val="1"/>
        </w:rPr>
        <w:t xml:space="preserve"> </w:t>
      </w:r>
      <w:r w:rsidRPr="00147663">
        <w:rPr>
          <w:rFonts w:ascii="Times New Roman" w:hAnsi="Times New Roman" w:cs="Times New Roman"/>
        </w:rPr>
        <w:t>Mitra Kondisi saat ini</w:t>
      </w:r>
      <w:r w:rsidR="007A2B8C" w:rsidRPr="00147663">
        <w:rPr>
          <w:rFonts w:ascii="Times New Roman" w:hAnsi="Times New Roman" w:cs="Times New Roman"/>
        </w:rPr>
        <w:t xml:space="preserve"> banyaknya penyandang hipertensi diwilayah RW 0</w:t>
      </w:r>
      <w:r w:rsidR="0036152B">
        <w:rPr>
          <w:rFonts w:ascii="Times New Roman" w:hAnsi="Times New Roman" w:cs="Times New Roman"/>
        </w:rPr>
        <w:t>1</w:t>
      </w:r>
      <w:r w:rsidRPr="00147663">
        <w:rPr>
          <w:rFonts w:ascii="Times New Roman" w:hAnsi="Times New Roman" w:cs="Times New Roman"/>
        </w:rPr>
        <w:t xml:space="preserve"> </w:t>
      </w:r>
      <w:r w:rsidR="007A2B8C" w:rsidRPr="00147663">
        <w:rPr>
          <w:rFonts w:ascii="Times New Roman" w:hAnsi="Times New Roman" w:cs="Times New Roman"/>
        </w:rPr>
        <w:t>tertutama dari kelompok lansia dan belum sepenuhnya para penyandang hipertensi melalukan pengobatan, pengawasan dengan melakukan control kesehatan secara rutin serta belum adanya kebiasan para penyandang hipertensi dan menerapkan terapi komplementer yang dapat dilakukan dalam mengatasi masalah-masalah yang timbul dalam hipertensi.</w:t>
      </w:r>
    </w:p>
    <w:p w14:paraId="7209CDFC" w14:textId="750EE404" w:rsidR="00AF6C2E" w:rsidRPr="00147663" w:rsidRDefault="00AF6C2E" w:rsidP="001043C0">
      <w:pPr>
        <w:pStyle w:val="BodyText"/>
        <w:spacing w:line="360" w:lineRule="auto"/>
        <w:jc w:val="both"/>
        <w:rPr>
          <w:rFonts w:ascii="Times New Roman" w:hAnsi="Times New Roman" w:cs="Times New Roman"/>
        </w:rPr>
      </w:pPr>
      <w:r w:rsidRPr="00147663">
        <w:rPr>
          <w:rFonts w:ascii="Times New Roman" w:hAnsi="Times New Roman" w:cs="Times New Roman"/>
        </w:rPr>
        <w:t>Permasalah</w:t>
      </w:r>
      <w:r w:rsidRPr="00147663">
        <w:rPr>
          <w:rFonts w:ascii="Times New Roman" w:hAnsi="Times New Roman" w:cs="Times New Roman"/>
          <w:spacing w:val="-7"/>
        </w:rPr>
        <w:t xml:space="preserve"> </w:t>
      </w:r>
      <w:r w:rsidRPr="00147663">
        <w:rPr>
          <w:rFonts w:ascii="Times New Roman" w:hAnsi="Times New Roman" w:cs="Times New Roman"/>
        </w:rPr>
        <w:t>utama</w:t>
      </w:r>
      <w:r w:rsidRPr="00147663">
        <w:rPr>
          <w:rFonts w:ascii="Times New Roman" w:hAnsi="Times New Roman" w:cs="Times New Roman"/>
          <w:spacing w:val="-7"/>
        </w:rPr>
        <w:t xml:space="preserve"> </w:t>
      </w:r>
      <w:r w:rsidRPr="00147663">
        <w:rPr>
          <w:rFonts w:ascii="Times New Roman" w:hAnsi="Times New Roman" w:cs="Times New Roman"/>
        </w:rPr>
        <w:t>yang</w:t>
      </w:r>
      <w:r w:rsidRPr="00147663">
        <w:rPr>
          <w:rFonts w:ascii="Times New Roman" w:hAnsi="Times New Roman" w:cs="Times New Roman"/>
          <w:spacing w:val="-6"/>
        </w:rPr>
        <w:t xml:space="preserve"> </w:t>
      </w:r>
      <w:r w:rsidRPr="00147663">
        <w:rPr>
          <w:rFonts w:ascii="Times New Roman" w:hAnsi="Times New Roman" w:cs="Times New Roman"/>
        </w:rPr>
        <w:t>diperoleh</w:t>
      </w:r>
      <w:r w:rsidRPr="00147663">
        <w:rPr>
          <w:rFonts w:ascii="Times New Roman" w:hAnsi="Times New Roman" w:cs="Times New Roman"/>
          <w:spacing w:val="-7"/>
        </w:rPr>
        <w:t xml:space="preserve"> </w:t>
      </w:r>
      <w:r w:rsidRPr="00147663">
        <w:rPr>
          <w:rFonts w:ascii="Times New Roman" w:hAnsi="Times New Roman" w:cs="Times New Roman"/>
        </w:rPr>
        <w:t>dari</w:t>
      </w:r>
      <w:r w:rsidRPr="00147663">
        <w:rPr>
          <w:rFonts w:ascii="Times New Roman" w:hAnsi="Times New Roman" w:cs="Times New Roman"/>
          <w:spacing w:val="-7"/>
        </w:rPr>
        <w:t xml:space="preserve"> </w:t>
      </w:r>
      <w:r w:rsidRPr="00147663">
        <w:rPr>
          <w:rFonts w:ascii="Times New Roman" w:hAnsi="Times New Roman" w:cs="Times New Roman"/>
        </w:rPr>
        <w:t>hasil</w:t>
      </w:r>
      <w:r w:rsidRPr="00147663">
        <w:rPr>
          <w:rFonts w:ascii="Times New Roman" w:hAnsi="Times New Roman" w:cs="Times New Roman"/>
          <w:spacing w:val="-5"/>
        </w:rPr>
        <w:t xml:space="preserve"> </w:t>
      </w:r>
      <w:r w:rsidRPr="00147663">
        <w:rPr>
          <w:rFonts w:ascii="Times New Roman" w:hAnsi="Times New Roman" w:cs="Times New Roman"/>
        </w:rPr>
        <w:t>wawancara</w:t>
      </w:r>
      <w:r w:rsidRPr="00147663">
        <w:rPr>
          <w:rFonts w:ascii="Times New Roman" w:hAnsi="Times New Roman" w:cs="Times New Roman"/>
          <w:spacing w:val="-7"/>
        </w:rPr>
        <w:t xml:space="preserve"> </w:t>
      </w:r>
      <w:r w:rsidRPr="00147663">
        <w:rPr>
          <w:rFonts w:ascii="Times New Roman" w:hAnsi="Times New Roman" w:cs="Times New Roman"/>
        </w:rPr>
        <w:t>dengan</w:t>
      </w:r>
      <w:r w:rsidRPr="00147663">
        <w:rPr>
          <w:rFonts w:ascii="Times New Roman" w:hAnsi="Times New Roman" w:cs="Times New Roman"/>
          <w:spacing w:val="-6"/>
        </w:rPr>
        <w:t xml:space="preserve"> </w:t>
      </w:r>
      <w:r w:rsidRPr="00147663">
        <w:rPr>
          <w:rFonts w:ascii="Times New Roman" w:hAnsi="Times New Roman" w:cs="Times New Roman"/>
        </w:rPr>
        <w:t>Ketua</w:t>
      </w:r>
      <w:r w:rsidRPr="00147663">
        <w:rPr>
          <w:rFonts w:ascii="Times New Roman" w:hAnsi="Times New Roman" w:cs="Times New Roman"/>
          <w:spacing w:val="-7"/>
        </w:rPr>
        <w:t xml:space="preserve"> </w:t>
      </w:r>
      <w:r w:rsidRPr="00147663">
        <w:rPr>
          <w:rFonts w:ascii="Times New Roman" w:hAnsi="Times New Roman" w:cs="Times New Roman"/>
        </w:rPr>
        <w:t>RW</w:t>
      </w:r>
      <w:r w:rsidRPr="00147663">
        <w:rPr>
          <w:rFonts w:ascii="Times New Roman" w:hAnsi="Times New Roman" w:cs="Times New Roman"/>
          <w:spacing w:val="-5"/>
        </w:rPr>
        <w:t xml:space="preserve"> </w:t>
      </w:r>
      <w:r w:rsidRPr="00147663">
        <w:rPr>
          <w:rFonts w:ascii="Times New Roman" w:hAnsi="Times New Roman" w:cs="Times New Roman"/>
        </w:rPr>
        <w:t>0</w:t>
      </w:r>
      <w:r w:rsidR="0036152B">
        <w:rPr>
          <w:rFonts w:ascii="Times New Roman" w:hAnsi="Times New Roman" w:cs="Times New Roman"/>
        </w:rPr>
        <w:t>1</w:t>
      </w:r>
      <w:r w:rsidRPr="00147663">
        <w:rPr>
          <w:rFonts w:ascii="Times New Roman" w:hAnsi="Times New Roman" w:cs="Times New Roman"/>
          <w:spacing w:val="-6"/>
        </w:rPr>
        <w:t xml:space="preserve"> </w:t>
      </w:r>
      <w:r w:rsidRPr="00147663">
        <w:rPr>
          <w:rFonts w:ascii="Times New Roman" w:hAnsi="Times New Roman" w:cs="Times New Roman"/>
        </w:rPr>
        <w:t>meliputi:</w:t>
      </w:r>
      <w:r w:rsidRPr="00147663">
        <w:rPr>
          <w:rFonts w:ascii="Times New Roman" w:hAnsi="Times New Roman" w:cs="Times New Roman"/>
          <w:spacing w:val="-6"/>
        </w:rPr>
        <w:t xml:space="preserve"> </w:t>
      </w:r>
      <w:r w:rsidRPr="00147663">
        <w:rPr>
          <w:rFonts w:ascii="Times New Roman" w:hAnsi="Times New Roman" w:cs="Times New Roman"/>
        </w:rPr>
        <w:t>1.</w:t>
      </w:r>
      <w:r w:rsidRPr="00147663">
        <w:rPr>
          <w:rFonts w:ascii="Times New Roman" w:hAnsi="Times New Roman" w:cs="Times New Roman"/>
          <w:spacing w:val="-5"/>
        </w:rPr>
        <w:t xml:space="preserve"> </w:t>
      </w:r>
      <w:r w:rsidRPr="00147663">
        <w:rPr>
          <w:rFonts w:ascii="Times New Roman" w:hAnsi="Times New Roman" w:cs="Times New Roman"/>
        </w:rPr>
        <w:t>Kesadaran</w:t>
      </w:r>
      <w:r w:rsidRPr="00147663">
        <w:rPr>
          <w:rFonts w:ascii="Times New Roman" w:hAnsi="Times New Roman" w:cs="Times New Roman"/>
          <w:spacing w:val="-58"/>
        </w:rPr>
        <w:t xml:space="preserve"> </w:t>
      </w:r>
      <w:r w:rsidRPr="00147663">
        <w:rPr>
          <w:rFonts w:ascii="Times New Roman" w:hAnsi="Times New Roman" w:cs="Times New Roman"/>
        </w:rPr>
        <w:t xml:space="preserve">masyarkat untuk membiasakan </w:t>
      </w:r>
      <w:proofErr w:type="gramStart"/>
      <w:r w:rsidRPr="00147663">
        <w:rPr>
          <w:rFonts w:ascii="Times New Roman" w:hAnsi="Times New Roman" w:cs="Times New Roman"/>
        </w:rPr>
        <w:t xml:space="preserve">hidup </w:t>
      </w:r>
      <w:r w:rsidR="00A27528" w:rsidRPr="00147663">
        <w:rPr>
          <w:rFonts w:ascii="Times New Roman" w:hAnsi="Times New Roman" w:cs="Times New Roman"/>
        </w:rPr>
        <w:t xml:space="preserve"> </w:t>
      </w:r>
      <w:r w:rsidRPr="00147663">
        <w:rPr>
          <w:rFonts w:ascii="Times New Roman" w:hAnsi="Times New Roman" w:cs="Times New Roman"/>
        </w:rPr>
        <w:t>sehat</w:t>
      </w:r>
      <w:proofErr w:type="gramEnd"/>
      <w:r w:rsidRPr="00147663">
        <w:rPr>
          <w:rFonts w:ascii="Times New Roman" w:hAnsi="Times New Roman" w:cs="Times New Roman"/>
        </w:rPr>
        <w:t xml:space="preserve"> masih rendah; 2. Penderita hipertensi merasa</w:t>
      </w:r>
      <w:r w:rsidRPr="00147663">
        <w:rPr>
          <w:rFonts w:ascii="Times New Roman" w:hAnsi="Times New Roman" w:cs="Times New Roman"/>
          <w:spacing w:val="1"/>
        </w:rPr>
        <w:t xml:space="preserve"> </w:t>
      </w:r>
      <w:r w:rsidRPr="00147663">
        <w:rPr>
          <w:rFonts w:ascii="Times New Roman" w:hAnsi="Times New Roman" w:cs="Times New Roman"/>
        </w:rPr>
        <w:t>sehat; 3. Kunjungan ke pelayanan Kesehatan tidak teratur; 4. Minum obat tidak teratur; dan 5.</w:t>
      </w:r>
      <w:r w:rsidRPr="00147663">
        <w:rPr>
          <w:rFonts w:ascii="Times New Roman" w:hAnsi="Times New Roman" w:cs="Times New Roman"/>
          <w:spacing w:val="1"/>
        </w:rPr>
        <w:t xml:space="preserve"> </w:t>
      </w:r>
      <w:r w:rsidR="00A27528" w:rsidRPr="00147663">
        <w:rPr>
          <w:rFonts w:ascii="Times New Roman" w:hAnsi="Times New Roman" w:cs="Times New Roman"/>
          <w:spacing w:val="1"/>
        </w:rPr>
        <w:t xml:space="preserve">Kemampuan </w:t>
      </w:r>
      <w:proofErr w:type="gramStart"/>
      <w:r w:rsidR="00A27528" w:rsidRPr="00147663">
        <w:rPr>
          <w:rFonts w:ascii="Times New Roman" w:hAnsi="Times New Roman" w:cs="Times New Roman"/>
          <w:spacing w:val="1"/>
        </w:rPr>
        <w:t>masyarakat  dalam</w:t>
      </w:r>
      <w:proofErr w:type="gramEnd"/>
      <w:r w:rsidR="00A27528" w:rsidRPr="00147663">
        <w:rPr>
          <w:rFonts w:ascii="Times New Roman" w:hAnsi="Times New Roman" w:cs="Times New Roman"/>
          <w:spacing w:val="1"/>
        </w:rPr>
        <w:t xml:space="preserve"> melakukan terapi komplementer secara mandiri masih rendah. </w:t>
      </w:r>
    </w:p>
    <w:p w14:paraId="4158B1ED" w14:textId="02FAC59B" w:rsidR="00147663" w:rsidRPr="00147663" w:rsidRDefault="00AF6C2E" w:rsidP="001043C0">
      <w:pPr>
        <w:spacing w:line="360" w:lineRule="auto"/>
        <w:jc w:val="both"/>
      </w:pPr>
      <w:r w:rsidRPr="00147663">
        <w:t>Program Kemitraan Masyarakat (PKM) pada kegiatan ini dilaksanakan kerjasama dengan seluruh</w:t>
      </w:r>
      <w:r w:rsidRPr="00147663">
        <w:rPr>
          <w:spacing w:val="1"/>
        </w:rPr>
        <w:t xml:space="preserve"> </w:t>
      </w:r>
      <w:r w:rsidRPr="00147663">
        <w:t>tokoh</w:t>
      </w:r>
      <w:r w:rsidRPr="00147663">
        <w:rPr>
          <w:spacing w:val="-7"/>
        </w:rPr>
        <w:t xml:space="preserve"> </w:t>
      </w:r>
      <w:r w:rsidRPr="00147663">
        <w:t>masyarakat</w:t>
      </w:r>
      <w:r w:rsidR="00A27528" w:rsidRPr="00147663">
        <w:t xml:space="preserve">, para ketua RT dan ketua RW </w:t>
      </w:r>
      <w:proofErr w:type="gramStart"/>
      <w:r w:rsidR="00A27528" w:rsidRPr="00147663">
        <w:t>0</w:t>
      </w:r>
      <w:r w:rsidR="0036152B">
        <w:t>1</w:t>
      </w:r>
      <w:r w:rsidR="00A27528" w:rsidRPr="00147663">
        <w:t xml:space="preserve"> ,</w:t>
      </w:r>
      <w:proofErr w:type="gramEnd"/>
      <w:r w:rsidR="00A27528" w:rsidRPr="00147663">
        <w:t xml:space="preserve"> kader kesehatan kelurahan yang ada di wilayah Bungur </w:t>
      </w:r>
      <w:r w:rsidRPr="00147663">
        <w:t>Kecamatan</w:t>
      </w:r>
      <w:r w:rsidRPr="00147663">
        <w:rPr>
          <w:spacing w:val="-7"/>
        </w:rPr>
        <w:t xml:space="preserve"> </w:t>
      </w:r>
      <w:r w:rsidRPr="00147663">
        <w:t>Senen</w:t>
      </w:r>
      <w:r w:rsidRPr="00147663">
        <w:rPr>
          <w:spacing w:val="-6"/>
        </w:rPr>
        <w:t xml:space="preserve"> </w:t>
      </w:r>
      <w:r w:rsidRPr="00147663">
        <w:t>Jakarta.</w:t>
      </w:r>
      <w:r w:rsidRPr="00147663">
        <w:rPr>
          <w:spacing w:val="1"/>
        </w:rPr>
        <w:t xml:space="preserve"> </w:t>
      </w:r>
      <w:r w:rsidRPr="00147663">
        <w:t>Target program adalah adanya modul</w:t>
      </w:r>
      <w:r w:rsidRPr="00147663">
        <w:rPr>
          <w:spacing w:val="1"/>
        </w:rPr>
        <w:t xml:space="preserve"> </w:t>
      </w:r>
      <w:r w:rsidRPr="00147663">
        <w:t>pembelajaran</w:t>
      </w:r>
      <w:r w:rsidRPr="00147663">
        <w:rPr>
          <w:spacing w:val="-13"/>
        </w:rPr>
        <w:t xml:space="preserve"> </w:t>
      </w:r>
      <w:r w:rsidRPr="00147663">
        <w:t>dalam</w:t>
      </w:r>
      <w:r w:rsidRPr="00147663">
        <w:rPr>
          <w:spacing w:val="-13"/>
        </w:rPr>
        <w:t xml:space="preserve"> </w:t>
      </w:r>
      <w:r w:rsidRPr="00147663">
        <w:t>bentuk</w:t>
      </w:r>
      <w:r w:rsidRPr="00147663">
        <w:rPr>
          <w:spacing w:val="-12"/>
        </w:rPr>
        <w:t xml:space="preserve"> </w:t>
      </w:r>
      <w:r w:rsidRPr="00147663">
        <w:t>buku</w:t>
      </w:r>
      <w:r w:rsidRPr="00147663">
        <w:rPr>
          <w:spacing w:val="-13"/>
        </w:rPr>
        <w:t xml:space="preserve"> </w:t>
      </w:r>
      <w:r w:rsidR="00A27528" w:rsidRPr="00147663">
        <w:rPr>
          <w:spacing w:val="-13"/>
        </w:rPr>
        <w:t xml:space="preserve">modul </w:t>
      </w:r>
      <w:r w:rsidRPr="00147663">
        <w:t>dan</w:t>
      </w:r>
      <w:r w:rsidRPr="00147663">
        <w:rPr>
          <w:spacing w:val="-12"/>
        </w:rPr>
        <w:t xml:space="preserve"> </w:t>
      </w:r>
      <w:r w:rsidRPr="00147663">
        <w:t>video</w:t>
      </w:r>
      <w:r w:rsidRPr="00147663">
        <w:rPr>
          <w:spacing w:val="-13"/>
        </w:rPr>
        <w:t xml:space="preserve"> </w:t>
      </w:r>
      <w:r w:rsidR="00A27528" w:rsidRPr="00147663">
        <w:t xml:space="preserve">Terapi komplementer bagi penderita hipertensi di </w:t>
      </w:r>
      <w:proofErr w:type="gramStart"/>
      <w:r w:rsidR="00A27528" w:rsidRPr="00147663">
        <w:t>masyarakat</w:t>
      </w:r>
      <w:r w:rsidRPr="00147663">
        <w:rPr>
          <w:spacing w:val="-13"/>
        </w:rPr>
        <w:t xml:space="preserve"> </w:t>
      </w:r>
      <w:r w:rsidR="00147663" w:rsidRPr="00147663">
        <w:t xml:space="preserve"> untuk</w:t>
      </w:r>
      <w:proofErr w:type="gramEnd"/>
      <w:r w:rsidR="00147663" w:rsidRPr="00147663">
        <w:t xml:space="preserve"> </w:t>
      </w:r>
      <w:r w:rsidRPr="00147663">
        <w:t xml:space="preserve">meningkatkan </w:t>
      </w:r>
      <w:r w:rsidR="00147663" w:rsidRPr="00147663">
        <w:t xml:space="preserve">pengetahuan , </w:t>
      </w:r>
      <w:r w:rsidRPr="00147663">
        <w:t xml:space="preserve">kesadaran </w:t>
      </w:r>
      <w:r w:rsidR="00147663" w:rsidRPr="00147663">
        <w:t xml:space="preserve"> </w:t>
      </w:r>
      <w:r w:rsidRPr="00147663">
        <w:t>dan</w:t>
      </w:r>
      <w:r w:rsidRPr="00147663">
        <w:rPr>
          <w:spacing w:val="1"/>
        </w:rPr>
        <w:t xml:space="preserve"> </w:t>
      </w:r>
      <w:r w:rsidR="00147663" w:rsidRPr="00147663">
        <w:rPr>
          <w:spacing w:val="1"/>
        </w:rPr>
        <w:t xml:space="preserve">kemampuan penanganan masalah hipertensi dengan metode terapi komplementer. Buku </w:t>
      </w:r>
      <w:r w:rsidRPr="00147663">
        <w:t xml:space="preserve">Modul </w:t>
      </w:r>
      <w:r w:rsidR="00147663" w:rsidRPr="00147663">
        <w:t>yang digunakan ditargetkan dapat mendapatkan ISBN dan HKI serta hasil kegiatan PKM yang dilaksanakan dapat dipublikasikan melalui jurnal pengabdian masyarakat baik dalam lingkup nasional maupun internasional.</w:t>
      </w:r>
    </w:p>
    <w:p w14:paraId="3AFA4BE0" w14:textId="77777777" w:rsidR="00CF39E3" w:rsidRPr="00480E8A" w:rsidRDefault="00CF39E3" w:rsidP="001043C0">
      <w:pPr>
        <w:spacing w:after="160" w:line="259" w:lineRule="auto"/>
        <w:jc w:val="both"/>
        <w:rPr>
          <w:rFonts w:eastAsia="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39E3" w:rsidRPr="00480E8A" w14:paraId="69F485F4" w14:textId="77777777" w:rsidTr="000A1C1F">
        <w:tc>
          <w:tcPr>
            <w:tcW w:w="5000" w:type="pct"/>
            <w:shd w:val="clear" w:color="auto" w:fill="auto"/>
          </w:tcPr>
          <w:p w14:paraId="2F3D9E74" w14:textId="77777777" w:rsidR="00CF39E3" w:rsidRPr="00480E8A" w:rsidRDefault="00CF39E3" w:rsidP="001043C0">
            <w:pPr>
              <w:jc w:val="both"/>
              <w:rPr>
                <w:rFonts w:eastAsia="Calibri"/>
                <w:color w:val="000000" w:themeColor="text1"/>
              </w:rPr>
            </w:pPr>
            <w:r w:rsidRPr="0028278A">
              <w:rPr>
                <w:b/>
                <w:bCs/>
                <w:color w:val="000000" w:themeColor="text1"/>
              </w:rPr>
              <w:t>Permasalahan prioritas</w:t>
            </w:r>
            <w:r w:rsidRPr="00617260">
              <w:rPr>
                <w:color w:val="000000" w:themeColor="text1"/>
              </w:rPr>
              <w:t xml:space="preserve">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 lainnya secara komprehensif. Perioritas permasalahan dibuat secara spesifik. Tujuan kegiatan dan kaitannya dengan IKU dan fokus pengabdian perlu diuraikan.</w:t>
            </w:r>
          </w:p>
        </w:tc>
      </w:tr>
    </w:tbl>
    <w:p w14:paraId="0AD3689A" w14:textId="77777777" w:rsidR="007911BC" w:rsidRDefault="007911BC" w:rsidP="001043C0">
      <w:pPr>
        <w:tabs>
          <w:tab w:val="left" w:pos="540"/>
        </w:tabs>
        <w:autoSpaceDE w:val="0"/>
        <w:autoSpaceDN w:val="0"/>
        <w:adjustRightInd w:val="0"/>
        <w:spacing w:before="120"/>
        <w:jc w:val="both"/>
      </w:pPr>
    </w:p>
    <w:p w14:paraId="7433FF57" w14:textId="77777777" w:rsidR="007911BC" w:rsidRDefault="007911BC" w:rsidP="001043C0">
      <w:pPr>
        <w:tabs>
          <w:tab w:val="left" w:pos="540"/>
        </w:tabs>
        <w:autoSpaceDE w:val="0"/>
        <w:autoSpaceDN w:val="0"/>
        <w:adjustRightInd w:val="0"/>
        <w:spacing w:before="120"/>
        <w:jc w:val="both"/>
      </w:pPr>
    </w:p>
    <w:p w14:paraId="318918E5" w14:textId="77777777" w:rsidR="007911BC" w:rsidRDefault="007911BC" w:rsidP="001043C0">
      <w:pPr>
        <w:tabs>
          <w:tab w:val="left" w:pos="540"/>
        </w:tabs>
        <w:autoSpaceDE w:val="0"/>
        <w:autoSpaceDN w:val="0"/>
        <w:adjustRightInd w:val="0"/>
        <w:spacing w:before="120"/>
        <w:jc w:val="both"/>
      </w:pPr>
    </w:p>
    <w:p w14:paraId="64C3DC39" w14:textId="09D7A95D" w:rsidR="00CF39E3" w:rsidRDefault="00CF39E3" w:rsidP="001043C0">
      <w:pPr>
        <w:tabs>
          <w:tab w:val="left" w:pos="540"/>
        </w:tabs>
        <w:autoSpaceDE w:val="0"/>
        <w:autoSpaceDN w:val="0"/>
        <w:adjustRightInd w:val="0"/>
        <w:spacing w:before="120"/>
        <w:jc w:val="both"/>
      </w:pPr>
      <w:r>
        <w:t>PERMASALAHAN PRIORITAS</w:t>
      </w:r>
    </w:p>
    <w:p w14:paraId="354BA32C" w14:textId="77777777" w:rsidR="007911BC" w:rsidRDefault="007911BC" w:rsidP="001043C0">
      <w:pPr>
        <w:pStyle w:val="BodyText"/>
        <w:spacing w:line="360" w:lineRule="auto"/>
        <w:jc w:val="both"/>
        <w:rPr>
          <w:rFonts w:ascii="Times New Roman" w:hAnsi="Times New Roman" w:cs="Times New Roman"/>
        </w:rPr>
      </w:pPr>
    </w:p>
    <w:p w14:paraId="64E4A642" w14:textId="32CB1E06" w:rsidR="007911BC" w:rsidRPr="00147663" w:rsidRDefault="007911BC" w:rsidP="001043C0">
      <w:pPr>
        <w:pStyle w:val="BodyText"/>
        <w:spacing w:line="360" w:lineRule="auto"/>
        <w:jc w:val="both"/>
        <w:rPr>
          <w:rFonts w:ascii="Times New Roman" w:hAnsi="Times New Roman" w:cs="Times New Roman"/>
        </w:rPr>
      </w:pP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merupakan</w:t>
      </w:r>
      <w:r w:rsidRPr="00147663">
        <w:rPr>
          <w:rFonts w:ascii="Times New Roman" w:hAnsi="Times New Roman" w:cs="Times New Roman"/>
          <w:spacing w:val="1"/>
        </w:rPr>
        <w:t xml:space="preserve"> </w:t>
      </w:r>
      <w:r w:rsidRPr="00147663">
        <w:rPr>
          <w:rFonts w:ascii="Times New Roman" w:hAnsi="Times New Roman" w:cs="Times New Roman"/>
        </w:rPr>
        <w:t>masalah</w:t>
      </w:r>
      <w:r w:rsidRPr="00147663">
        <w:rPr>
          <w:rFonts w:ascii="Times New Roman" w:hAnsi="Times New Roman" w:cs="Times New Roman"/>
          <w:spacing w:val="1"/>
        </w:rPr>
        <w:t xml:space="preserve"> </w:t>
      </w:r>
      <w:r w:rsidRPr="00147663">
        <w:rPr>
          <w:rFonts w:ascii="Times New Roman" w:hAnsi="Times New Roman" w:cs="Times New Roman"/>
        </w:rPr>
        <w:t>kesehatan</w:t>
      </w:r>
      <w:r w:rsidRPr="00147663">
        <w:rPr>
          <w:rFonts w:ascii="Times New Roman" w:hAnsi="Times New Roman" w:cs="Times New Roman"/>
          <w:spacing w:val="1"/>
        </w:rPr>
        <w:t xml:space="preserve"> </w:t>
      </w:r>
      <w:r w:rsidRPr="00147663">
        <w:rPr>
          <w:rFonts w:ascii="Times New Roman" w:hAnsi="Times New Roman" w:cs="Times New Roman"/>
        </w:rPr>
        <w:t>besar</w:t>
      </w:r>
      <w:r w:rsidRPr="00147663">
        <w:rPr>
          <w:rFonts w:ascii="Times New Roman" w:hAnsi="Times New Roman" w:cs="Times New Roman"/>
          <w:spacing w:val="1"/>
        </w:rPr>
        <w:t xml:space="preserve"> </w:t>
      </w:r>
      <w:r w:rsidRPr="00147663">
        <w:rPr>
          <w:rFonts w:ascii="Times New Roman" w:hAnsi="Times New Roman" w:cs="Times New Roman"/>
        </w:rPr>
        <w:t>di</w:t>
      </w:r>
      <w:r w:rsidRPr="00147663">
        <w:rPr>
          <w:rFonts w:ascii="Times New Roman" w:hAnsi="Times New Roman" w:cs="Times New Roman"/>
          <w:spacing w:val="1"/>
        </w:rPr>
        <w:t xml:space="preserve"> </w:t>
      </w:r>
      <w:r w:rsidRPr="00147663">
        <w:rPr>
          <w:rFonts w:ascii="Times New Roman" w:hAnsi="Times New Roman" w:cs="Times New Roman"/>
        </w:rPr>
        <w:t>seluruh</w:t>
      </w:r>
      <w:r w:rsidRPr="00147663">
        <w:rPr>
          <w:rFonts w:ascii="Times New Roman" w:hAnsi="Times New Roman" w:cs="Times New Roman"/>
          <w:spacing w:val="1"/>
        </w:rPr>
        <w:t xml:space="preserve"> </w:t>
      </w:r>
      <w:r w:rsidRPr="00147663">
        <w:rPr>
          <w:rFonts w:ascii="Times New Roman" w:hAnsi="Times New Roman" w:cs="Times New Roman"/>
        </w:rPr>
        <w:t>dunia,</w:t>
      </w:r>
      <w:r w:rsidRPr="00147663">
        <w:rPr>
          <w:rFonts w:ascii="Times New Roman" w:hAnsi="Times New Roman" w:cs="Times New Roman"/>
          <w:spacing w:val="1"/>
        </w:rPr>
        <w:t xml:space="preserve"> </w:t>
      </w:r>
      <w:r w:rsidRPr="00147663">
        <w:rPr>
          <w:rFonts w:ascii="Times New Roman" w:hAnsi="Times New Roman" w:cs="Times New Roman"/>
        </w:rPr>
        <w:t>selain</w:t>
      </w:r>
      <w:r w:rsidRPr="00147663">
        <w:rPr>
          <w:rFonts w:ascii="Times New Roman" w:hAnsi="Times New Roman" w:cs="Times New Roman"/>
          <w:spacing w:val="1"/>
        </w:rPr>
        <w:t xml:space="preserve"> </w:t>
      </w:r>
      <w:r w:rsidRPr="00147663">
        <w:rPr>
          <w:rFonts w:ascii="Times New Roman" w:hAnsi="Times New Roman" w:cs="Times New Roman"/>
        </w:rPr>
        <w:t>tingginya</w:t>
      </w:r>
      <w:r w:rsidRPr="00147663">
        <w:rPr>
          <w:rFonts w:ascii="Times New Roman" w:hAnsi="Times New Roman" w:cs="Times New Roman"/>
          <w:spacing w:val="1"/>
        </w:rPr>
        <w:t xml:space="preserve"> </w:t>
      </w:r>
      <w:r w:rsidRPr="00147663">
        <w:rPr>
          <w:rFonts w:ascii="Times New Roman" w:hAnsi="Times New Roman" w:cs="Times New Roman"/>
        </w:rPr>
        <w:t>prevalensi,</w:t>
      </w:r>
      <w:r w:rsidRPr="00147663">
        <w:rPr>
          <w:rFonts w:ascii="Times New Roman" w:hAnsi="Times New Roman" w:cs="Times New Roman"/>
          <w:spacing w:val="1"/>
        </w:rPr>
        <w:t xml:space="preserve"> </w:t>
      </w:r>
      <w:r w:rsidRPr="00147663">
        <w:rPr>
          <w:rFonts w:ascii="Times New Roman" w:hAnsi="Times New Roman" w:cs="Times New Roman"/>
        </w:rPr>
        <w:t>hipertensi juga berhubungan dengan peningkatan risiko penyakit kardiovaskular seperti stroke dan</w:t>
      </w:r>
      <w:r w:rsidRPr="00147663">
        <w:rPr>
          <w:rFonts w:ascii="Times New Roman" w:hAnsi="Times New Roman" w:cs="Times New Roman"/>
          <w:spacing w:val="1"/>
        </w:rPr>
        <w:t xml:space="preserve"> </w:t>
      </w:r>
      <w:r w:rsidRPr="00147663">
        <w:rPr>
          <w:rFonts w:ascii="Times New Roman" w:hAnsi="Times New Roman" w:cs="Times New Roman"/>
        </w:rPr>
        <w:t>infark</w:t>
      </w:r>
      <w:r w:rsidRPr="00147663">
        <w:rPr>
          <w:rFonts w:ascii="Times New Roman" w:hAnsi="Times New Roman" w:cs="Times New Roman"/>
          <w:spacing w:val="19"/>
        </w:rPr>
        <w:t xml:space="preserve"> </w:t>
      </w:r>
      <w:r w:rsidRPr="00147663">
        <w:rPr>
          <w:rFonts w:ascii="Times New Roman" w:hAnsi="Times New Roman" w:cs="Times New Roman"/>
        </w:rPr>
        <w:t>myocard.</w:t>
      </w:r>
      <w:r w:rsidRPr="00147663">
        <w:rPr>
          <w:rFonts w:ascii="Times New Roman" w:hAnsi="Times New Roman" w:cs="Times New Roman"/>
          <w:spacing w:val="20"/>
        </w:rPr>
        <w:t xml:space="preserve"> </w:t>
      </w:r>
      <w:r w:rsidRPr="00147663">
        <w:rPr>
          <w:rFonts w:ascii="Times New Roman" w:hAnsi="Times New Roman" w:cs="Times New Roman"/>
        </w:rPr>
        <w:t>Hipertensi</w:t>
      </w:r>
      <w:r w:rsidRPr="00147663">
        <w:rPr>
          <w:rFonts w:ascii="Times New Roman" w:hAnsi="Times New Roman" w:cs="Times New Roman"/>
          <w:spacing w:val="21"/>
        </w:rPr>
        <w:t xml:space="preserve"> </w:t>
      </w:r>
      <w:r w:rsidRPr="00147663">
        <w:rPr>
          <w:rFonts w:ascii="Times New Roman" w:hAnsi="Times New Roman" w:cs="Times New Roman"/>
        </w:rPr>
        <w:t>disebut</w:t>
      </w:r>
      <w:r w:rsidRPr="00147663">
        <w:rPr>
          <w:rFonts w:ascii="Times New Roman" w:hAnsi="Times New Roman" w:cs="Times New Roman"/>
          <w:spacing w:val="20"/>
        </w:rPr>
        <w:t xml:space="preserve"> </w:t>
      </w:r>
      <w:r w:rsidRPr="00147663">
        <w:rPr>
          <w:rFonts w:ascii="Times New Roman" w:hAnsi="Times New Roman" w:cs="Times New Roman"/>
        </w:rPr>
        <w:t>sebagai</w:t>
      </w:r>
      <w:r w:rsidRPr="00147663">
        <w:rPr>
          <w:rFonts w:ascii="Times New Roman" w:hAnsi="Times New Roman" w:cs="Times New Roman"/>
          <w:spacing w:val="21"/>
        </w:rPr>
        <w:t xml:space="preserve"> </w:t>
      </w:r>
      <w:r w:rsidRPr="00147663">
        <w:rPr>
          <w:rFonts w:ascii="Times New Roman" w:hAnsi="Times New Roman" w:cs="Times New Roman"/>
          <w:b/>
          <w:i/>
        </w:rPr>
        <w:t>the</w:t>
      </w:r>
      <w:r w:rsidRPr="00147663">
        <w:rPr>
          <w:rFonts w:ascii="Times New Roman" w:hAnsi="Times New Roman" w:cs="Times New Roman"/>
          <w:b/>
          <w:i/>
          <w:spacing w:val="19"/>
        </w:rPr>
        <w:t xml:space="preserve"> </w:t>
      </w:r>
      <w:r w:rsidRPr="00147663">
        <w:rPr>
          <w:rFonts w:ascii="Times New Roman" w:hAnsi="Times New Roman" w:cs="Times New Roman"/>
          <w:b/>
          <w:i/>
        </w:rPr>
        <w:t>silent</w:t>
      </w:r>
      <w:r w:rsidRPr="00147663">
        <w:rPr>
          <w:rFonts w:ascii="Times New Roman" w:hAnsi="Times New Roman" w:cs="Times New Roman"/>
          <w:b/>
          <w:i/>
          <w:spacing w:val="20"/>
        </w:rPr>
        <w:t xml:space="preserve"> </w:t>
      </w:r>
      <w:r w:rsidRPr="00147663">
        <w:rPr>
          <w:rFonts w:ascii="Times New Roman" w:hAnsi="Times New Roman" w:cs="Times New Roman"/>
          <w:b/>
          <w:i/>
        </w:rPr>
        <w:t>killer</w:t>
      </w:r>
      <w:r w:rsidRPr="00147663">
        <w:rPr>
          <w:rFonts w:ascii="Times New Roman" w:hAnsi="Times New Roman" w:cs="Times New Roman"/>
          <w:b/>
          <w:i/>
          <w:spacing w:val="22"/>
        </w:rPr>
        <w:t xml:space="preserve"> </w:t>
      </w:r>
      <w:r w:rsidRPr="00147663">
        <w:rPr>
          <w:rFonts w:ascii="Times New Roman" w:hAnsi="Times New Roman" w:cs="Times New Roman"/>
        </w:rPr>
        <w:t>karena</w:t>
      </w:r>
      <w:r w:rsidRPr="00147663">
        <w:rPr>
          <w:rFonts w:ascii="Times New Roman" w:hAnsi="Times New Roman" w:cs="Times New Roman"/>
          <w:spacing w:val="19"/>
        </w:rPr>
        <w:t xml:space="preserve"> </w:t>
      </w:r>
      <w:r w:rsidRPr="00147663">
        <w:rPr>
          <w:rFonts w:ascii="Times New Roman" w:hAnsi="Times New Roman" w:cs="Times New Roman"/>
        </w:rPr>
        <w:t>sering</w:t>
      </w:r>
      <w:r w:rsidRPr="00147663">
        <w:rPr>
          <w:rFonts w:ascii="Times New Roman" w:hAnsi="Times New Roman" w:cs="Times New Roman"/>
          <w:spacing w:val="20"/>
        </w:rPr>
        <w:t xml:space="preserve"> </w:t>
      </w:r>
      <w:r w:rsidRPr="00147663">
        <w:rPr>
          <w:rFonts w:ascii="Times New Roman" w:hAnsi="Times New Roman" w:cs="Times New Roman"/>
        </w:rPr>
        <w:t>tanpa</w:t>
      </w:r>
      <w:r w:rsidRPr="00147663">
        <w:rPr>
          <w:rFonts w:ascii="Times New Roman" w:hAnsi="Times New Roman" w:cs="Times New Roman"/>
          <w:spacing w:val="18"/>
        </w:rPr>
        <w:t xml:space="preserve"> </w:t>
      </w:r>
      <w:r w:rsidRPr="00147663">
        <w:rPr>
          <w:rFonts w:ascii="Times New Roman" w:hAnsi="Times New Roman" w:cs="Times New Roman"/>
        </w:rPr>
        <w:t>keluhan,</w:t>
      </w:r>
      <w:r w:rsidRPr="00147663">
        <w:rPr>
          <w:rFonts w:ascii="Times New Roman" w:hAnsi="Times New Roman" w:cs="Times New Roman"/>
          <w:spacing w:val="19"/>
        </w:rPr>
        <w:t xml:space="preserve"> </w:t>
      </w:r>
      <w:proofErr w:type="gramStart"/>
      <w:r w:rsidRPr="00147663">
        <w:rPr>
          <w:rFonts w:ascii="Times New Roman" w:hAnsi="Times New Roman" w:cs="Times New Roman"/>
        </w:rPr>
        <w:t>sehingga  penderita</w:t>
      </w:r>
      <w:proofErr w:type="gramEnd"/>
      <w:r w:rsidRPr="00147663">
        <w:rPr>
          <w:rFonts w:ascii="Times New Roman" w:hAnsi="Times New Roman" w:cs="Times New Roman"/>
          <w:spacing w:val="1"/>
        </w:rPr>
        <w:t xml:space="preserve"> </w:t>
      </w:r>
      <w:r w:rsidRPr="00147663">
        <w:rPr>
          <w:rFonts w:ascii="Times New Roman" w:hAnsi="Times New Roman" w:cs="Times New Roman"/>
        </w:rPr>
        <w:t>tidak</w:t>
      </w:r>
      <w:r w:rsidRPr="00147663">
        <w:rPr>
          <w:rFonts w:ascii="Times New Roman" w:hAnsi="Times New Roman" w:cs="Times New Roman"/>
          <w:spacing w:val="1"/>
        </w:rPr>
        <w:t xml:space="preserve"> </w:t>
      </w:r>
      <w:r w:rsidRPr="00147663">
        <w:rPr>
          <w:rFonts w:ascii="Times New Roman" w:hAnsi="Times New Roman" w:cs="Times New Roman"/>
        </w:rPr>
        <w:t>mengetahui</w:t>
      </w:r>
      <w:r w:rsidRPr="00147663">
        <w:rPr>
          <w:rFonts w:ascii="Times New Roman" w:hAnsi="Times New Roman" w:cs="Times New Roman"/>
          <w:spacing w:val="1"/>
        </w:rPr>
        <w:t xml:space="preserve"> </w:t>
      </w:r>
      <w:r w:rsidRPr="00147663">
        <w:rPr>
          <w:rFonts w:ascii="Times New Roman" w:hAnsi="Times New Roman" w:cs="Times New Roman"/>
        </w:rPr>
        <w:t>dirinya</w:t>
      </w:r>
      <w:r w:rsidRPr="00147663">
        <w:rPr>
          <w:rFonts w:ascii="Times New Roman" w:hAnsi="Times New Roman" w:cs="Times New Roman"/>
          <w:spacing w:val="1"/>
        </w:rPr>
        <w:t xml:space="preserve"> </w:t>
      </w:r>
      <w:r w:rsidRPr="00147663">
        <w:rPr>
          <w:rFonts w:ascii="Times New Roman" w:hAnsi="Times New Roman" w:cs="Times New Roman"/>
        </w:rPr>
        <w:t>menyandang</w:t>
      </w:r>
      <w:r w:rsidRPr="00147663">
        <w:rPr>
          <w:rFonts w:ascii="Times New Roman" w:hAnsi="Times New Roman" w:cs="Times New Roman"/>
          <w:spacing w:val="1"/>
        </w:rPr>
        <w:t xml:space="preserve"> </w:t>
      </w:r>
      <w:r w:rsidRPr="00147663">
        <w:rPr>
          <w:rFonts w:ascii="Times New Roman" w:hAnsi="Times New Roman" w:cs="Times New Roman"/>
        </w:rPr>
        <w:t>hipertensi</w:t>
      </w:r>
      <w:r w:rsidRPr="00147663">
        <w:rPr>
          <w:rFonts w:ascii="Times New Roman" w:hAnsi="Times New Roman" w:cs="Times New Roman"/>
          <w:spacing w:val="1"/>
        </w:rPr>
        <w:t xml:space="preserve"> </w:t>
      </w:r>
      <w:r w:rsidRPr="00147663">
        <w:rPr>
          <w:rFonts w:ascii="Times New Roman" w:hAnsi="Times New Roman" w:cs="Times New Roman"/>
        </w:rPr>
        <w:t>dan</w:t>
      </w:r>
      <w:r w:rsidRPr="00147663">
        <w:rPr>
          <w:rFonts w:ascii="Times New Roman" w:hAnsi="Times New Roman" w:cs="Times New Roman"/>
          <w:spacing w:val="1"/>
        </w:rPr>
        <w:t xml:space="preserve"> </w:t>
      </w:r>
      <w:r w:rsidRPr="00147663">
        <w:rPr>
          <w:rFonts w:ascii="Times New Roman" w:hAnsi="Times New Roman" w:cs="Times New Roman"/>
        </w:rPr>
        <w:t>baru</w:t>
      </w:r>
      <w:r w:rsidRPr="00147663">
        <w:rPr>
          <w:rFonts w:ascii="Times New Roman" w:hAnsi="Times New Roman" w:cs="Times New Roman"/>
          <w:spacing w:val="1"/>
        </w:rPr>
        <w:t xml:space="preserve"> </w:t>
      </w:r>
      <w:r w:rsidRPr="00147663">
        <w:rPr>
          <w:rFonts w:ascii="Times New Roman" w:hAnsi="Times New Roman" w:cs="Times New Roman"/>
        </w:rPr>
        <w:t>diketahui</w:t>
      </w:r>
      <w:r w:rsidRPr="00147663">
        <w:rPr>
          <w:rFonts w:ascii="Times New Roman" w:hAnsi="Times New Roman" w:cs="Times New Roman"/>
          <w:spacing w:val="1"/>
        </w:rPr>
        <w:t xml:space="preserve"> </w:t>
      </w:r>
      <w:r w:rsidRPr="00147663">
        <w:rPr>
          <w:rFonts w:ascii="Times New Roman" w:hAnsi="Times New Roman" w:cs="Times New Roman"/>
        </w:rPr>
        <w:t>setelah</w:t>
      </w:r>
      <w:r w:rsidRPr="00147663">
        <w:rPr>
          <w:rFonts w:ascii="Times New Roman" w:hAnsi="Times New Roman" w:cs="Times New Roman"/>
          <w:spacing w:val="1"/>
        </w:rPr>
        <w:t xml:space="preserve"> </w:t>
      </w:r>
      <w:r w:rsidRPr="00147663">
        <w:rPr>
          <w:rFonts w:ascii="Times New Roman" w:hAnsi="Times New Roman" w:cs="Times New Roman"/>
        </w:rPr>
        <w:t>terjadi</w:t>
      </w:r>
      <w:r w:rsidRPr="00147663">
        <w:rPr>
          <w:rFonts w:ascii="Times New Roman" w:hAnsi="Times New Roman" w:cs="Times New Roman"/>
          <w:spacing w:val="1"/>
        </w:rPr>
        <w:t xml:space="preserve"> </w:t>
      </w:r>
      <w:r w:rsidRPr="00147663">
        <w:rPr>
          <w:rFonts w:ascii="Times New Roman" w:hAnsi="Times New Roman" w:cs="Times New Roman"/>
        </w:rPr>
        <w:t>komplikasi. Kerusakan organ target akibat komplikasi Hipertensi akan tergantung kepada besarnya</w:t>
      </w:r>
      <w:r w:rsidRPr="00147663">
        <w:rPr>
          <w:rFonts w:ascii="Times New Roman" w:hAnsi="Times New Roman" w:cs="Times New Roman"/>
          <w:spacing w:val="1"/>
        </w:rPr>
        <w:t xml:space="preserve"> </w:t>
      </w:r>
      <w:r w:rsidRPr="00147663">
        <w:rPr>
          <w:rFonts w:ascii="Times New Roman" w:hAnsi="Times New Roman" w:cs="Times New Roman"/>
        </w:rPr>
        <w:t>peningkatan tekanan darah dan lamanya kondisi tekanan darah yang tidak terdiagnosis dan tidak</w:t>
      </w:r>
      <w:r w:rsidRPr="00147663">
        <w:rPr>
          <w:rFonts w:ascii="Times New Roman" w:hAnsi="Times New Roman" w:cs="Times New Roman"/>
          <w:spacing w:val="1"/>
        </w:rPr>
        <w:t xml:space="preserve"> </w:t>
      </w:r>
      <w:r w:rsidRPr="00147663">
        <w:rPr>
          <w:rFonts w:ascii="Times New Roman" w:hAnsi="Times New Roman" w:cs="Times New Roman"/>
        </w:rPr>
        <w:t>diobati.</w:t>
      </w:r>
      <w:r w:rsidRPr="00147663">
        <w:rPr>
          <w:rFonts w:ascii="Times New Roman" w:hAnsi="Times New Roman" w:cs="Times New Roman"/>
          <w:spacing w:val="-8"/>
        </w:rPr>
        <w:t xml:space="preserve"> </w:t>
      </w:r>
      <w:r w:rsidRPr="00147663">
        <w:rPr>
          <w:rFonts w:ascii="Times New Roman" w:hAnsi="Times New Roman" w:cs="Times New Roman"/>
        </w:rPr>
        <w:t>Organ-organ</w:t>
      </w:r>
      <w:r w:rsidRPr="00147663">
        <w:rPr>
          <w:rFonts w:ascii="Times New Roman" w:hAnsi="Times New Roman" w:cs="Times New Roman"/>
          <w:spacing w:val="-8"/>
        </w:rPr>
        <w:t xml:space="preserve"> </w:t>
      </w:r>
      <w:r w:rsidRPr="00147663">
        <w:rPr>
          <w:rFonts w:ascii="Times New Roman" w:hAnsi="Times New Roman" w:cs="Times New Roman"/>
        </w:rPr>
        <w:t>tubuh</w:t>
      </w:r>
      <w:r w:rsidRPr="00147663">
        <w:rPr>
          <w:rFonts w:ascii="Times New Roman" w:hAnsi="Times New Roman" w:cs="Times New Roman"/>
          <w:spacing w:val="-9"/>
        </w:rPr>
        <w:t xml:space="preserve"> </w:t>
      </w:r>
      <w:r w:rsidRPr="00147663">
        <w:rPr>
          <w:rFonts w:ascii="Times New Roman" w:hAnsi="Times New Roman" w:cs="Times New Roman"/>
        </w:rPr>
        <w:t>yang</w:t>
      </w:r>
      <w:r w:rsidRPr="00147663">
        <w:rPr>
          <w:rFonts w:ascii="Times New Roman" w:hAnsi="Times New Roman" w:cs="Times New Roman"/>
          <w:spacing w:val="-8"/>
        </w:rPr>
        <w:t xml:space="preserve"> </w:t>
      </w:r>
      <w:r w:rsidRPr="00147663">
        <w:rPr>
          <w:rFonts w:ascii="Times New Roman" w:hAnsi="Times New Roman" w:cs="Times New Roman"/>
        </w:rPr>
        <w:t>menjadi</w:t>
      </w:r>
      <w:r w:rsidRPr="00147663">
        <w:rPr>
          <w:rFonts w:ascii="Times New Roman" w:hAnsi="Times New Roman" w:cs="Times New Roman"/>
          <w:spacing w:val="-7"/>
        </w:rPr>
        <w:t xml:space="preserve"> </w:t>
      </w:r>
      <w:r w:rsidRPr="00147663">
        <w:rPr>
          <w:rFonts w:ascii="Times New Roman" w:hAnsi="Times New Roman" w:cs="Times New Roman"/>
        </w:rPr>
        <w:t>target</w:t>
      </w:r>
      <w:r w:rsidRPr="00147663">
        <w:rPr>
          <w:rFonts w:ascii="Times New Roman" w:hAnsi="Times New Roman" w:cs="Times New Roman"/>
          <w:spacing w:val="-8"/>
        </w:rPr>
        <w:t xml:space="preserve"> </w:t>
      </w:r>
      <w:r w:rsidRPr="00147663">
        <w:rPr>
          <w:rFonts w:ascii="Times New Roman" w:hAnsi="Times New Roman" w:cs="Times New Roman"/>
        </w:rPr>
        <w:t>antara</w:t>
      </w:r>
      <w:r w:rsidRPr="00147663">
        <w:rPr>
          <w:rFonts w:ascii="Times New Roman" w:hAnsi="Times New Roman" w:cs="Times New Roman"/>
          <w:spacing w:val="-9"/>
        </w:rPr>
        <w:t xml:space="preserve"> </w:t>
      </w:r>
      <w:r w:rsidRPr="00147663">
        <w:rPr>
          <w:rFonts w:ascii="Times New Roman" w:hAnsi="Times New Roman" w:cs="Times New Roman"/>
        </w:rPr>
        <w:t>lain</w:t>
      </w:r>
      <w:r w:rsidRPr="00147663">
        <w:rPr>
          <w:rFonts w:ascii="Times New Roman" w:hAnsi="Times New Roman" w:cs="Times New Roman"/>
          <w:spacing w:val="-8"/>
        </w:rPr>
        <w:t xml:space="preserve"> </w:t>
      </w:r>
      <w:r w:rsidRPr="00147663">
        <w:rPr>
          <w:rFonts w:ascii="Times New Roman" w:hAnsi="Times New Roman" w:cs="Times New Roman"/>
        </w:rPr>
        <w:t>otak,</w:t>
      </w:r>
      <w:r w:rsidRPr="00147663">
        <w:rPr>
          <w:rFonts w:ascii="Times New Roman" w:hAnsi="Times New Roman" w:cs="Times New Roman"/>
          <w:spacing w:val="-7"/>
        </w:rPr>
        <w:t xml:space="preserve"> </w:t>
      </w:r>
      <w:r w:rsidRPr="00147663">
        <w:rPr>
          <w:rFonts w:ascii="Times New Roman" w:hAnsi="Times New Roman" w:cs="Times New Roman"/>
        </w:rPr>
        <w:t>mata,</w:t>
      </w:r>
      <w:r w:rsidRPr="00147663">
        <w:rPr>
          <w:rFonts w:ascii="Times New Roman" w:hAnsi="Times New Roman" w:cs="Times New Roman"/>
          <w:spacing w:val="-8"/>
        </w:rPr>
        <w:t xml:space="preserve"> </w:t>
      </w:r>
      <w:r w:rsidRPr="00147663">
        <w:rPr>
          <w:rFonts w:ascii="Times New Roman" w:hAnsi="Times New Roman" w:cs="Times New Roman"/>
        </w:rPr>
        <w:t>jantung,</w:t>
      </w:r>
      <w:r w:rsidRPr="00147663">
        <w:rPr>
          <w:rFonts w:ascii="Times New Roman" w:hAnsi="Times New Roman" w:cs="Times New Roman"/>
          <w:spacing w:val="-8"/>
        </w:rPr>
        <w:t xml:space="preserve"> </w:t>
      </w:r>
      <w:r w:rsidRPr="00147663">
        <w:rPr>
          <w:rFonts w:ascii="Times New Roman" w:hAnsi="Times New Roman" w:cs="Times New Roman"/>
        </w:rPr>
        <w:t>ginjal,</w:t>
      </w:r>
      <w:r w:rsidRPr="00147663">
        <w:rPr>
          <w:rFonts w:ascii="Times New Roman" w:hAnsi="Times New Roman" w:cs="Times New Roman"/>
          <w:spacing w:val="-8"/>
        </w:rPr>
        <w:t xml:space="preserve"> </w:t>
      </w:r>
      <w:r w:rsidRPr="00147663">
        <w:rPr>
          <w:rFonts w:ascii="Times New Roman" w:hAnsi="Times New Roman" w:cs="Times New Roman"/>
        </w:rPr>
        <w:t>dan</w:t>
      </w:r>
      <w:r w:rsidRPr="00147663">
        <w:rPr>
          <w:rFonts w:ascii="Times New Roman" w:hAnsi="Times New Roman" w:cs="Times New Roman"/>
          <w:spacing w:val="-8"/>
        </w:rPr>
        <w:t xml:space="preserve"> </w:t>
      </w:r>
      <w:r w:rsidRPr="00147663">
        <w:rPr>
          <w:rFonts w:ascii="Times New Roman" w:hAnsi="Times New Roman" w:cs="Times New Roman"/>
        </w:rPr>
        <w:t>dapat</w:t>
      </w:r>
      <w:r w:rsidRPr="00147663">
        <w:rPr>
          <w:rFonts w:ascii="Times New Roman" w:hAnsi="Times New Roman" w:cs="Times New Roman"/>
          <w:spacing w:val="-7"/>
        </w:rPr>
        <w:t xml:space="preserve"> </w:t>
      </w:r>
      <w:r w:rsidRPr="00147663">
        <w:rPr>
          <w:rFonts w:ascii="Times New Roman" w:hAnsi="Times New Roman" w:cs="Times New Roman"/>
        </w:rPr>
        <w:t>juga</w:t>
      </w:r>
      <w:r w:rsidRPr="00147663">
        <w:rPr>
          <w:rFonts w:ascii="Times New Roman" w:hAnsi="Times New Roman" w:cs="Times New Roman"/>
          <w:spacing w:val="-58"/>
        </w:rPr>
        <w:t xml:space="preserve"> </w:t>
      </w:r>
      <w:r w:rsidRPr="00147663">
        <w:rPr>
          <w:rFonts w:ascii="Times New Roman" w:hAnsi="Times New Roman" w:cs="Times New Roman"/>
        </w:rPr>
        <w:t>berakibat</w:t>
      </w:r>
      <w:r w:rsidRPr="00147663">
        <w:rPr>
          <w:rFonts w:ascii="Times New Roman" w:hAnsi="Times New Roman" w:cs="Times New Roman"/>
          <w:spacing w:val="-1"/>
        </w:rPr>
        <w:t xml:space="preserve"> </w:t>
      </w:r>
      <w:r w:rsidRPr="00147663">
        <w:rPr>
          <w:rFonts w:ascii="Times New Roman" w:hAnsi="Times New Roman" w:cs="Times New Roman"/>
        </w:rPr>
        <w:t>kepada</w:t>
      </w:r>
      <w:r w:rsidRPr="00147663">
        <w:rPr>
          <w:rFonts w:ascii="Times New Roman" w:hAnsi="Times New Roman" w:cs="Times New Roman"/>
          <w:spacing w:val="-1"/>
        </w:rPr>
        <w:t xml:space="preserve"> </w:t>
      </w:r>
      <w:r w:rsidRPr="00147663">
        <w:rPr>
          <w:rFonts w:ascii="Times New Roman" w:hAnsi="Times New Roman" w:cs="Times New Roman"/>
        </w:rPr>
        <w:t>pembuluh darah arteri perifer.</w:t>
      </w:r>
    </w:p>
    <w:p w14:paraId="0DD90351" w14:textId="0D5051FE" w:rsidR="007911BC" w:rsidRPr="00EE37F8" w:rsidRDefault="007911BC" w:rsidP="001043C0">
      <w:pPr>
        <w:spacing w:line="360" w:lineRule="auto"/>
        <w:jc w:val="both"/>
      </w:pPr>
      <w:r w:rsidRPr="00BD2E09">
        <w:t xml:space="preserve">Seiring dengan semakin meningkatnya populasi lanjut usia, pemerintah telah merumuskan berbagai kebijakan pelayanan kesehatan lanjut usia ditujukan untuk meningkatkan derajat kesehatan dan mutu kesehatan lanjut usia untuk mencapai masa </w:t>
      </w:r>
      <w:r w:rsidRPr="00EE37F8">
        <w:t xml:space="preserve">tua bahagia dan berguna dalam kehidupan keluarga dan masyarakat sesuai dengan keberadaannya. Salah satu masalah kesehatan yang sering kali muncul pada Lansia adalah gangguan pada system kardio vaskuler yang salah stunya mengalami peningkatan Tekanan Darah yang dikenal dengan Hipertensi. </w:t>
      </w:r>
    </w:p>
    <w:p w14:paraId="5960E31C" w14:textId="77777777" w:rsidR="007911BC" w:rsidRPr="00EE37F8" w:rsidRDefault="007911BC" w:rsidP="001043C0">
      <w:pPr>
        <w:spacing w:line="360" w:lineRule="auto"/>
        <w:jc w:val="both"/>
      </w:pPr>
      <w:r w:rsidRPr="00EE37F8">
        <w:t>Hipertensi merupakan salah satu penyakit yang mengakibatkan kesakitan yang tinggi. Hipertensi pada lansia sebagian besar merupakan hipertensi sistolik terisolasi (HST), meningkatnya tekanan sistolik menyebabkan besarnya kemungkinan timbulnya kejadian stroke dan infark myocard bahkan</w:t>
      </w:r>
      <w:r w:rsidRPr="00EE37F8">
        <w:rPr>
          <w:spacing w:val="9"/>
        </w:rPr>
        <w:t xml:space="preserve"> </w:t>
      </w:r>
      <w:r w:rsidRPr="00EE37F8">
        <w:t>walaupun</w:t>
      </w:r>
      <w:r w:rsidRPr="00EE37F8">
        <w:rPr>
          <w:spacing w:val="7"/>
        </w:rPr>
        <w:t xml:space="preserve"> </w:t>
      </w:r>
      <w:r w:rsidRPr="00EE37F8">
        <w:t>tekanan</w:t>
      </w:r>
      <w:r w:rsidRPr="00EE37F8">
        <w:rPr>
          <w:spacing w:val="9"/>
        </w:rPr>
        <w:t xml:space="preserve"> </w:t>
      </w:r>
      <w:r w:rsidRPr="00EE37F8">
        <w:t>diastoliknya</w:t>
      </w:r>
      <w:r w:rsidRPr="00EE37F8">
        <w:rPr>
          <w:spacing w:val="11"/>
        </w:rPr>
        <w:t xml:space="preserve"> </w:t>
      </w:r>
      <w:r w:rsidRPr="00EE37F8">
        <w:t>dalam</w:t>
      </w:r>
      <w:r w:rsidRPr="00EE37F8">
        <w:rPr>
          <w:spacing w:val="9"/>
        </w:rPr>
        <w:t xml:space="preserve"> </w:t>
      </w:r>
      <w:r w:rsidRPr="00EE37F8">
        <w:t>batas</w:t>
      </w:r>
      <w:r w:rsidRPr="00EE37F8">
        <w:rPr>
          <w:spacing w:val="10"/>
        </w:rPr>
        <w:t xml:space="preserve"> </w:t>
      </w:r>
      <w:r w:rsidRPr="00EE37F8">
        <w:t>normal</w:t>
      </w:r>
      <w:r w:rsidRPr="00EE37F8">
        <w:rPr>
          <w:spacing w:val="6"/>
        </w:rPr>
        <w:t xml:space="preserve"> </w:t>
      </w:r>
      <w:r w:rsidRPr="00EE37F8">
        <w:t>(isolated</w:t>
      </w:r>
      <w:r w:rsidRPr="00EE37F8">
        <w:rPr>
          <w:spacing w:val="11"/>
        </w:rPr>
        <w:t xml:space="preserve"> </w:t>
      </w:r>
      <w:r w:rsidRPr="00EE37F8">
        <w:t>systolic</w:t>
      </w:r>
      <w:r w:rsidRPr="00EE37F8">
        <w:rPr>
          <w:spacing w:val="9"/>
        </w:rPr>
        <w:t xml:space="preserve"> </w:t>
      </w:r>
      <w:r w:rsidRPr="00EE37F8">
        <w:t>hypertension).</w:t>
      </w:r>
    </w:p>
    <w:p w14:paraId="74F59B36" w14:textId="77777777" w:rsidR="007911BC" w:rsidRPr="00EE37F8" w:rsidRDefault="007911BC" w:rsidP="001043C0">
      <w:pPr>
        <w:spacing w:line="360" w:lineRule="auto"/>
        <w:jc w:val="both"/>
      </w:pPr>
      <w:r w:rsidRPr="00EE37F8">
        <w:t xml:space="preserve">Disisi lain Penyakit Hipertensi merupakan salah satu penyakit yang tidak dapat dihilangkan secara total dan hanya dapat dikendalikan agan tidak menimbulkan masalah yang lebih berat seperti terjadinya Stroke, Gagal Jantung dan penyakit pembuluh darah lainnya. Upaya pengendalian Tekanan Darah secara Farmakologi dengan penggunaan Obat Anti Hipertensi dalam jangka panjang dapat memberikan dampak negative terhadap </w:t>
      </w:r>
      <w:proofErr w:type="gramStart"/>
      <w:r w:rsidRPr="00EE37F8">
        <w:t>kesehatan  secara</w:t>
      </w:r>
      <w:proofErr w:type="gramEnd"/>
      <w:r w:rsidRPr="00EE37F8">
        <w:t xml:space="preserve"> umum terlebih tanpa adanya pengawasan dan control yang ketat dari tenaga medis, terlebih bila kondisi tersebut terjadi pada kelompok usia lanjut. Upaya penangulangan hipertensi secara aman dan mudah dilakukan oleh masyarakat dapat dilakukan melalui upaya penerapan terapi komplementer (Pelengkap) maupun alternative diluar pengobatan secara farmoterapi yang telah terbukti dan mudah dilakukan oleh masyarakat secara mandiri.</w:t>
      </w:r>
    </w:p>
    <w:p w14:paraId="31BFA467" w14:textId="0F2679FF" w:rsidR="007911BC" w:rsidRPr="00147663" w:rsidRDefault="007911BC" w:rsidP="001043C0">
      <w:pPr>
        <w:pStyle w:val="BodyText"/>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CF39E3" w14:paraId="1A680319" w14:textId="77777777" w:rsidTr="007911BC">
        <w:tc>
          <w:tcPr>
            <w:tcW w:w="9350" w:type="dxa"/>
          </w:tcPr>
          <w:p w14:paraId="7AE451AA" w14:textId="77777777" w:rsidR="00CF39E3" w:rsidRPr="00617260" w:rsidRDefault="00CF39E3" w:rsidP="001043C0">
            <w:pPr>
              <w:widowControl w:val="0"/>
              <w:pBdr>
                <w:top w:val="nil"/>
                <w:left w:val="nil"/>
                <w:bottom w:val="nil"/>
                <w:right w:val="nil"/>
                <w:between w:val="nil"/>
              </w:pBdr>
              <w:jc w:val="both"/>
              <w:rPr>
                <w:color w:val="000000" w:themeColor="text1"/>
                <w:lang w:eastAsia="en-US"/>
              </w:rPr>
            </w:pPr>
            <w:r w:rsidRPr="0028278A">
              <w:rPr>
                <w:b/>
                <w:bCs/>
                <w:color w:val="000000" w:themeColor="text1"/>
                <w:lang w:eastAsia="en-US"/>
              </w:rPr>
              <w:t>Solusi permasalahan</w:t>
            </w:r>
            <w:r w:rsidRPr="00617260">
              <w:rPr>
                <w:color w:val="000000" w:themeColor="text1"/>
                <w:lang w:eastAsia="en-US"/>
              </w:rPr>
              <w:t xml:space="preserve"> maksimum terdiri atas 1500 kata yang berisi uraian semua solusi yang ditawarkan untuk menyelesaikan permasalahan yang dihadapi. Deskripsi lengkap bagian solusi permasalahan memuat hal-hal berikut.</w:t>
            </w:r>
          </w:p>
          <w:p w14:paraId="241DE59D" w14:textId="77777777" w:rsidR="00CF39E3" w:rsidRPr="00617260" w:rsidRDefault="00CF39E3" w:rsidP="001043C0">
            <w:pPr>
              <w:widowControl w:val="0"/>
              <w:numPr>
                <w:ilvl w:val="0"/>
                <w:numId w:val="3"/>
              </w:numPr>
              <w:pBdr>
                <w:top w:val="nil"/>
                <w:left w:val="nil"/>
                <w:bottom w:val="nil"/>
                <w:right w:val="nil"/>
                <w:between w:val="nil"/>
              </w:pBdr>
              <w:jc w:val="both"/>
              <w:rPr>
                <w:color w:val="000000" w:themeColor="text1"/>
                <w:lang w:eastAsia="en-US"/>
              </w:rPr>
            </w:pPr>
            <w:r w:rsidRPr="00617260">
              <w:rPr>
                <w:color w:val="000000" w:themeColor="text1"/>
                <w:lang w:eastAsia="en-US"/>
              </w:rPr>
              <w:t xml:space="preserve">Tuliskan semua </w:t>
            </w:r>
            <w:r w:rsidRPr="0028278A">
              <w:rPr>
                <w:b/>
                <w:bCs/>
                <w:color w:val="000000" w:themeColor="text1"/>
                <w:lang w:eastAsia="en-US"/>
              </w:rPr>
              <w:t>solusi yang ditawarkan</w:t>
            </w:r>
            <w:r w:rsidRPr="00617260">
              <w:rPr>
                <w:color w:val="000000" w:themeColor="text1"/>
                <w:lang w:eastAsia="en-US"/>
              </w:rPr>
              <w:t xml:space="preserve"> untuk menyelesaikan permasalahan yang dihadapi mitra secara sistematis sesuai dengan prioritas permasalahan. Solusi harus terkait betul dengan permasalahan prioritas mitra. </w:t>
            </w:r>
          </w:p>
          <w:p w14:paraId="29FE7F72" w14:textId="77777777" w:rsidR="00CF39E3" w:rsidRPr="00617260" w:rsidRDefault="00CF39E3" w:rsidP="001043C0">
            <w:pPr>
              <w:widowControl w:val="0"/>
              <w:numPr>
                <w:ilvl w:val="0"/>
                <w:numId w:val="3"/>
              </w:numPr>
              <w:pBdr>
                <w:top w:val="nil"/>
                <w:left w:val="nil"/>
                <w:bottom w:val="nil"/>
                <w:right w:val="nil"/>
                <w:between w:val="nil"/>
              </w:pBdr>
              <w:jc w:val="both"/>
              <w:rPr>
                <w:color w:val="000000" w:themeColor="text1"/>
                <w:lang w:eastAsia="en-US"/>
              </w:rPr>
            </w:pPr>
            <w:r w:rsidRPr="00617260">
              <w:rPr>
                <w:color w:val="000000" w:themeColor="text1"/>
                <w:lang w:eastAsia="en-US"/>
              </w:rPr>
              <w:t xml:space="preserve">Tuliskan </w:t>
            </w:r>
            <w:r w:rsidRPr="0028278A">
              <w:rPr>
                <w:b/>
                <w:bCs/>
                <w:color w:val="000000" w:themeColor="text1"/>
                <w:lang w:eastAsia="en-US"/>
              </w:rPr>
              <w:t>target luaran</w:t>
            </w:r>
            <w:r w:rsidRPr="00617260">
              <w:rPr>
                <w:color w:val="000000" w:themeColor="text1"/>
                <w:lang w:eastAsia="en-US"/>
              </w:rPr>
              <w:t xml:space="preserve">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 </w:t>
            </w:r>
          </w:p>
          <w:p w14:paraId="236BEFDD" w14:textId="77777777" w:rsidR="00CF39E3" w:rsidRPr="00617260" w:rsidRDefault="00CF39E3" w:rsidP="001043C0">
            <w:pPr>
              <w:widowControl w:val="0"/>
              <w:numPr>
                <w:ilvl w:val="0"/>
                <w:numId w:val="3"/>
              </w:numPr>
              <w:pBdr>
                <w:top w:val="nil"/>
                <w:left w:val="nil"/>
                <w:bottom w:val="nil"/>
                <w:right w:val="nil"/>
                <w:between w:val="nil"/>
              </w:pBdr>
              <w:jc w:val="both"/>
              <w:rPr>
                <w:color w:val="000000" w:themeColor="text1"/>
                <w:lang w:eastAsia="en-US"/>
              </w:rPr>
            </w:pPr>
            <w:r w:rsidRPr="00617260">
              <w:rPr>
                <w:color w:val="000000" w:themeColor="text1"/>
                <w:lang w:eastAsia="en-US"/>
              </w:rPr>
              <w:t xml:space="preserve">Setiap solusi mempunyai </w:t>
            </w:r>
            <w:r w:rsidRPr="0028278A">
              <w:rPr>
                <w:b/>
                <w:bCs/>
                <w:color w:val="000000" w:themeColor="text1"/>
                <w:lang w:eastAsia="en-US"/>
              </w:rPr>
              <w:t>target penyelesaian luaran</w:t>
            </w:r>
            <w:r w:rsidRPr="00617260">
              <w:rPr>
                <w:color w:val="000000" w:themeColor="text1"/>
                <w:lang w:eastAsia="en-US"/>
              </w:rPr>
              <w:t xml:space="preserve"> tersendiri/indikator capaian dan sedapat mungkin terukur atau dapat dikuantitatifkan</w:t>
            </w:r>
            <w:r>
              <w:rPr>
                <w:color w:val="000000" w:themeColor="text1"/>
                <w:lang w:eastAsia="en-US"/>
              </w:rPr>
              <w:t xml:space="preserve"> dan tuangkan dalam bentuk tabel</w:t>
            </w:r>
            <w:r w:rsidRPr="00617260">
              <w:rPr>
                <w:color w:val="000000" w:themeColor="text1"/>
                <w:lang w:eastAsia="en-US"/>
              </w:rPr>
              <w:t>.</w:t>
            </w:r>
          </w:p>
          <w:p w14:paraId="7EDDB4A4" w14:textId="77777777" w:rsidR="00CF39E3" w:rsidRDefault="00CF39E3" w:rsidP="001043C0">
            <w:pPr>
              <w:spacing w:after="160" w:line="259" w:lineRule="auto"/>
              <w:jc w:val="both"/>
              <w:rPr>
                <w:rFonts w:eastAsia="Calibri"/>
                <w:color w:val="000000" w:themeColor="text1"/>
              </w:rPr>
            </w:pPr>
            <w:r w:rsidRPr="0045547B">
              <w:rPr>
                <w:b/>
                <w:bCs/>
                <w:color w:val="000000" w:themeColor="text1"/>
                <w:lang w:eastAsia="en-US"/>
              </w:rPr>
              <w:t>Uraian hasil riset tim pengusul atau peneliti yang berkaitan</w:t>
            </w:r>
            <w:r w:rsidRPr="00617260">
              <w:rPr>
                <w:color w:val="000000" w:themeColor="text1"/>
                <w:lang w:eastAsia="en-US"/>
              </w:rPr>
              <w:t xml:space="preserve"> dengan kegiatan yang akan dilaksanakan, akan memiliki nilai tambah.</w:t>
            </w:r>
          </w:p>
        </w:tc>
      </w:tr>
    </w:tbl>
    <w:p w14:paraId="234B91F4" w14:textId="77777777" w:rsidR="00CF39E3" w:rsidRDefault="00CF39E3" w:rsidP="001043C0">
      <w:pPr>
        <w:spacing w:after="160" w:line="259" w:lineRule="auto"/>
        <w:jc w:val="both"/>
        <w:rPr>
          <w:rFonts w:eastAsia="Calibri"/>
          <w:color w:val="000000" w:themeColor="text1"/>
        </w:rPr>
      </w:pPr>
      <w:r>
        <w:t>SOLUSI PERMASALAHAN</w:t>
      </w:r>
    </w:p>
    <w:p w14:paraId="2AC19291" w14:textId="73C25DA1" w:rsidR="006D1551" w:rsidRPr="00FD7616" w:rsidRDefault="002E0DB3" w:rsidP="001043C0">
      <w:pPr>
        <w:spacing w:line="360" w:lineRule="auto"/>
        <w:jc w:val="both"/>
      </w:pPr>
      <w:r>
        <w:rPr>
          <w:b/>
        </w:rPr>
        <w:t xml:space="preserve"> </w:t>
      </w:r>
      <w:r w:rsidR="006D1551" w:rsidRPr="00FD7616">
        <w:t xml:space="preserve">Pemberdayaan Masyarakat lansia dalam bidang penenggungan hipertensi merupakan upaya untuk meningkatkan kemampuan kelompok lansia dalam menolong dirinya sendiri dalam bidang kesehatan melalui peningkatan pemahaman, penumbuhan sikap dan peningktan ketempilan penerapan terapi komplementer guna meningkatkan derajat kesehatan lansia yang lebih optimal khususnya terkait dengan masalah hipertensi. </w:t>
      </w:r>
    </w:p>
    <w:p w14:paraId="5F209C1E" w14:textId="77777777" w:rsidR="006D1551" w:rsidRPr="00FD7616" w:rsidRDefault="006D1551" w:rsidP="001043C0">
      <w:pPr>
        <w:shd w:val="clear" w:color="auto" w:fill="FFFFFF"/>
        <w:spacing w:line="360" w:lineRule="auto"/>
        <w:jc w:val="both"/>
      </w:pPr>
      <w:r w:rsidRPr="00FD7616">
        <w:rPr>
          <w:bCs/>
        </w:rPr>
        <w:t>Strategi Pemberdayaan Masyarakat yang dilakukan meliputi:</w:t>
      </w:r>
    </w:p>
    <w:p w14:paraId="011203C4" w14:textId="77777777" w:rsidR="006D1551" w:rsidRPr="00FD7616" w:rsidRDefault="006D1551" w:rsidP="001043C0">
      <w:pPr>
        <w:pStyle w:val="trt0xe"/>
        <w:numPr>
          <w:ilvl w:val="0"/>
          <w:numId w:val="6"/>
        </w:numPr>
        <w:shd w:val="clear" w:color="auto" w:fill="FFFFFF"/>
        <w:spacing w:before="0" w:beforeAutospacing="0" w:after="0" w:afterAutospacing="0" w:line="360" w:lineRule="auto"/>
        <w:ind w:left="426" w:hanging="426"/>
        <w:jc w:val="both"/>
      </w:pPr>
      <w:r w:rsidRPr="00FD7616">
        <w:t>peningkatan pengetahuan lansia mengenai hipertensi dan meningkatkan kemampuan </w:t>
      </w:r>
      <w:r w:rsidRPr="00FD7616">
        <w:rPr>
          <w:bCs/>
        </w:rPr>
        <w:t>masyarakat lansia khususnya dalam</w:t>
      </w:r>
      <w:r w:rsidRPr="00FD7616">
        <w:t> mengenali dan mengatasi permasalahan </w:t>
      </w:r>
      <w:r w:rsidRPr="00FD7616">
        <w:rPr>
          <w:bCs/>
        </w:rPr>
        <w:t>kesehatan</w:t>
      </w:r>
      <w:r w:rsidRPr="00FD7616">
        <w:t> yang dihadapi;</w:t>
      </w:r>
    </w:p>
    <w:p w14:paraId="2B273A04" w14:textId="77777777" w:rsidR="006D1551" w:rsidRPr="00FD7616" w:rsidRDefault="006D1551" w:rsidP="001043C0">
      <w:pPr>
        <w:pStyle w:val="trt0xe"/>
        <w:numPr>
          <w:ilvl w:val="0"/>
          <w:numId w:val="6"/>
        </w:numPr>
        <w:shd w:val="clear" w:color="auto" w:fill="FFFFFF"/>
        <w:spacing w:before="0" w:beforeAutospacing="0" w:after="0" w:afterAutospacing="0" w:line="360" w:lineRule="auto"/>
        <w:ind w:left="426" w:hanging="426"/>
        <w:jc w:val="both"/>
      </w:pPr>
      <w:r w:rsidRPr="00FD7616">
        <w:t>peningkatan kesadaran </w:t>
      </w:r>
      <w:r w:rsidRPr="00FD7616">
        <w:rPr>
          <w:bCs/>
        </w:rPr>
        <w:t>masyarakat</w:t>
      </w:r>
      <w:r w:rsidRPr="00FD7616">
        <w:t> melalui penggerakan </w:t>
      </w:r>
      <w:r w:rsidRPr="00FD7616">
        <w:rPr>
          <w:bCs/>
        </w:rPr>
        <w:t>masyarakat</w:t>
      </w:r>
      <w:r w:rsidRPr="00FD7616">
        <w:t xml:space="preserve"> dalam penerapan pola hidup sehat dalam penanganan hipertensi pada lansia.</w:t>
      </w:r>
    </w:p>
    <w:p w14:paraId="1AE96DB2" w14:textId="77777777" w:rsidR="006D1551" w:rsidRPr="00FD7616" w:rsidRDefault="006D1551" w:rsidP="001043C0">
      <w:pPr>
        <w:pStyle w:val="trt0xe"/>
        <w:numPr>
          <w:ilvl w:val="0"/>
          <w:numId w:val="6"/>
        </w:numPr>
        <w:shd w:val="clear" w:color="auto" w:fill="FFFFFF"/>
        <w:spacing w:before="0" w:beforeAutospacing="0" w:after="0" w:afterAutospacing="0" w:line="360" w:lineRule="auto"/>
        <w:ind w:left="426" w:hanging="426"/>
        <w:jc w:val="both"/>
      </w:pPr>
      <w:r w:rsidRPr="00FD7616">
        <w:t>pengembangan dan pengorganisasian </w:t>
      </w:r>
      <w:r w:rsidRPr="00FD7616">
        <w:rPr>
          <w:bCs/>
        </w:rPr>
        <w:t xml:space="preserve">masyarakat melalui </w:t>
      </w:r>
      <w:proofErr w:type="gramStart"/>
      <w:r w:rsidRPr="00FD7616">
        <w:rPr>
          <w:bCs/>
        </w:rPr>
        <w:t>kegiatan  kelompok</w:t>
      </w:r>
      <w:proofErr w:type="gramEnd"/>
      <w:r w:rsidRPr="00FD7616">
        <w:rPr>
          <w:bCs/>
        </w:rPr>
        <w:t xml:space="preserve"> lansia, dalam penaganan masalah hipertensi berbasis komplementer. </w:t>
      </w:r>
      <w:r w:rsidRPr="00FD7616">
        <w:t>.</w:t>
      </w:r>
    </w:p>
    <w:p w14:paraId="0821F429" w14:textId="77777777" w:rsidR="006D1551" w:rsidRPr="00FD7616" w:rsidRDefault="006D1551" w:rsidP="001043C0">
      <w:pPr>
        <w:pStyle w:val="trt0xe"/>
        <w:numPr>
          <w:ilvl w:val="0"/>
          <w:numId w:val="6"/>
        </w:numPr>
        <w:shd w:val="clear" w:color="auto" w:fill="FFFFFF"/>
        <w:spacing w:before="0" w:beforeAutospacing="0" w:after="0" w:afterAutospacing="0" w:line="360" w:lineRule="auto"/>
        <w:ind w:left="426" w:hanging="426"/>
        <w:jc w:val="both"/>
      </w:pPr>
      <w:r w:rsidRPr="00FD7616">
        <w:t>Meningkatkan kemampuan lansia dalam upaya peningkatan kesehatan melalui pelatihan terapi komplementer dalam mengatasi hipertensi.</w:t>
      </w:r>
    </w:p>
    <w:p w14:paraId="19A0845A" w14:textId="7AE451A0" w:rsidR="006D1551" w:rsidRPr="00FD7616" w:rsidRDefault="007911BC" w:rsidP="001043C0">
      <w:pPr>
        <w:spacing w:line="360" w:lineRule="auto"/>
        <w:jc w:val="both"/>
      </w:pPr>
      <w:r>
        <w:t>T</w:t>
      </w:r>
      <w:r w:rsidR="006D1551" w:rsidRPr="00FD7616">
        <w:t>ahapan-tahapan yanga akan dilakukan mulai dari membangun kemitraan, menyiapkan bahan/alat yang akan digunakan, melakukan promosi/pendidikan kesehatan, pengorganisasian kelompok lansia dan pelatihan terapi komplementer pada masyarakat diwilayah binaan.</w:t>
      </w:r>
    </w:p>
    <w:p w14:paraId="37CA5A7F" w14:textId="028ECC53" w:rsidR="006230C6" w:rsidRDefault="006230C6" w:rsidP="001043C0">
      <w:pPr>
        <w:spacing w:line="360" w:lineRule="auto"/>
        <w:jc w:val="both"/>
        <w:rPr>
          <w:b/>
        </w:rPr>
      </w:pPr>
    </w:p>
    <w:p w14:paraId="3B412FBE" w14:textId="77777777" w:rsidR="002E0DB3" w:rsidRPr="00FD7616" w:rsidRDefault="002E0DB3" w:rsidP="001043C0">
      <w:pPr>
        <w:spacing w:line="360" w:lineRule="auto"/>
        <w:jc w:val="both"/>
        <w:rPr>
          <w:b/>
        </w:rPr>
      </w:pPr>
    </w:p>
    <w:p w14:paraId="4D063F03" w14:textId="485674C4" w:rsidR="006D1551" w:rsidRPr="00FD7616" w:rsidRDefault="006D1551" w:rsidP="001043C0">
      <w:pPr>
        <w:spacing w:line="360" w:lineRule="auto"/>
        <w:jc w:val="both"/>
        <w:rPr>
          <w:b/>
        </w:rPr>
      </w:pPr>
      <w:r w:rsidRPr="00FD7616">
        <w:rPr>
          <w:b/>
        </w:rPr>
        <w:t>Target Luaran</w:t>
      </w:r>
    </w:p>
    <w:p w14:paraId="03AC3A20" w14:textId="77777777" w:rsidR="006D1551" w:rsidRPr="00FD7616" w:rsidRDefault="006D1551" w:rsidP="001043C0">
      <w:pPr>
        <w:spacing w:line="360" w:lineRule="auto"/>
        <w:jc w:val="both"/>
      </w:pPr>
      <w:r w:rsidRPr="00FD7616">
        <w:t>Target luaran yang ingin dicapai dari kegiatan pengabdian kepada masyarakat ini antara lain adalah: Publikasi kegiatan pemberdayaan dan hasil kegiatan melalui journal pengabdian Masyarakat; Tersedianya modul pemberdayaan Masyarakat lansia dalam masalah hipertensi dan penangannya melalui terapi komplementer dan alternative berbasis teknologi tepat guna.</w:t>
      </w:r>
    </w:p>
    <w:p w14:paraId="4CDE3414" w14:textId="77777777" w:rsidR="00577DB1" w:rsidRPr="00FD7616" w:rsidRDefault="004C0AB4" w:rsidP="001043C0">
      <w:pPr>
        <w:spacing w:line="360" w:lineRule="auto"/>
        <w:jc w:val="both"/>
      </w:pPr>
      <w:r w:rsidRPr="00FD7616">
        <w:t xml:space="preserve">Untuk </w:t>
      </w:r>
      <w:r w:rsidR="00577DB1" w:rsidRPr="00FD7616">
        <w:t xml:space="preserve">memberikan gambaran </w:t>
      </w:r>
      <w:proofErr w:type="gramStart"/>
      <w:r w:rsidR="00577DB1" w:rsidRPr="00FD7616">
        <w:t>penyelesaian  t</w:t>
      </w:r>
      <w:r w:rsidRPr="00FD7616">
        <w:t>arget</w:t>
      </w:r>
      <w:proofErr w:type="gramEnd"/>
      <w:r w:rsidRPr="00FD7616">
        <w:t xml:space="preserve"> </w:t>
      </w:r>
      <w:r w:rsidR="00577DB1" w:rsidRPr="00FD7616">
        <w:t xml:space="preserve"> </w:t>
      </w:r>
      <w:r w:rsidRPr="00FD7616">
        <w:t xml:space="preserve">luaran </w:t>
      </w:r>
      <w:r w:rsidR="00577DB1" w:rsidRPr="00FD7616">
        <w:t>yang direncanakan dapat disajikan dalam tabel sbb:</w:t>
      </w:r>
    </w:p>
    <w:tbl>
      <w:tblPr>
        <w:tblStyle w:val="TableGrid"/>
        <w:tblW w:w="0" w:type="auto"/>
        <w:tblLook w:val="04A0" w:firstRow="1" w:lastRow="0" w:firstColumn="1" w:lastColumn="0" w:noHBand="0" w:noVBand="1"/>
      </w:tblPr>
      <w:tblGrid>
        <w:gridCol w:w="562"/>
        <w:gridCol w:w="4112"/>
        <w:gridCol w:w="2338"/>
        <w:gridCol w:w="2338"/>
      </w:tblGrid>
      <w:tr w:rsidR="00FD7616" w:rsidRPr="00FD7616" w14:paraId="48856582" w14:textId="77777777" w:rsidTr="00577DB1">
        <w:tc>
          <w:tcPr>
            <w:tcW w:w="562" w:type="dxa"/>
          </w:tcPr>
          <w:p w14:paraId="76F53158" w14:textId="2F029A4F" w:rsidR="00577DB1" w:rsidRPr="00FD7616" w:rsidRDefault="00577DB1" w:rsidP="001043C0">
            <w:pPr>
              <w:spacing w:line="360" w:lineRule="auto"/>
              <w:jc w:val="both"/>
              <w:rPr>
                <w:lang w:val="en-US"/>
              </w:rPr>
            </w:pPr>
            <w:r w:rsidRPr="00FD7616">
              <w:rPr>
                <w:lang w:val="en-US"/>
              </w:rPr>
              <w:t>No</w:t>
            </w:r>
          </w:p>
        </w:tc>
        <w:tc>
          <w:tcPr>
            <w:tcW w:w="4112" w:type="dxa"/>
          </w:tcPr>
          <w:p w14:paraId="3772F694" w14:textId="0D01F62F" w:rsidR="00577DB1" w:rsidRPr="00FD7616" w:rsidRDefault="00577DB1" w:rsidP="001043C0">
            <w:pPr>
              <w:spacing w:line="360" w:lineRule="auto"/>
              <w:jc w:val="both"/>
              <w:rPr>
                <w:lang w:val="en-US"/>
              </w:rPr>
            </w:pPr>
            <w:r w:rsidRPr="00FD7616">
              <w:rPr>
                <w:lang w:val="en-US"/>
              </w:rPr>
              <w:t>Target Luaran</w:t>
            </w:r>
          </w:p>
        </w:tc>
        <w:tc>
          <w:tcPr>
            <w:tcW w:w="2338" w:type="dxa"/>
          </w:tcPr>
          <w:p w14:paraId="506A5E1C" w14:textId="3394C4D4" w:rsidR="00577DB1" w:rsidRPr="00FD7616" w:rsidRDefault="00577DB1" w:rsidP="001043C0">
            <w:pPr>
              <w:spacing w:line="360" w:lineRule="auto"/>
              <w:jc w:val="both"/>
              <w:rPr>
                <w:lang w:val="en-US"/>
              </w:rPr>
            </w:pPr>
            <w:r w:rsidRPr="00FD7616">
              <w:rPr>
                <w:lang w:val="en-US"/>
              </w:rPr>
              <w:t>Realisasi</w:t>
            </w:r>
          </w:p>
        </w:tc>
        <w:tc>
          <w:tcPr>
            <w:tcW w:w="2338" w:type="dxa"/>
          </w:tcPr>
          <w:p w14:paraId="1BA949EA" w14:textId="034E3786" w:rsidR="00577DB1" w:rsidRPr="00FD7616" w:rsidRDefault="00577DB1" w:rsidP="001043C0">
            <w:pPr>
              <w:spacing w:line="360" w:lineRule="auto"/>
              <w:jc w:val="both"/>
              <w:rPr>
                <w:lang w:val="en-US"/>
              </w:rPr>
            </w:pPr>
            <w:r w:rsidRPr="00FD7616">
              <w:rPr>
                <w:lang w:val="en-US"/>
              </w:rPr>
              <w:t>Kualifikasi</w:t>
            </w:r>
          </w:p>
        </w:tc>
      </w:tr>
      <w:tr w:rsidR="00FD7616" w:rsidRPr="00FD7616" w14:paraId="1665CBD0" w14:textId="77777777" w:rsidTr="00577DB1">
        <w:tc>
          <w:tcPr>
            <w:tcW w:w="562" w:type="dxa"/>
          </w:tcPr>
          <w:p w14:paraId="4093FB5A" w14:textId="2C390C51" w:rsidR="00577DB1" w:rsidRPr="00FD7616" w:rsidRDefault="00577DB1" w:rsidP="001043C0">
            <w:pPr>
              <w:spacing w:line="360" w:lineRule="auto"/>
              <w:jc w:val="both"/>
              <w:rPr>
                <w:lang w:val="en-US"/>
              </w:rPr>
            </w:pPr>
            <w:r w:rsidRPr="00FD7616">
              <w:rPr>
                <w:lang w:val="en-US"/>
              </w:rPr>
              <w:t>1</w:t>
            </w:r>
          </w:p>
        </w:tc>
        <w:tc>
          <w:tcPr>
            <w:tcW w:w="4112" w:type="dxa"/>
          </w:tcPr>
          <w:p w14:paraId="081E7E58" w14:textId="69087341" w:rsidR="00577DB1" w:rsidRPr="00FD7616" w:rsidRDefault="00577DB1" w:rsidP="001043C0">
            <w:pPr>
              <w:spacing w:line="360" w:lineRule="auto"/>
              <w:jc w:val="both"/>
              <w:rPr>
                <w:lang w:val="en-US"/>
              </w:rPr>
            </w:pPr>
            <w:r w:rsidRPr="00FD7616">
              <w:rPr>
                <w:lang w:val="en-US"/>
              </w:rPr>
              <w:t>Publikasi Hasil Kegiatan Pengmas</w:t>
            </w:r>
          </w:p>
        </w:tc>
        <w:tc>
          <w:tcPr>
            <w:tcW w:w="2338" w:type="dxa"/>
          </w:tcPr>
          <w:p w14:paraId="14E1B6DC" w14:textId="60622161" w:rsidR="00577DB1" w:rsidRPr="00FD7616" w:rsidRDefault="00577DB1" w:rsidP="001043C0">
            <w:pPr>
              <w:spacing w:line="360" w:lineRule="auto"/>
              <w:jc w:val="both"/>
              <w:rPr>
                <w:lang w:val="en-US"/>
              </w:rPr>
            </w:pPr>
            <w:r w:rsidRPr="00FD7616">
              <w:rPr>
                <w:lang w:val="en-US"/>
              </w:rPr>
              <w:t>Desemeber 2023</w:t>
            </w:r>
          </w:p>
        </w:tc>
        <w:tc>
          <w:tcPr>
            <w:tcW w:w="2338" w:type="dxa"/>
          </w:tcPr>
          <w:p w14:paraId="3230D4F0" w14:textId="08987104" w:rsidR="00577DB1" w:rsidRPr="00FD7616" w:rsidRDefault="00577DB1" w:rsidP="001043C0">
            <w:pPr>
              <w:spacing w:line="360" w:lineRule="auto"/>
              <w:jc w:val="both"/>
              <w:rPr>
                <w:lang w:val="en-US"/>
              </w:rPr>
            </w:pPr>
            <w:r w:rsidRPr="00FD7616">
              <w:rPr>
                <w:lang w:val="en-US"/>
              </w:rPr>
              <w:t xml:space="preserve">Sinta </w:t>
            </w:r>
          </w:p>
        </w:tc>
      </w:tr>
      <w:tr w:rsidR="00FD7616" w:rsidRPr="00FD7616" w14:paraId="2AB32AFF" w14:textId="77777777" w:rsidTr="00577DB1">
        <w:tc>
          <w:tcPr>
            <w:tcW w:w="562" w:type="dxa"/>
          </w:tcPr>
          <w:p w14:paraId="5A48AF1F" w14:textId="5B346E02" w:rsidR="00577DB1" w:rsidRPr="00FD7616" w:rsidRDefault="00577DB1" w:rsidP="001043C0">
            <w:pPr>
              <w:spacing w:line="360" w:lineRule="auto"/>
              <w:jc w:val="both"/>
              <w:rPr>
                <w:lang w:val="en-US"/>
              </w:rPr>
            </w:pPr>
            <w:r w:rsidRPr="00FD7616">
              <w:rPr>
                <w:lang w:val="en-US"/>
              </w:rPr>
              <w:t>2</w:t>
            </w:r>
          </w:p>
        </w:tc>
        <w:tc>
          <w:tcPr>
            <w:tcW w:w="4112" w:type="dxa"/>
          </w:tcPr>
          <w:p w14:paraId="317319D2" w14:textId="654C80D9" w:rsidR="00577DB1" w:rsidRPr="00FD7616" w:rsidRDefault="00577DB1" w:rsidP="001043C0">
            <w:pPr>
              <w:spacing w:line="360" w:lineRule="auto"/>
              <w:jc w:val="both"/>
              <w:rPr>
                <w:lang w:val="en-US"/>
              </w:rPr>
            </w:pPr>
            <w:r w:rsidRPr="00FD7616">
              <w:rPr>
                <w:lang w:val="en-US"/>
              </w:rPr>
              <w:t>Buku Modul Hipertensi dan Permasalahanya</w:t>
            </w:r>
          </w:p>
        </w:tc>
        <w:tc>
          <w:tcPr>
            <w:tcW w:w="2338" w:type="dxa"/>
          </w:tcPr>
          <w:p w14:paraId="27B253CC" w14:textId="5ABA8E69" w:rsidR="00577DB1" w:rsidRPr="00FD7616" w:rsidRDefault="00577DB1" w:rsidP="001043C0">
            <w:pPr>
              <w:spacing w:line="360" w:lineRule="auto"/>
              <w:jc w:val="both"/>
              <w:rPr>
                <w:lang w:val="en-US"/>
              </w:rPr>
            </w:pPr>
            <w:r w:rsidRPr="00FD7616">
              <w:rPr>
                <w:lang w:val="en-US"/>
              </w:rPr>
              <w:t>Agustus 2023</w:t>
            </w:r>
          </w:p>
        </w:tc>
        <w:tc>
          <w:tcPr>
            <w:tcW w:w="2338" w:type="dxa"/>
          </w:tcPr>
          <w:p w14:paraId="7F459006" w14:textId="181F7FA1" w:rsidR="00577DB1" w:rsidRPr="00FD7616" w:rsidRDefault="00577DB1" w:rsidP="001043C0">
            <w:pPr>
              <w:spacing w:line="360" w:lineRule="auto"/>
              <w:jc w:val="both"/>
              <w:rPr>
                <w:lang w:val="en-US"/>
              </w:rPr>
            </w:pPr>
            <w:r w:rsidRPr="00FD7616">
              <w:rPr>
                <w:lang w:val="en-US"/>
              </w:rPr>
              <w:t>ISBN</w:t>
            </w:r>
          </w:p>
        </w:tc>
      </w:tr>
      <w:tr w:rsidR="00FD7616" w:rsidRPr="00FD7616" w14:paraId="29E9F9F7" w14:textId="77777777" w:rsidTr="00577DB1">
        <w:tc>
          <w:tcPr>
            <w:tcW w:w="562" w:type="dxa"/>
          </w:tcPr>
          <w:p w14:paraId="2F4F5FA1" w14:textId="10274B61" w:rsidR="00577DB1" w:rsidRPr="00FD7616" w:rsidRDefault="00577DB1" w:rsidP="001043C0">
            <w:pPr>
              <w:spacing w:line="360" w:lineRule="auto"/>
              <w:jc w:val="both"/>
              <w:rPr>
                <w:lang w:val="en-US"/>
              </w:rPr>
            </w:pPr>
            <w:r w:rsidRPr="00FD7616">
              <w:rPr>
                <w:lang w:val="en-US"/>
              </w:rPr>
              <w:t>3</w:t>
            </w:r>
          </w:p>
        </w:tc>
        <w:tc>
          <w:tcPr>
            <w:tcW w:w="4112" w:type="dxa"/>
          </w:tcPr>
          <w:p w14:paraId="131475D6" w14:textId="27FE8032" w:rsidR="00577DB1" w:rsidRPr="00FD7616" w:rsidRDefault="00577DB1" w:rsidP="001043C0">
            <w:pPr>
              <w:spacing w:line="360" w:lineRule="auto"/>
              <w:jc w:val="both"/>
              <w:rPr>
                <w:lang w:val="en-US"/>
              </w:rPr>
            </w:pPr>
            <w:r w:rsidRPr="00FD7616">
              <w:rPr>
                <w:lang w:val="en-US"/>
              </w:rPr>
              <w:t>Buku Modul Terapi Komplementer bagi Penyandang Hipertensi</w:t>
            </w:r>
          </w:p>
        </w:tc>
        <w:tc>
          <w:tcPr>
            <w:tcW w:w="2338" w:type="dxa"/>
          </w:tcPr>
          <w:p w14:paraId="12F95E20" w14:textId="7D805333" w:rsidR="00577DB1" w:rsidRPr="00FD7616" w:rsidRDefault="00577DB1" w:rsidP="001043C0">
            <w:pPr>
              <w:spacing w:line="360" w:lineRule="auto"/>
              <w:jc w:val="both"/>
              <w:rPr>
                <w:lang w:val="en-US"/>
              </w:rPr>
            </w:pPr>
            <w:r w:rsidRPr="00FD7616">
              <w:rPr>
                <w:lang w:val="en-US"/>
              </w:rPr>
              <w:t>Agustus 2023</w:t>
            </w:r>
          </w:p>
        </w:tc>
        <w:tc>
          <w:tcPr>
            <w:tcW w:w="2338" w:type="dxa"/>
          </w:tcPr>
          <w:p w14:paraId="039C9AC4" w14:textId="4F0BD4AD" w:rsidR="00577DB1" w:rsidRPr="00FD7616" w:rsidRDefault="00577DB1" w:rsidP="001043C0">
            <w:pPr>
              <w:spacing w:line="360" w:lineRule="auto"/>
              <w:jc w:val="both"/>
              <w:rPr>
                <w:lang w:val="en-US"/>
              </w:rPr>
            </w:pPr>
            <w:r w:rsidRPr="00FD7616">
              <w:rPr>
                <w:lang w:val="en-US"/>
              </w:rPr>
              <w:t>ISBN</w:t>
            </w:r>
          </w:p>
        </w:tc>
      </w:tr>
      <w:tr w:rsidR="00FD7616" w:rsidRPr="00FD7616" w14:paraId="4DF40F4D" w14:textId="77777777" w:rsidTr="00577DB1">
        <w:tc>
          <w:tcPr>
            <w:tcW w:w="562" w:type="dxa"/>
          </w:tcPr>
          <w:p w14:paraId="661A0155" w14:textId="1E04DE22" w:rsidR="00577DB1" w:rsidRPr="00FD7616" w:rsidRDefault="00577DB1" w:rsidP="001043C0">
            <w:pPr>
              <w:spacing w:line="360" w:lineRule="auto"/>
              <w:jc w:val="both"/>
              <w:rPr>
                <w:lang w:val="en-US"/>
              </w:rPr>
            </w:pPr>
            <w:r w:rsidRPr="00FD7616">
              <w:rPr>
                <w:lang w:val="en-US"/>
              </w:rPr>
              <w:t xml:space="preserve">4. </w:t>
            </w:r>
          </w:p>
        </w:tc>
        <w:tc>
          <w:tcPr>
            <w:tcW w:w="4112" w:type="dxa"/>
          </w:tcPr>
          <w:p w14:paraId="0EB211B1" w14:textId="5698CAA4" w:rsidR="00577DB1" w:rsidRPr="00FD7616" w:rsidRDefault="00577DB1" w:rsidP="001043C0">
            <w:pPr>
              <w:spacing w:line="360" w:lineRule="auto"/>
              <w:jc w:val="both"/>
              <w:rPr>
                <w:lang w:val="en-US"/>
              </w:rPr>
            </w:pPr>
            <w:r w:rsidRPr="00FD7616">
              <w:rPr>
                <w:lang w:val="en-US"/>
              </w:rPr>
              <w:t xml:space="preserve">HKI Buku Model Terapi Komplementer </w:t>
            </w:r>
          </w:p>
        </w:tc>
        <w:tc>
          <w:tcPr>
            <w:tcW w:w="2338" w:type="dxa"/>
          </w:tcPr>
          <w:p w14:paraId="605D77C9" w14:textId="2450007A" w:rsidR="00577DB1" w:rsidRPr="00FD7616" w:rsidRDefault="00577DB1" w:rsidP="001043C0">
            <w:pPr>
              <w:spacing w:line="360" w:lineRule="auto"/>
              <w:jc w:val="both"/>
              <w:rPr>
                <w:lang w:val="en-US"/>
              </w:rPr>
            </w:pPr>
            <w:r w:rsidRPr="00FD7616">
              <w:rPr>
                <w:lang w:val="en-US"/>
              </w:rPr>
              <w:t>Desember 2023</w:t>
            </w:r>
          </w:p>
        </w:tc>
        <w:tc>
          <w:tcPr>
            <w:tcW w:w="2338" w:type="dxa"/>
          </w:tcPr>
          <w:p w14:paraId="7CC9349B" w14:textId="7B2C1B86" w:rsidR="00577DB1" w:rsidRPr="00FD7616" w:rsidRDefault="00577DB1" w:rsidP="001043C0">
            <w:pPr>
              <w:spacing w:line="360" w:lineRule="auto"/>
              <w:jc w:val="both"/>
              <w:rPr>
                <w:lang w:val="en-US"/>
              </w:rPr>
            </w:pPr>
            <w:r w:rsidRPr="00FD7616">
              <w:rPr>
                <w:lang w:val="en-US"/>
              </w:rPr>
              <w:t>HKI</w:t>
            </w:r>
          </w:p>
        </w:tc>
      </w:tr>
    </w:tbl>
    <w:p w14:paraId="7FC6453D" w14:textId="77777777" w:rsidR="00577DB1" w:rsidRPr="00FD7616" w:rsidRDefault="00577DB1" w:rsidP="001043C0">
      <w:pPr>
        <w:spacing w:line="360" w:lineRule="auto"/>
        <w:jc w:val="both"/>
      </w:pPr>
    </w:p>
    <w:p w14:paraId="19B4D7E3" w14:textId="77777777" w:rsidR="00B54465" w:rsidRPr="00FD7616" w:rsidRDefault="00577DB1" w:rsidP="001043C0">
      <w:pPr>
        <w:spacing w:line="360" w:lineRule="auto"/>
        <w:jc w:val="both"/>
      </w:pPr>
      <w:r w:rsidRPr="00FD7616">
        <w:t xml:space="preserve">Hasil Penelitian terkait </w:t>
      </w:r>
      <w:r w:rsidR="00B54465" w:rsidRPr="00FD7616">
        <w:t>dengan yang berkaitan dengan pelaksanaan kegiatan pengabdian kepada masyarakat terkait pemberdayaan lansia dalam penanganan masalah hipertensi dengan terapi komplementer antara lain adalah:</w:t>
      </w:r>
    </w:p>
    <w:p w14:paraId="19A6BB71" w14:textId="77777777" w:rsidR="00DB427F" w:rsidRPr="00FD7616" w:rsidRDefault="00B54465" w:rsidP="001043C0">
      <w:pPr>
        <w:pStyle w:val="ListParagraph"/>
        <w:numPr>
          <w:ilvl w:val="3"/>
          <w:numId w:val="3"/>
        </w:numPr>
        <w:spacing w:line="360" w:lineRule="auto"/>
        <w:ind w:left="284"/>
        <w:jc w:val="both"/>
      </w:pPr>
      <w:r w:rsidRPr="00FD7616">
        <w:t xml:space="preserve">Pengaruh aroma terapi lavender terhadap kecemasan </w:t>
      </w:r>
    </w:p>
    <w:p w14:paraId="252AF623" w14:textId="325BAFC6" w:rsidR="00CF39E3" w:rsidRPr="00FD7616" w:rsidRDefault="00DB427F" w:rsidP="001043C0">
      <w:pPr>
        <w:pStyle w:val="ListParagraph"/>
        <w:numPr>
          <w:ilvl w:val="3"/>
          <w:numId w:val="3"/>
        </w:numPr>
        <w:spacing w:line="360" w:lineRule="auto"/>
        <w:ind w:left="284"/>
        <w:jc w:val="both"/>
      </w:pPr>
      <w:r w:rsidRPr="00FD7616">
        <w:t>Pengaruh Terapi Brisk Walking exercise terhdap penurunan kadar gula da</w:t>
      </w:r>
      <w:r w:rsidR="00FD7616" w:rsidRPr="00FD7616">
        <w:t>rah.</w:t>
      </w:r>
    </w:p>
    <w:p w14:paraId="7C3174E7" w14:textId="77777777" w:rsidR="00CF39E3" w:rsidRPr="00480E8A" w:rsidRDefault="00CF39E3" w:rsidP="001043C0">
      <w:pPr>
        <w:spacing w:after="160" w:line="259" w:lineRule="auto"/>
        <w:jc w:val="both"/>
        <w:rPr>
          <w:rFonts w:eastAsia="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39E3" w:rsidRPr="00480E8A" w14:paraId="09CAE30D" w14:textId="77777777" w:rsidTr="000A1C1F">
        <w:tc>
          <w:tcPr>
            <w:tcW w:w="5000" w:type="pct"/>
            <w:shd w:val="clear" w:color="auto" w:fill="auto"/>
          </w:tcPr>
          <w:p w14:paraId="105EBA1B" w14:textId="77777777" w:rsidR="00CF39E3" w:rsidRPr="00617260" w:rsidRDefault="00CF39E3" w:rsidP="001043C0">
            <w:pPr>
              <w:widowControl w:val="0"/>
              <w:pBdr>
                <w:top w:val="nil"/>
                <w:left w:val="nil"/>
                <w:bottom w:val="nil"/>
                <w:right w:val="nil"/>
                <w:between w:val="nil"/>
              </w:pBdr>
              <w:ind w:left="115"/>
              <w:jc w:val="both"/>
              <w:rPr>
                <w:color w:val="000000" w:themeColor="text1"/>
              </w:rPr>
            </w:pPr>
            <w:r w:rsidRPr="00617260">
              <w:rPr>
                <w:color w:val="000000" w:themeColor="text1"/>
              </w:rPr>
              <w:t>Metode pelaksanaan maksimal terdiri atas 1500 kata yang menjelaskan tahapan atau langkah-langkah dalam melaksanakan solusi yang ditawarkan untuk mengatasi permasalahan mitra. Deskripsi lengkap bagian metode pelaksanaan untuk mengatasi permasalahan sesuai tahapan berikut.</w:t>
            </w:r>
          </w:p>
          <w:p w14:paraId="1D165EC6" w14:textId="77777777" w:rsidR="00CF39E3" w:rsidRPr="00617260" w:rsidRDefault="00CF39E3" w:rsidP="001043C0">
            <w:pPr>
              <w:widowControl w:val="0"/>
              <w:numPr>
                <w:ilvl w:val="0"/>
                <w:numId w:val="4"/>
              </w:numPr>
              <w:pBdr>
                <w:top w:val="nil"/>
                <w:left w:val="nil"/>
                <w:bottom w:val="nil"/>
                <w:right w:val="nil"/>
                <w:between w:val="nil"/>
              </w:pBdr>
              <w:jc w:val="both"/>
              <w:rPr>
                <w:color w:val="000000" w:themeColor="text1"/>
              </w:rPr>
            </w:pPr>
            <w:r w:rsidRPr="00617260">
              <w:rPr>
                <w:color w:val="000000" w:themeColor="text1"/>
              </w:rPr>
              <w:t>Untuk Mitra yang bergerak di bidang ekonomi produktif dan mengarah ke ekonomi produktif, maka metode pelaksanaan kegiatan terkait dengan tahapan pada minimal 2 (dua) bidang permasalahan yang berbeda yang ditangani pada mitra, seperti:</w:t>
            </w:r>
          </w:p>
          <w:p w14:paraId="7E3E97E9" w14:textId="77777777" w:rsidR="00CF39E3" w:rsidRPr="00617260" w:rsidRDefault="00CF39E3" w:rsidP="001043C0">
            <w:pPr>
              <w:widowControl w:val="0"/>
              <w:numPr>
                <w:ilvl w:val="0"/>
                <w:numId w:val="5"/>
              </w:numPr>
              <w:pBdr>
                <w:top w:val="nil"/>
                <w:left w:val="nil"/>
                <w:bottom w:val="nil"/>
                <w:right w:val="nil"/>
                <w:between w:val="nil"/>
              </w:pBdr>
              <w:jc w:val="both"/>
              <w:rPr>
                <w:color w:val="000000" w:themeColor="text1"/>
              </w:rPr>
            </w:pPr>
            <w:r w:rsidRPr="00617260">
              <w:rPr>
                <w:color w:val="000000" w:themeColor="text1"/>
              </w:rPr>
              <w:t>Permasalahan dalam bidang produksi.</w:t>
            </w:r>
          </w:p>
          <w:p w14:paraId="4256B883" w14:textId="77777777" w:rsidR="00CF39E3" w:rsidRPr="00617260" w:rsidRDefault="00CF39E3" w:rsidP="001043C0">
            <w:pPr>
              <w:widowControl w:val="0"/>
              <w:numPr>
                <w:ilvl w:val="0"/>
                <w:numId w:val="5"/>
              </w:numPr>
              <w:pBdr>
                <w:top w:val="nil"/>
                <w:left w:val="nil"/>
                <w:bottom w:val="nil"/>
                <w:right w:val="nil"/>
                <w:between w:val="nil"/>
              </w:pBdr>
              <w:jc w:val="both"/>
              <w:rPr>
                <w:color w:val="000000" w:themeColor="text1"/>
              </w:rPr>
            </w:pPr>
            <w:r w:rsidRPr="00617260">
              <w:rPr>
                <w:color w:val="000000" w:themeColor="text1"/>
              </w:rPr>
              <w:t>Permasalahan dalam bidang manajemen.</w:t>
            </w:r>
          </w:p>
          <w:p w14:paraId="13F13E9A" w14:textId="77777777" w:rsidR="00CF39E3" w:rsidRPr="00617260" w:rsidRDefault="00CF39E3" w:rsidP="001043C0">
            <w:pPr>
              <w:widowControl w:val="0"/>
              <w:numPr>
                <w:ilvl w:val="0"/>
                <w:numId w:val="5"/>
              </w:numPr>
              <w:pBdr>
                <w:top w:val="nil"/>
                <w:left w:val="nil"/>
                <w:bottom w:val="nil"/>
                <w:right w:val="nil"/>
                <w:between w:val="nil"/>
              </w:pBdr>
              <w:jc w:val="both"/>
              <w:rPr>
                <w:color w:val="000000" w:themeColor="text1"/>
              </w:rPr>
            </w:pPr>
            <w:r w:rsidRPr="00617260">
              <w:rPr>
                <w:color w:val="000000" w:themeColor="text1"/>
              </w:rPr>
              <w:t>Permasalahan dalam bidang pemasaran, dan lain-lain.</w:t>
            </w:r>
          </w:p>
          <w:p w14:paraId="28FB5896" w14:textId="77777777" w:rsidR="00CF39E3" w:rsidRPr="00617260" w:rsidRDefault="00CF39E3" w:rsidP="001043C0">
            <w:pPr>
              <w:widowControl w:val="0"/>
              <w:numPr>
                <w:ilvl w:val="0"/>
                <w:numId w:val="4"/>
              </w:numPr>
              <w:pBdr>
                <w:top w:val="nil"/>
                <w:left w:val="nil"/>
                <w:bottom w:val="nil"/>
                <w:right w:val="nil"/>
                <w:between w:val="nil"/>
              </w:pBdr>
              <w:tabs>
                <w:tab w:val="left" w:pos="9165"/>
              </w:tabs>
              <w:jc w:val="both"/>
              <w:rPr>
                <w:color w:val="000000" w:themeColor="text1"/>
              </w:rPr>
            </w:pPr>
            <w:r w:rsidRPr="00617260">
              <w:rPr>
                <w:color w:val="000000" w:themeColor="text1"/>
              </w:rPr>
              <w:t>Untuk Mitra yang tidak produktif secara ekonomi/sosial minimal 2 (dua) bidang permasalahan</w:t>
            </w:r>
            <w:r w:rsidRPr="0045547B">
              <w:rPr>
                <w:b/>
                <w:bCs/>
                <w:color w:val="000000" w:themeColor="text1"/>
              </w:rPr>
              <w:t>, nyatakan tahapan atau langkah-langkah</w:t>
            </w:r>
            <w:r>
              <w:rPr>
                <w:color w:val="000000" w:themeColor="text1"/>
              </w:rPr>
              <w:t xml:space="preserve"> </w:t>
            </w:r>
            <w:r w:rsidRPr="0045547B">
              <w:rPr>
                <w:b/>
                <w:bCs/>
                <w:color w:val="000000" w:themeColor="text1"/>
              </w:rPr>
              <w:t>pelaksanaan pengabdian</w:t>
            </w:r>
            <w:r w:rsidRPr="00617260">
              <w:rPr>
                <w:color w:val="000000" w:themeColor="text1"/>
              </w:rPr>
              <w:t xml:space="preserve"> yang ditempuh guna melaksanakan solusi atas permasalahan spesifik yang dihadapi oleh mitra. </w:t>
            </w:r>
            <w:r w:rsidRPr="00617260">
              <w:rPr>
                <w:color w:val="000000" w:themeColor="text1"/>
              </w:rPr>
              <w:lastRenderedPageBreak/>
              <w:t>Pelaksanaan solusi tersebut dibuat secara sistematis yang meliputi layanan kesehatan, pendidikan, keamanan, konflik sosial, kepemilikan lahan, kebutuhan air bersih, buta aksara dan lain-lain.</w:t>
            </w:r>
          </w:p>
          <w:p w14:paraId="4D8246A3" w14:textId="77777777" w:rsidR="00CF39E3" w:rsidRPr="00617260" w:rsidRDefault="00CF39E3" w:rsidP="001043C0">
            <w:pPr>
              <w:widowControl w:val="0"/>
              <w:numPr>
                <w:ilvl w:val="0"/>
                <w:numId w:val="4"/>
              </w:numPr>
              <w:pBdr>
                <w:top w:val="nil"/>
                <w:left w:val="nil"/>
                <w:bottom w:val="nil"/>
                <w:right w:val="nil"/>
                <w:between w:val="nil"/>
              </w:pBdr>
              <w:jc w:val="both"/>
              <w:rPr>
                <w:color w:val="000000" w:themeColor="text1"/>
              </w:rPr>
            </w:pPr>
            <w:r w:rsidRPr="00617260">
              <w:rPr>
                <w:color w:val="000000" w:themeColor="text1"/>
              </w:rPr>
              <w:t>Uraikan bagaimana partisipasi mitra dalam pelaksanaan program.</w:t>
            </w:r>
          </w:p>
          <w:p w14:paraId="19DCB462" w14:textId="77777777" w:rsidR="00CF39E3" w:rsidRPr="00617260" w:rsidRDefault="00CF39E3" w:rsidP="001043C0">
            <w:pPr>
              <w:widowControl w:val="0"/>
              <w:numPr>
                <w:ilvl w:val="0"/>
                <w:numId w:val="4"/>
              </w:numPr>
              <w:pBdr>
                <w:top w:val="nil"/>
                <w:left w:val="nil"/>
                <w:bottom w:val="nil"/>
                <w:right w:val="nil"/>
                <w:between w:val="nil"/>
              </w:pBdr>
              <w:jc w:val="both"/>
              <w:rPr>
                <w:color w:val="000000" w:themeColor="text1"/>
              </w:rPr>
            </w:pPr>
            <w:r w:rsidRPr="00617260">
              <w:rPr>
                <w:color w:val="000000" w:themeColor="text1"/>
              </w:rPr>
              <w:t>Uraikan bagaimana evaluasi pelaksanaan program dan keberlanjutan program di lapangan setelah kegiatan selesai dilaksanakan.</w:t>
            </w:r>
          </w:p>
          <w:p w14:paraId="4300CCEC" w14:textId="77777777" w:rsidR="00CF39E3" w:rsidRPr="00617260" w:rsidRDefault="00CF39E3" w:rsidP="001043C0">
            <w:pPr>
              <w:widowControl w:val="0"/>
              <w:numPr>
                <w:ilvl w:val="0"/>
                <w:numId w:val="4"/>
              </w:numPr>
              <w:pBdr>
                <w:top w:val="nil"/>
                <w:left w:val="nil"/>
                <w:bottom w:val="nil"/>
                <w:right w:val="nil"/>
                <w:between w:val="nil"/>
              </w:pBdr>
              <w:jc w:val="both"/>
              <w:rPr>
                <w:color w:val="000000" w:themeColor="text1"/>
              </w:rPr>
            </w:pPr>
            <w:r w:rsidRPr="00617260">
              <w:rPr>
                <w:color w:val="000000" w:themeColor="text1"/>
              </w:rPr>
              <w:t>Uraikan peran dan tugas dari masing-masing anggota tim sesuai dengan kompetensinya dan penugasan mahasiswa.</w:t>
            </w:r>
          </w:p>
          <w:p w14:paraId="10C251DA" w14:textId="77777777" w:rsidR="00CF39E3" w:rsidRPr="0069502F" w:rsidRDefault="00CF39E3" w:rsidP="001043C0">
            <w:pPr>
              <w:widowControl w:val="0"/>
              <w:numPr>
                <w:ilvl w:val="0"/>
                <w:numId w:val="4"/>
              </w:numPr>
              <w:pBdr>
                <w:top w:val="nil"/>
                <w:left w:val="nil"/>
                <w:bottom w:val="nil"/>
                <w:right w:val="nil"/>
                <w:between w:val="nil"/>
              </w:pBdr>
              <w:jc w:val="both"/>
              <w:rPr>
                <w:color w:val="000000" w:themeColor="text1"/>
              </w:rPr>
            </w:pPr>
            <w:r w:rsidRPr="00617260">
              <w:rPr>
                <w:color w:val="000000" w:themeColor="text1"/>
              </w:rPr>
              <w:t>Uraikan potensi rekognisi SKS bagi mahasiswa yang dilibatkan.</w:t>
            </w:r>
          </w:p>
        </w:tc>
      </w:tr>
    </w:tbl>
    <w:p w14:paraId="47752ECE" w14:textId="77777777" w:rsidR="00CF39E3" w:rsidRDefault="00CF39E3" w:rsidP="001043C0">
      <w:pPr>
        <w:jc w:val="both"/>
        <w:rPr>
          <w:color w:val="000000" w:themeColor="text1"/>
        </w:rPr>
      </w:pPr>
    </w:p>
    <w:p w14:paraId="759180CE" w14:textId="39DB5A94" w:rsidR="00CF39E3" w:rsidRDefault="00CF39E3" w:rsidP="001043C0">
      <w:pPr>
        <w:jc w:val="both"/>
        <w:rPr>
          <w:color w:val="000000" w:themeColor="text1"/>
        </w:rPr>
      </w:pPr>
      <w:r>
        <w:rPr>
          <w:color w:val="000000" w:themeColor="text1"/>
        </w:rPr>
        <w:t>METODE PELAKSANAAN</w:t>
      </w:r>
    </w:p>
    <w:p w14:paraId="2F2EC2D2" w14:textId="77777777" w:rsidR="005B4307" w:rsidRDefault="005B4307" w:rsidP="001043C0">
      <w:pPr>
        <w:jc w:val="both"/>
        <w:rPr>
          <w:color w:val="000000" w:themeColor="text1"/>
        </w:rPr>
      </w:pPr>
    </w:p>
    <w:p w14:paraId="73FB7609" w14:textId="3B83B715" w:rsidR="007911BC" w:rsidRPr="00F70CED" w:rsidRDefault="007911BC" w:rsidP="001043C0">
      <w:pPr>
        <w:pStyle w:val="BodyText"/>
        <w:spacing w:line="360" w:lineRule="auto"/>
        <w:jc w:val="both"/>
        <w:rPr>
          <w:rFonts w:ascii="Times New Roman" w:hAnsi="Times New Roman" w:cs="Times New Roman"/>
        </w:rPr>
      </w:pPr>
      <w:r w:rsidRPr="00C57D1E">
        <w:rPr>
          <w:rFonts w:ascii="Times New Roman" w:hAnsi="Times New Roman" w:cs="Times New Roman"/>
        </w:rPr>
        <w:t xml:space="preserve">Kegiatan pengabdian kepada masyarakat ini </w:t>
      </w:r>
      <w:r w:rsidRPr="00C57D1E">
        <w:rPr>
          <w:rFonts w:ascii="Times New Roman" w:hAnsi="Times New Roman" w:cs="Times New Roman"/>
          <w:lang w:val="id-ID"/>
        </w:rPr>
        <w:t xml:space="preserve">bertujuan </w:t>
      </w:r>
      <w:r w:rsidRPr="00C57D1E">
        <w:rPr>
          <w:rFonts w:ascii="Times New Roman" w:hAnsi="Times New Roman" w:cs="Times New Roman"/>
        </w:rPr>
        <w:t xml:space="preserve">untuk </w:t>
      </w:r>
      <w:r w:rsidRPr="00C57D1E">
        <w:rPr>
          <w:rFonts w:ascii="Times New Roman" w:hAnsi="Times New Roman" w:cs="Times New Roman"/>
          <w:lang w:val="id-ID"/>
        </w:rPr>
        <w:t xml:space="preserve">meningkankan </w:t>
      </w:r>
      <w:r w:rsidRPr="00C57D1E">
        <w:rPr>
          <w:rFonts w:ascii="Times New Roman" w:hAnsi="Times New Roman" w:cs="Times New Roman"/>
        </w:rPr>
        <w:t xml:space="preserve">pemberdayaan masyarakat umumnya dan kelompok lanjut usia khususnya dalam </w:t>
      </w:r>
      <w:r w:rsidR="005B4307">
        <w:rPr>
          <w:rFonts w:ascii="Times New Roman" w:hAnsi="Times New Roman" w:cs="Times New Roman"/>
        </w:rPr>
        <w:t>Penanganan Hipertensi pada lansia</w:t>
      </w:r>
      <w:r w:rsidRPr="00C57D1E">
        <w:rPr>
          <w:rFonts w:ascii="Times New Roman" w:hAnsi="Times New Roman" w:cs="Times New Roman"/>
        </w:rPr>
        <w:t xml:space="preserve"> diwilayahnya. </w:t>
      </w:r>
      <w:r w:rsidRPr="00C57D1E">
        <w:rPr>
          <w:rFonts w:ascii="Times New Roman" w:hAnsi="Times New Roman" w:cs="Times New Roman"/>
          <w:lang w:val="id-ID"/>
        </w:rPr>
        <w:t xml:space="preserve">Metode yang </w:t>
      </w:r>
      <w:r w:rsidRPr="00F70CED">
        <w:rPr>
          <w:rFonts w:ascii="Times New Roman" w:hAnsi="Times New Roman" w:cs="Times New Roman"/>
          <w:lang w:val="id-ID"/>
        </w:rPr>
        <w:t xml:space="preserve">digunakan dalam kegiatan pengabdian masyakat ini  </w:t>
      </w:r>
      <w:r w:rsidRPr="00F70CED">
        <w:rPr>
          <w:rFonts w:ascii="Times New Roman" w:hAnsi="Times New Roman" w:cs="Times New Roman"/>
        </w:rPr>
        <w:t xml:space="preserve"> dilakukan melalui tahapan kegiatan sebagai berikut :</w:t>
      </w:r>
    </w:p>
    <w:p w14:paraId="10EC3CCC" w14:textId="583B5C32" w:rsidR="007911BC" w:rsidRPr="00944E1B" w:rsidRDefault="007911BC" w:rsidP="001043C0">
      <w:pPr>
        <w:pStyle w:val="Heading1"/>
        <w:keepNext w:val="0"/>
        <w:widowControl w:val="0"/>
        <w:numPr>
          <w:ilvl w:val="0"/>
          <w:numId w:val="7"/>
        </w:numPr>
        <w:tabs>
          <w:tab w:val="left" w:pos="284"/>
        </w:tabs>
        <w:autoSpaceDE w:val="0"/>
        <w:autoSpaceDN w:val="0"/>
        <w:spacing w:line="360" w:lineRule="auto"/>
        <w:ind w:left="284" w:hanging="284"/>
        <w:rPr>
          <w:b/>
          <w:i w:val="0"/>
        </w:rPr>
      </w:pPr>
      <w:r w:rsidRPr="00944E1B">
        <w:rPr>
          <w:b/>
          <w:i w:val="0"/>
        </w:rPr>
        <w:t>Pemberdayaan</w:t>
      </w:r>
      <w:r w:rsidRPr="00944E1B">
        <w:rPr>
          <w:b/>
          <w:i w:val="0"/>
          <w:lang w:val="id-ID"/>
        </w:rPr>
        <w:t xml:space="preserve"> </w:t>
      </w:r>
      <w:r w:rsidRPr="00944E1B">
        <w:rPr>
          <w:b/>
          <w:i w:val="0"/>
          <w:lang w:val="en-US"/>
        </w:rPr>
        <w:t xml:space="preserve">Lansia. </w:t>
      </w:r>
    </w:p>
    <w:p w14:paraId="51E50599" w14:textId="77777777" w:rsidR="007911BC" w:rsidRPr="00F70CED" w:rsidRDefault="007911BC" w:rsidP="001043C0">
      <w:pPr>
        <w:pStyle w:val="BodyText"/>
        <w:spacing w:line="360" w:lineRule="auto"/>
        <w:ind w:left="284"/>
        <w:jc w:val="both"/>
        <w:rPr>
          <w:rFonts w:ascii="Times New Roman" w:hAnsi="Times New Roman" w:cs="Times New Roman"/>
        </w:rPr>
      </w:pPr>
      <w:r w:rsidRPr="00F70CED">
        <w:rPr>
          <w:rFonts w:ascii="Times New Roman" w:hAnsi="Times New Roman" w:cs="Times New Roman"/>
        </w:rPr>
        <w:t xml:space="preserve">Pemberdayaan adalah proses pemberian informasi secara terus menerus dan berkesinambungan mengikuti perkembangan sasaran, serta proses membantu sasaran agar sasaran tersebut berubah dari tidak tahu menjadi tahu atau sadar (aspek knowledge), dari tahu menjadi mau (aspek attitude), dan dari mau menjadi mampu melaksanakan perilaku yang diperkenalkan (aspek practice). Sasaran utama dari pemberdayaan adalah lansia </w:t>
      </w:r>
    </w:p>
    <w:p w14:paraId="5A148DDB" w14:textId="748B5379" w:rsidR="007911BC" w:rsidRPr="00F70CED" w:rsidRDefault="007911BC" w:rsidP="001043C0">
      <w:pPr>
        <w:pStyle w:val="BodyText"/>
        <w:spacing w:line="360" w:lineRule="auto"/>
        <w:ind w:left="284"/>
        <w:jc w:val="both"/>
        <w:rPr>
          <w:rFonts w:ascii="Times New Roman" w:hAnsi="Times New Roman" w:cs="Times New Roman"/>
        </w:rPr>
      </w:pPr>
      <w:r w:rsidRPr="00F70CED">
        <w:rPr>
          <w:rFonts w:ascii="Times New Roman" w:hAnsi="Times New Roman" w:cs="Times New Roman"/>
        </w:rPr>
        <w:t>Upaya pemberdayaan lansia lebih difokuskan pada upaya</w:t>
      </w:r>
      <w:r w:rsidR="005B4307">
        <w:rPr>
          <w:rFonts w:ascii="Times New Roman" w:hAnsi="Times New Roman" w:cs="Times New Roman"/>
        </w:rPr>
        <w:t xml:space="preserve"> </w:t>
      </w:r>
      <w:r w:rsidRPr="00F70CED">
        <w:rPr>
          <w:rFonts w:ascii="Times New Roman" w:hAnsi="Times New Roman" w:cs="Times New Roman"/>
        </w:rPr>
        <w:t xml:space="preserve">pendidikan kesehatan kepada kelompok lansia </w:t>
      </w:r>
      <w:r w:rsidR="005B4307">
        <w:rPr>
          <w:rFonts w:ascii="Times New Roman" w:hAnsi="Times New Roman" w:cs="Times New Roman"/>
        </w:rPr>
        <w:t xml:space="preserve">serta melibatkan masyarakat yang potensial </w:t>
      </w:r>
      <w:r w:rsidRPr="00F70CED">
        <w:rPr>
          <w:rFonts w:ascii="Times New Roman" w:hAnsi="Times New Roman" w:cs="Times New Roman"/>
        </w:rPr>
        <w:t xml:space="preserve">untuk memberikan pengetahuan, </w:t>
      </w:r>
      <w:proofErr w:type="gramStart"/>
      <w:r w:rsidRPr="00F70CED">
        <w:rPr>
          <w:rFonts w:ascii="Times New Roman" w:hAnsi="Times New Roman" w:cs="Times New Roman"/>
        </w:rPr>
        <w:t xml:space="preserve">pemahaman </w:t>
      </w:r>
      <w:r w:rsidR="005B4307">
        <w:rPr>
          <w:rFonts w:ascii="Times New Roman" w:hAnsi="Times New Roman" w:cs="Times New Roman"/>
        </w:rPr>
        <w:t xml:space="preserve"> </w:t>
      </w:r>
      <w:r w:rsidRPr="00F70CED">
        <w:rPr>
          <w:rFonts w:ascii="Times New Roman" w:hAnsi="Times New Roman" w:cs="Times New Roman"/>
        </w:rPr>
        <w:t>dan</w:t>
      </w:r>
      <w:proofErr w:type="gramEnd"/>
      <w:r w:rsidRPr="00F70CED">
        <w:rPr>
          <w:rFonts w:ascii="Times New Roman" w:hAnsi="Times New Roman" w:cs="Times New Roman"/>
        </w:rPr>
        <w:t xml:space="preserve"> </w:t>
      </w:r>
      <w:r w:rsidR="005B4307">
        <w:rPr>
          <w:rFonts w:ascii="Times New Roman" w:hAnsi="Times New Roman" w:cs="Times New Roman"/>
        </w:rPr>
        <w:t>kemampuan dalam mengatasi masalah kesehatan terkait hipertensi dengan penerapan terapi komplementer</w:t>
      </w:r>
      <w:r w:rsidRPr="00F70CED">
        <w:rPr>
          <w:rFonts w:ascii="Times New Roman" w:hAnsi="Times New Roman" w:cs="Times New Roman"/>
        </w:rPr>
        <w:t>.</w:t>
      </w:r>
    </w:p>
    <w:p w14:paraId="6192EB24" w14:textId="77777777" w:rsidR="007911BC" w:rsidRPr="00F70CED" w:rsidRDefault="007911BC" w:rsidP="001043C0">
      <w:pPr>
        <w:pStyle w:val="BodyText"/>
        <w:spacing w:line="360" w:lineRule="auto"/>
        <w:ind w:left="284"/>
        <w:jc w:val="both"/>
        <w:rPr>
          <w:rFonts w:ascii="Times New Roman" w:hAnsi="Times New Roman" w:cs="Times New Roman"/>
        </w:rPr>
      </w:pPr>
      <w:r w:rsidRPr="00F70CED">
        <w:rPr>
          <w:rFonts w:ascii="Times New Roman" w:hAnsi="Times New Roman" w:cs="Times New Roman"/>
          <w:lang w:val="id-ID"/>
        </w:rPr>
        <w:t xml:space="preserve">Pemberdayaan </w:t>
      </w:r>
      <w:r w:rsidRPr="00F70CED">
        <w:rPr>
          <w:rFonts w:ascii="Times New Roman" w:hAnsi="Times New Roman" w:cs="Times New Roman"/>
        </w:rPr>
        <w:t xml:space="preserve">lansia </w:t>
      </w:r>
      <w:r w:rsidRPr="00F70CED">
        <w:rPr>
          <w:rFonts w:ascii="Times New Roman" w:hAnsi="Times New Roman" w:cs="Times New Roman"/>
          <w:lang w:val="id-ID"/>
        </w:rPr>
        <w:t xml:space="preserve">yang dimaksud dalam pengabdian masyarakat ini di lakukan  metode-metode  pelaksanaan kegiatan yang diuraikan sebagai </w:t>
      </w:r>
      <w:r w:rsidRPr="00F70CED">
        <w:rPr>
          <w:rFonts w:ascii="Times New Roman" w:hAnsi="Times New Roman" w:cs="Times New Roman"/>
        </w:rPr>
        <w:t>berikut:</w:t>
      </w:r>
    </w:p>
    <w:p w14:paraId="5C53A316" w14:textId="77777777" w:rsidR="007911BC" w:rsidRDefault="007911BC" w:rsidP="001043C0">
      <w:pPr>
        <w:pStyle w:val="BodyText"/>
        <w:spacing w:line="360" w:lineRule="auto"/>
        <w:ind w:left="284"/>
        <w:jc w:val="both"/>
        <w:rPr>
          <w:rFonts w:ascii="Times New Roman" w:hAnsi="Times New Roman" w:cs="Times New Roman"/>
        </w:rPr>
      </w:pPr>
      <w:r w:rsidRPr="00F70CED">
        <w:rPr>
          <w:rFonts w:ascii="Times New Roman" w:hAnsi="Times New Roman" w:cs="Times New Roman"/>
        </w:rPr>
        <w:t>Tahap 1 Analis</w:t>
      </w:r>
      <w:r w:rsidRPr="00F70CED">
        <w:rPr>
          <w:rFonts w:ascii="Times New Roman" w:hAnsi="Times New Roman" w:cs="Times New Roman"/>
          <w:lang w:val="id-ID"/>
        </w:rPr>
        <w:t>a</w:t>
      </w:r>
      <w:r w:rsidRPr="00F70CED">
        <w:rPr>
          <w:rFonts w:ascii="Times New Roman" w:hAnsi="Times New Roman" w:cs="Times New Roman"/>
        </w:rPr>
        <w:t xml:space="preserve"> </w:t>
      </w:r>
      <w:r w:rsidRPr="00F70CED">
        <w:rPr>
          <w:rFonts w:ascii="Times New Roman" w:hAnsi="Times New Roman" w:cs="Times New Roman"/>
          <w:lang w:val="id-ID"/>
        </w:rPr>
        <w:t xml:space="preserve">wilayah </w:t>
      </w:r>
      <w:r w:rsidRPr="00F70CED">
        <w:rPr>
          <w:rFonts w:ascii="Times New Roman" w:hAnsi="Times New Roman" w:cs="Times New Roman"/>
        </w:rPr>
        <w:t xml:space="preserve">dengan melakukan koordinasi dengan ketua RW </w:t>
      </w:r>
      <w:r w:rsidRPr="00F70CED">
        <w:rPr>
          <w:rFonts w:ascii="Times New Roman" w:hAnsi="Times New Roman" w:cs="Times New Roman"/>
          <w:lang w:val="id-ID"/>
        </w:rPr>
        <w:t xml:space="preserve">setempat sebagai perwakilan mitra Pengmas atas izin/sepengetahuan pemerintahan di tingat kelurahan dengan </w:t>
      </w:r>
      <w:proofErr w:type="gramStart"/>
      <w:r w:rsidRPr="00F70CED">
        <w:rPr>
          <w:rFonts w:ascii="Times New Roman" w:hAnsi="Times New Roman" w:cs="Times New Roman"/>
          <w:lang w:val="id-ID"/>
        </w:rPr>
        <w:t>tujuan</w:t>
      </w:r>
      <w:r w:rsidRPr="00F70CED">
        <w:rPr>
          <w:rFonts w:ascii="Times New Roman" w:hAnsi="Times New Roman" w:cs="Times New Roman"/>
        </w:rPr>
        <w:t xml:space="preserve"> :</w:t>
      </w:r>
      <w:proofErr w:type="gramEnd"/>
    </w:p>
    <w:p w14:paraId="1ADE955B" w14:textId="5C2E5B5F" w:rsidR="007911BC" w:rsidRPr="00944E1B" w:rsidRDefault="005B4307" w:rsidP="001043C0">
      <w:pPr>
        <w:pStyle w:val="ListParagraph"/>
        <w:numPr>
          <w:ilvl w:val="1"/>
          <w:numId w:val="4"/>
        </w:numPr>
        <w:spacing w:line="360" w:lineRule="auto"/>
        <w:ind w:left="568" w:hanging="284"/>
        <w:jc w:val="both"/>
      </w:pPr>
      <w:r w:rsidRPr="00944E1B">
        <w:rPr>
          <w:lang w:val="id-ID"/>
        </w:rPr>
        <w:t xml:space="preserve">Diperolehnya izin pelaksanaan melakukan kegiatan pemberdayaan masyarakat khusunya </w:t>
      </w:r>
      <w:r w:rsidRPr="00944E1B">
        <w:t xml:space="preserve">kelompok lanjut usia </w:t>
      </w:r>
      <w:r w:rsidRPr="00944E1B">
        <w:rPr>
          <w:lang w:val="id-ID"/>
        </w:rPr>
        <w:t xml:space="preserve">dalam </w:t>
      </w:r>
      <w:r w:rsidRPr="00944E1B">
        <w:t>penangan hipertensi melaui pendekatan terapi komplementer.</w:t>
      </w:r>
    </w:p>
    <w:p w14:paraId="2D46CDBE" w14:textId="1BE6ECDA" w:rsidR="005B4307" w:rsidRPr="00944E1B" w:rsidRDefault="005B4307" w:rsidP="001043C0">
      <w:pPr>
        <w:pStyle w:val="ListParagraph"/>
        <w:widowControl w:val="0"/>
        <w:numPr>
          <w:ilvl w:val="1"/>
          <w:numId w:val="4"/>
        </w:numPr>
        <w:autoSpaceDE w:val="0"/>
        <w:autoSpaceDN w:val="0"/>
        <w:spacing w:line="360" w:lineRule="auto"/>
        <w:ind w:left="568" w:hanging="284"/>
        <w:contextualSpacing w:val="0"/>
        <w:jc w:val="both"/>
        <w:rPr>
          <w:lang w:val="id-ID"/>
        </w:rPr>
      </w:pPr>
      <w:r w:rsidRPr="00944E1B">
        <w:t xml:space="preserve">Membuat kesepakatan dengan mitra </w:t>
      </w:r>
      <w:r w:rsidRPr="00944E1B">
        <w:rPr>
          <w:lang w:val="id-ID"/>
        </w:rPr>
        <w:t>masyarakat/</w:t>
      </w:r>
      <w:r w:rsidRPr="00944E1B">
        <w:t>lansia/</w:t>
      </w:r>
      <w:r w:rsidRPr="00944E1B">
        <w:rPr>
          <w:lang w:val="id-ID"/>
        </w:rPr>
        <w:t xml:space="preserve">kelaurga dengan Masalah </w:t>
      </w:r>
      <w:r w:rsidRPr="00944E1B">
        <w:t xml:space="preserve">masalah yang dihadapi terkait keluhan dan gejala yang srring timbul dari penyakit hipertensi dan </w:t>
      </w:r>
      <w:r w:rsidRPr="00944E1B">
        <w:lastRenderedPageBreak/>
        <w:t>penanganannya secara komplementer sebelum dilakukan</w:t>
      </w:r>
      <w:r w:rsidRPr="00944E1B">
        <w:rPr>
          <w:lang w:val="id-ID"/>
        </w:rPr>
        <w:t>nya</w:t>
      </w:r>
      <w:r w:rsidRPr="00944E1B">
        <w:t xml:space="preserve"> pengabdian </w:t>
      </w:r>
      <w:r w:rsidRPr="00944E1B">
        <w:rPr>
          <w:lang w:val="id-ID"/>
        </w:rPr>
        <w:t>masyarakat dengan target tersusunanya jadwal kegiatan dan adanya partisipasi mayarakat</w:t>
      </w:r>
      <w:r w:rsidRPr="00944E1B">
        <w:t xml:space="preserve"> lansia</w:t>
      </w:r>
      <w:r w:rsidRPr="00944E1B">
        <w:rPr>
          <w:lang w:val="id-ID"/>
        </w:rPr>
        <w:t xml:space="preserve">/keluarga selama kegiatan pengmas berlangsung. </w:t>
      </w:r>
    </w:p>
    <w:p w14:paraId="104FB251" w14:textId="77777777" w:rsidR="005B4307" w:rsidRPr="005B4307" w:rsidRDefault="005B4307" w:rsidP="001043C0">
      <w:pPr>
        <w:spacing w:line="360" w:lineRule="auto"/>
        <w:ind w:left="426" w:hanging="426"/>
        <w:jc w:val="both"/>
        <w:rPr>
          <w:color w:val="0070C0"/>
        </w:rPr>
      </w:pPr>
    </w:p>
    <w:p w14:paraId="333EF517" w14:textId="77777777" w:rsidR="00944E1B" w:rsidRPr="00944E1B" w:rsidRDefault="005B4307" w:rsidP="001043C0">
      <w:pPr>
        <w:pStyle w:val="BodyText"/>
        <w:spacing w:line="360" w:lineRule="auto"/>
        <w:ind w:left="426" w:hanging="426"/>
        <w:jc w:val="both"/>
        <w:rPr>
          <w:rFonts w:ascii="Times New Roman" w:hAnsi="Times New Roman" w:cs="Times New Roman"/>
          <w:b/>
        </w:rPr>
      </w:pPr>
      <w:r w:rsidRPr="00944E1B">
        <w:rPr>
          <w:rFonts w:ascii="Times New Roman" w:hAnsi="Times New Roman" w:cs="Times New Roman"/>
          <w:b/>
        </w:rPr>
        <w:t xml:space="preserve">Tahap II Kegiatan Pemberdayaan </w:t>
      </w:r>
    </w:p>
    <w:p w14:paraId="5C787B0E" w14:textId="29643844" w:rsidR="005B4307" w:rsidRPr="00944E1B" w:rsidRDefault="00944E1B" w:rsidP="001043C0">
      <w:pPr>
        <w:pStyle w:val="BodyText"/>
        <w:spacing w:line="360" w:lineRule="auto"/>
        <w:jc w:val="both"/>
        <w:rPr>
          <w:rFonts w:ascii="Times New Roman" w:hAnsi="Times New Roman" w:cs="Times New Roman"/>
        </w:rPr>
      </w:pPr>
      <w:r w:rsidRPr="00944E1B">
        <w:rPr>
          <w:rFonts w:ascii="Times New Roman" w:hAnsi="Times New Roman" w:cs="Times New Roman"/>
        </w:rPr>
        <w:t xml:space="preserve">Kegiatan pemberdayaan </w:t>
      </w:r>
      <w:r w:rsidR="005B4307" w:rsidRPr="00944E1B">
        <w:rPr>
          <w:rFonts w:ascii="Times New Roman" w:hAnsi="Times New Roman" w:cs="Times New Roman"/>
        </w:rPr>
        <w:t>masyarakat</w:t>
      </w:r>
      <w:r w:rsidR="005B4307" w:rsidRPr="00944E1B">
        <w:rPr>
          <w:rFonts w:ascii="Times New Roman" w:hAnsi="Times New Roman" w:cs="Times New Roman"/>
          <w:lang w:val="id-ID"/>
        </w:rPr>
        <w:t>/</w:t>
      </w:r>
      <w:r w:rsidR="005B4307" w:rsidRPr="00944E1B">
        <w:rPr>
          <w:rFonts w:ascii="Times New Roman" w:hAnsi="Times New Roman" w:cs="Times New Roman"/>
        </w:rPr>
        <w:t>lansia /</w:t>
      </w:r>
      <w:proofErr w:type="gramStart"/>
      <w:r w:rsidR="005B4307" w:rsidRPr="00944E1B">
        <w:rPr>
          <w:rFonts w:ascii="Times New Roman" w:hAnsi="Times New Roman" w:cs="Times New Roman"/>
          <w:lang w:val="id-ID"/>
        </w:rPr>
        <w:t xml:space="preserve">keluarga </w:t>
      </w:r>
      <w:r w:rsidR="005B4307" w:rsidRPr="00944E1B">
        <w:rPr>
          <w:rFonts w:ascii="Times New Roman" w:hAnsi="Times New Roman" w:cs="Times New Roman"/>
        </w:rPr>
        <w:t xml:space="preserve"> melalui</w:t>
      </w:r>
      <w:proofErr w:type="gramEnd"/>
      <w:r w:rsidR="005B4307" w:rsidRPr="00944E1B">
        <w:rPr>
          <w:rFonts w:ascii="Times New Roman" w:hAnsi="Times New Roman" w:cs="Times New Roman"/>
        </w:rPr>
        <w:t xml:space="preserve"> </w:t>
      </w:r>
      <w:r w:rsidR="005B4307" w:rsidRPr="00944E1B">
        <w:rPr>
          <w:rFonts w:ascii="Times New Roman" w:hAnsi="Times New Roman" w:cs="Times New Roman"/>
          <w:lang w:val="id-ID"/>
        </w:rPr>
        <w:t>pelaksanaan kegiatan P</w:t>
      </w:r>
      <w:r w:rsidR="005B4307" w:rsidRPr="00944E1B">
        <w:rPr>
          <w:rFonts w:ascii="Times New Roman" w:hAnsi="Times New Roman" w:cs="Times New Roman"/>
        </w:rPr>
        <w:t>romosi/Pendidikan kesehatan dengan berbagai metode Ceramah, diskusi, curah pendapat tentang ;</w:t>
      </w:r>
    </w:p>
    <w:p w14:paraId="1515B9AE" w14:textId="3227E975" w:rsidR="005B4307" w:rsidRPr="00944E1B" w:rsidRDefault="005B4307" w:rsidP="001043C0">
      <w:pPr>
        <w:pStyle w:val="ListParagraph"/>
        <w:widowControl w:val="0"/>
        <w:numPr>
          <w:ilvl w:val="2"/>
          <w:numId w:val="4"/>
        </w:numPr>
        <w:autoSpaceDE w:val="0"/>
        <w:autoSpaceDN w:val="0"/>
        <w:spacing w:line="360" w:lineRule="auto"/>
        <w:ind w:left="284" w:hanging="142"/>
        <w:contextualSpacing w:val="0"/>
        <w:jc w:val="both"/>
      </w:pPr>
      <w:r w:rsidRPr="00944E1B">
        <w:t xml:space="preserve">Konsep dan teori Hipertensi mulai dari pengetian, </w:t>
      </w:r>
      <w:r w:rsidR="00993963" w:rsidRPr="00944E1B">
        <w:t>tanda gejala</w:t>
      </w:r>
      <w:r w:rsidRPr="00944E1B">
        <w:t xml:space="preserve">, </w:t>
      </w:r>
      <w:r w:rsidR="00993963" w:rsidRPr="00944E1B">
        <w:t>komplikasi dan cara penanganya secara farmakologi maupun non farmakologi.</w:t>
      </w:r>
    </w:p>
    <w:p w14:paraId="7D8109C5" w14:textId="50435DE8" w:rsidR="005B4307" w:rsidRPr="00944E1B" w:rsidRDefault="005B4307" w:rsidP="001043C0">
      <w:pPr>
        <w:pStyle w:val="ListParagraph"/>
        <w:widowControl w:val="0"/>
        <w:numPr>
          <w:ilvl w:val="2"/>
          <w:numId w:val="4"/>
        </w:numPr>
        <w:autoSpaceDE w:val="0"/>
        <w:autoSpaceDN w:val="0"/>
        <w:spacing w:line="360" w:lineRule="auto"/>
        <w:ind w:left="284" w:hanging="142"/>
        <w:contextualSpacing w:val="0"/>
        <w:jc w:val="both"/>
      </w:pPr>
      <w:r w:rsidRPr="00944E1B">
        <w:t xml:space="preserve">Diskusi seputar kendala dan permasalahan yang dihadapi mitra sasaran pengmas dalam </w:t>
      </w:r>
      <w:r w:rsidR="00993963" w:rsidRPr="00944E1B">
        <w:t xml:space="preserve">upaya penanggungan hipertensi di masyarakat khususnya pada kelompok sasaran lansia </w:t>
      </w:r>
      <w:r w:rsidRPr="00944E1B">
        <w:t xml:space="preserve">diwilayahnya. </w:t>
      </w:r>
    </w:p>
    <w:p w14:paraId="5A60C84B" w14:textId="14702CAC" w:rsidR="005B4307" w:rsidRPr="00944E1B" w:rsidRDefault="005B4307" w:rsidP="001043C0">
      <w:pPr>
        <w:pStyle w:val="ListParagraph"/>
        <w:widowControl w:val="0"/>
        <w:numPr>
          <w:ilvl w:val="2"/>
          <w:numId w:val="4"/>
        </w:numPr>
        <w:autoSpaceDE w:val="0"/>
        <w:autoSpaceDN w:val="0"/>
        <w:spacing w:line="360" w:lineRule="auto"/>
        <w:ind w:left="284" w:hanging="142"/>
        <w:contextualSpacing w:val="0"/>
        <w:jc w:val="both"/>
      </w:pPr>
      <w:r w:rsidRPr="00944E1B">
        <w:t xml:space="preserve">Curah pendapat untuk menggali potensi yang ada dimmasyarakat dalam meningatkan / mengembangkan </w:t>
      </w:r>
      <w:r w:rsidR="00993963" w:rsidRPr="00944E1B">
        <w:t>kemampuan masyarakat</w:t>
      </w:r>
      <w:r w:rsidRPr="00944E1B">
        <w:t xml:space="preserve"> lansia </w:t>
      </w:r>
      <w:r w:rsidR="00993963" w:rsidRPr="00944E1B">
        <w:t xml:space="preserve">dalam penanggulangan masalah-masalah pada hipertensi </w:t>
      </w:r>
      <w:r w:rsidRPr="00944E1B">
        <w:t xml:space="preserve">dengan harapan mengalami peninngkatan baik dari aspek </w:t>
      </w:r>
      <w:r w:rsidR="00993963" w:rsidRPr="00944E1B">
        <w:t xml:space="preserve">pengetahuan, sikap dan keterampilan yang pada </w:t>
      </w:r>
      <w:r w:rsidRPr="00944E1B">
        <w:t>akhitnya dapat meningkatkan kesejahteraan lansia dari aspek kesehatan</w:t>
      </w:r>
      <w:r w:rsidR="00993963" w:rsidRPr="00944E1B">
        <w:t xml:space="preserve"> secara fisik maupun </w:t>
      </w:r>
      <w:proofErr w:type="gramStart"/>
      <w:r w:rsidR="00993963" w:rsidRPr="00944E1B">
        <w:t>psikologis .</w:t>
      </w:r>
      <w:proofErr w:type="gramEnd"/>
    </w:p>
    <w:p w14:paraId="4DF0DDA8" w14:textId="065BE5DA" w:rsidR="005B4307" w:rsidRPr="00944E1B" w:rsidRDefault="005B4307" w:rsidP="001043C0">
      <w:pPr>
        <w:spacing w:line="360" w:lineRule="auto"/>
        <w:ind w:left="284"/>
        <w:jc w:val="both"/>
      </w:pPr>
      <w:r w:rsidRPr="00944E1B">
        <w:t>Pada tahap ini sebelum dilakukan kegiatan</w:t>
      </w:r>
      <w:r w:rsidRPr="00944E1B">
        <w:rPr>
          <w:lang w:val="id-ID"/>
        </w:rPr>
        <w:t>-kegiatan tersebut</w:t>
      </w:r>
      <w:r w:rsidRPr="00944E1B">
        <w:t xml:space="preserve">, masyarakat sasaran/ lansia/ </w:t>
      </w:r>
      <w:r w:rsidRPr="00944E1B">
        <w:rPr>
          <w:lang w:val="id-ID"/>
        </w:rPr>
        <w:t xml:space="preserve">keluarga </w:t>
      </w:r>
      <w:r w:rsidRPr="00944E1B">
        <w:t>harus mengikuti pre</w:t>
      </w:r>
      <w:r w:rsidRPr="00944E1B">
        <w:rPr>
          <w:lang w:val="id-ID"/>
        </w:rPr>
        <w:t>-</w:t>
      </w:r>
      <w:r w:rsidRPr="00944E1B">
        <w:t>test</w:t>
      </w:r>
      <w:r w:rsidRPr="00944E1B">
        <w:rPr>
          <w:lang w:val="id-ID"/>
        </w:rPr>
        <w:t xml:space="preserve"> dengan instrumen yang disediakan</w:t>
      </w:r>
      <w:r w:rsidRPr="00944E1B">
        <w:t xml:space="preserve"> dan </w:t>
      </w:r>
      <w:r w:rsidRPr="00944E1B">
        <w:rPr>
          <w:lang w:val="id-ID"/>
        </w:rPr>
        <w:t xml:space="preserve">mengikuti </w:t>
      </w:r>
      <w:r w:rsidRPr="00944E1B">
        <w:t xml:space="preserve">post test </w:t>
      </w:r>
      <w:r w:rsidRPr="00944E1B">
        <w:rPr>
          <w:lang w:val="id-ID"/>
        </w:rPr>
        <w:t xml:space="preserve">setelah kegiatan-kegiatan dilaksanakan, </w:t>
      </w:r>
      <w:r w:rsidRPr="00944E1B">
        <w:t>dengan tujuan untuk mengetahui tingkat keberhasilan kegiatan</w:t>
      </w:r>
      <w:r w:rsidRPr="00944E1B">
        <w:rPr>
          <w:lang w:val="id-ID"/>
        </w:rPr>
        <w:t>-</w:t>
      </w:r>
      <w:proofErr w:type="gramStart"/>
      <w:r w:rsidRPr="00944E1B">
        <w:rPr>
          <w:lang w:val="id-ID"/>
        </w:rPr>
        <w:t>kegiatan</w:t>
      </w:r>
      <w:r w:rsidRPr="00944E1B">
        <w:t xml:space="preserve"> </w:t>
      </w:r>
      <w:r w:rsidR="00993963" w:rsidRPr="00944E1B">
        <w:t xml:space="preserve"> pemberdayaan</w:t>
      </w:r>
      <w:proofErr w:type="gramEnd"/>
      <w:r w:rsidR="00993963" w:rsidRPr="00944E1B">
        <w:t xml:space="preserve"> pada aspek pengetahuan, sikap dan keterampilan dalam mengatasi masalah hipertensi. </w:t>
      </w:r>
    </w:p>
    <w:p w14:paraId="436DD42D" w14:textId="77777777" w:rsidR="005B4307" w:rsidRPr="005B4307" w:rsidRDefault="005B4307" w:rsidP="001043C0">
      <w:pPr>
        <w:spacing w:line="360" w:lineRule="auto"/>
        <w:jc w:val="both"/>
        <w:rPr>
          <w:color w:val="0070C0"/>
        </w:rPr>
      </w:pPr>
    </w:p>
    <w:p w14:paraId="6771A2B4" w14:textId="77777777" w:rsidR="005B4307" w:rsidRPr="00944E1B" w:rsidRDefault="005B4307" w:rsidP="001043C0">
      <w:pPr>
        <w:pStyle w:val="Heading1"/>
        <w:keepNext w:val="0"/>
        <w:widowControl w:val="0"/>
        <w:numPr>
          <w:ilvl w:val="0"/>
          <w:numId w:val="7"/>
        </w:numPr>
        <w:autoSpaceDE w:val="0"/>
        <w:autoSpaceDN w:val="0"/>
        <w:spacing w:line="360" w:lineRule="auto"/>
        <w:ind w:left="270" w:hanging="270"/>
        <w:rPr>
          <w:b/>
          <w:i w:val="0"/>
        </w:rPr>
      </w:pPr>
      <w:r w:rsidRPr="00944E1B">
        <w:rPr>
          <w:b/>
          <w:i w:val="0"/>
        </w:rPr>
        <w:t>Bina</w:t>
      </w:r>
      <w:r w:rsidRPr="00944E1B">
        <w:rPr>
          <w:b/>
          <w:i w:val="0"/>
          <w:spacing w:val="-1"/>
        </w:rPr>
        <w:t xml:space="preserve"> </w:t>
      </w:r>
      <w:r w:rsidRPr="00944E1B">
        <w:rPr>
          <w:b/>
          <w:i w:val="0"/>
        </w:rPr>
        <w:t>Suasana</w:t>
      </w:r>
    </w:p>
    <w:p w14:paraId="0D7BC3DD" w14:textId="619F6725" w:rsidR="005B4307" w:rsidRPr="00944E1B" w:rsidRDefault="005B4307" w:rsidP="001043C0">
      <w:pPr>
        <w:pStyle w:val="BodyText"/>
        <w:spacing w:line="360" w:lineRule="auto"/>
        <w:ind w:left="284"/>
        <w:jc w:val="both"/>
        <w:rPr>
          <w:rFonts w:ascii="Times New Roman" w:hAnsi="Times New Roman" w:cs="Times New Roman"/>
        </w:rPr>
      </w:pPr>
      <w:r w:rsidRPr="00944E1B">
        <w:rPr>
          <w:rFonts w:ascii="Times New Roman" w:hAnsi="Times New Roman" w:cs="Times New Roman"/>
        </w:rPr>
        <w:t>Bina</w:t>
      </w:r>
      <w:r w:rsidRPr="00944E1B">
        <w:rPr>
          <w:rFonts w:ascii="Times New Roman" w:hAnsi="Times New Roman" w:cs="Times New Roman"/>
          <w:lang w:val="id-ID"/>
        </w:rPr>
        <w:t xml:space="preserve"> </w:t>
      </w:r>
      <w:r w:rsidRPr="00944E1B">
        <w:rPr>
          <w:rFonts w:ascii="Times New Roman" w:hAnsi="Times New Roman" w:cs="Times New Roman"/>
        </w:rPr>
        <w:t>suasana adalah upaya menciptakan lingkungan yang mendorong masyarakat binaaan/lansia</w:t>
      </w:r>
      <w:r w:rsidR="00993963" w:rsidRPr="00944E1B">
        <w:rPr>
          <w:rFonts w:ascii="Times New Roman" w:hAnsi="Times New Roman" w:cs="Times New Roman"/>
        </w:rPr>
        <w:t xml:space="preserve"> dan keluarganya</w:t>
      </w:r>
      <w:r w:rsidRPr="00944E1B">
        <w:rPr>
          <w:rFonts w:ascii="Times New Roman" w:hAnsi="Times New Roman" w:cs="Times New Roman"/>
        </w:rPr>
        <w:t xml:space="preserve"> dalam </w:t>
      </w:r>
      <w:r w:rsidR="00993963" w:rsidRPr="00944E1B">
        <w:rPr>
          <w:rFonts w:ascii="Times New Roman" w:hAnsi="Times New Roman" w:cs="Times New Roman"/>
        </w:rPr>
        <w:t xml:space="preserve">upaya penanganan hipertensi melalui terapi </w:t>
      </w:r>
      <w:proofErr w:type="gramStart"/>
      <w:r w:rsidR="00993963" w:rsidRPr="00944E1B">
        <w:rPr>
          <w:rFonts w:ascii="Times New Roman" w:hAnsi="Times New Roman" w:cs="Times New Roman"/>
        </w:rPr>
        <w:t xml:space="preserve">komplementer </w:t>
      </w:r>
      <w:r w:rsidRPr="00944E1B">
        <w:rPr>
          <w:rFonts w:ascii="Times New Roman" w:hAnsi="Times New Roman" w:cs="Times New Roman"/>
        </w:rPr>
        <w:t>.</w:t>
      </w:r>
      <w:proofErr w:type="gramEnd"/>
      <w:r w:rsidRPr="00944E1B">
        <w:rPr>
          <w:rFonts w:ascii="Times New Roman" w:hAnsi="Times New Roman" w:cs="Times New Roman"/>
        </w:rPr>
        <w:t xml:space="preserve"> Seseorang akan terdorong untuk mau melakukan sesuatu apabila lingkungan sosial dimana pun ia berada (lingkungan masyarakat, keluarga kelompok, majelis agama, dan t</w:t>
      </w:r>
      <w:r w:rsidRPr="00944E1B">
        <w:rPr>
          <w:rFonts w:ascii="Times New Roman" w:hAnsi="Times New Roman" w:cs="Times New Roman"/>
          <w:lang w:val="id-ID"/>
        </w:rPr>
        <w:t xml:space="preserve">okoh masyarakat </w:t>
      </w:r>
      <w:r w:rsidRPr="00944E1B">
        <w:rPr>
          <w:rFonts w:ascii="Times New Roman" w:hAnsi="Times New Roman" w:cs="Times New Roman"/>
        </w:rPr>
        <w:t xml:space="preserve">menyetujui atau memberikan dukungan </w:t>
      </w:r>
      <w:proofErr w:type="gramStart"/>
      <w:r w:rsidRPr="00944E1B">
        <w:rPr>
          <w:rFonts w:ascii="Times New Roman" w:hAnsi="Times New Roman" w:cs="Times New Roman"/>
        </w:rPr>
        <w:t xml:space="preserve">pada </w:t>
      </w:r>
      <w:r w:rsidR="00993963" w:rsidRPr="00944E1B">
        <w:rPr>
          <w:rFonts w:ascii="Times New Roman" w:hAnsi="Times New Roman" w:cs="Times New Roman"/>
        </w:rPr>
        <w:t xml:space="preserve"> upaya</w:t>
      </w:r>
      <w:proofErr w:type="gramEnd"/>
      <w:r w:rsidR="00993963" w:rsidRPr="00944E1B">
        <w:rPr>
          <w:rFonts w:ascii="Times New Roman" w:hAnsi="Times New Roman" w:cs="Times New Roman"/>
        </w:rPr>
        <w:t>-upaya kesehatan yang direncanakan bagi penyandang hipertensi di masyarakat/keluarga.</w:t>
      </w:r>
      <w:r w:rsidRPr="00944E1B">
        <w:rPr>
          <w:rFonts w:ascii="Times New Roman" w:hAnsi="Times New Roman" w:cs="Times New Roman"/>
        </w:rPr>
        <w:t>. Adapun proses pemberdayaan masyarakat mitra binaan dalam upaya meningkatkan peranya dalam pe</w:t>
      </w:r>
      <w:r w:rsidR="00993963" w:rsidRPr="00944E1B">
        <w:rPr>
          <w:rFonts w:ascii="Times New Roman" w:hAnsi="Times New Roman" w:cs="Times New Roman"/>
        </w:rPr>
        <w:t xml:space="preserve">nanganan </w:t>
      </w:r>
      <w:r w:rsidR="00993963" w:rsidRPr="00944E1B">
        <w:rPr>
          <w:rFonts w:ascii="Times New Roman" w:hAnsi="Times New Roman" w:cs="Times New Roman"/>
        </w:rPr>
        <w:lastRenderedPageBreak/>
        <w:t>masalah hipertensi pada</w:t>
      </w:r>
      <w:r w:rsidRPr="00944E1B">
        <w:rPr>
          <w:rFonts w:ascii="Times New Roman" w:hAnsi="Times New Roman" w:cs="Times New Roman"/>
        </w:rPr>
        <w:t xml:space="preserve"> lansia dari fase </w:t>
      </w:r>
      <w:proofErr w:type="gramStart"/>
      <w:r w:rsidRPr="00944E1B">
        <w:rPr>
          <w:rFonts w:ascii="Times New Roman" w:hAnsi="Times New Roman" w:cs="Times New Roman"/>
        </w:rPr>
        <w:t>tahu ,</w:t>
      </w:r>
      <w:proofErr w:type="gramEnd"/>
      <w:r w:rsidRPr="00944E1B">
        <w:rPr>
          <w:rFonts w:ascii="Times New Roman" w:hAnsi="Times New Roman" w:cs="Times New Roman"/>
        </w:rPr>
        <w:t xml:space="preserve"> mau dan ma</w:t>
      </w:r>
      <w:r w:rsidR="00360EAD" w:rsidRPr="00944E1B">
        <w:rPr>
          <w:rFonts w:ascii="Times New Roman" w:hAnsi="Times New Roman" w:cs="Times New Roman"/>
        </w:rPr>
        <w:t>mpu</w:t>
      </w:r>
      <w:r w:rsidRPr="00944E1B">
        <w:rPr>
          <w:rFonts w:ascii="Times New Roman" w:hAnsi="Times New Roman" w:cs="Times New Roman"/>
        </w:rPr>
        <w:t xml:space="preserve">u, perlu dilakukan Bina Suasana yaitu dengan cara mengembangkan kegiatan-kegiatan inovatif </w:t>
      </w:r>
      <w:r w:rsidRPr="00944E1B">
        <w:rPr>
          <w:rFonts w:ascii="Times New Roman" w:hAnsi="Times New Roman" w:cs="Times New Roman"/>
          <w:lang w:val="id-ID"/>
        </w:rPr>
        <w:t>untuk keberlangsunga</w:t>
      </w:r>
      <w:r w:rsidR="00360EAD" w:rsidRPr="00944E1B">
        <w:rPr>
          <w:rFonts w:ascii="Times New Roman" w:hAnsi="Times New Roman" w:cs="Times New Roman"/>
        </w:rPr>
        <w:t>n</w:t>
      </w:r>
      <w:r w:rsidRPr="00944E1B">
        <w:rPr>
          <w:rFonts w:ascii="Times New Roman" w:hAnsi="Times New Roman" w:cs="Times New Roman"/>
          <w:lang w:val="id-ID"/>
        </w:rPr>
        <w:t xml:space="preserve"> kegiatan yang akan dilakukan, </w:t>
      </w:r>
      <w:r w:rsidRPr="00944E1B">
        <w:rPr>
          <w:rFonts w:ascii="Times New Roman" w:hAnsi="Times New Roman" w:cs="Times New Roman"/>
        </w:rPr>
        <w:t xml:space="preserve">dengan </w:t>
      </w:r>
      <w:r w:rsidRPr="00944E1B">
        <w:rPr>
          <w:rFonts w:ascii="Times New Roman" w:hAnsi="Times New Roman" w:cs="Times New Roman"/>
          <w:lang w:val="id-ID"/>
        </w:rPr>
        <w:t xml:space="preserve">menciptakan suasana kegiatan yang aman, nyaman, menyenangkan serta efisien dan efektif selama kegiatan berlangsung. Dengan pemanfaatan teknologi komunikasi informasi dan edukasi yang </w:t>
      </w:r>
      <w:r w:rsidRPr="00944E1B">
        <w:rPr>
          <w:rFonts w:ascii="Times New Roman" w:hAnsi="Times New Roman" w:cs="Times New Roman"/>
        </w:rPr>
        <w:t>m</w:t>
      </w:r>
      <w:r w:rsidRPr="00944E1B">
        <w:rPr>
          <w:rFonts w:ascii="Times New Roman" w:hAnsi="Times New Roman" w:cs="Times New Roman"/>
          <w:lang w:val="id-ID"/>
        </w:rPr>
        <w:t xml:space="preserve">udah </w:t>
      </w:r>
      <w:r w:rsidR="00360EAD" w:rsidRPr="00944E1B">
        <w:rPr>
          <w:rFonts w:ascii="Times New Roman" w:hAnsi="Times New Roman" w:cs="Times New Roman"/>
        </w:rPr>
        <w:t xml:space="preserve">serta dapat dilaksanakan sesuai kemampuan </w:t>
      </w:r>
      <w:r w:rsidRPr="00944E1B">
        <w:rPr>
          <w:rFonts w:ascii="Times New Roman" w:hAnsi="Times New Roman" w:cs="Times New Roman"/>
          <w:lang w:val="id-ID"/>
        </w:rPr>
        <w:t xml:space="preserve">mitra sasaran pengmas. </w:t>
      </w:r>
    </w:p>
    <w:p w14:paraId="50B3C74F" w14:textId="77777777" w:rsidR="001043C0" w:rsidRDefault="001043C0" w:rsidP="001043C0">
      <w:pPr>
        <w:pStyle w:val="BodyText"/>
        <w:spacing w:line="360" w:lineRule="auto"/>
        <w:jc w:val="both"/>
        <w:rPr>
          <w:rFonts w:ascii="Times New Roman" w:hAnsi="Times New Roman" w:cs="Times New Roman"/>
        </w:rPr>
      </w:pPr>
    </w:p>
    <w:p w14:paraId="37EA0A2E" w14:textId="39461581"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Untuk merealisasikan tujuan kegiatan PKM ini, memerlukan tim pelaksana yang memiliki Kualifikasi yang memadai sesuai dengan kepakaran yang diperlukan dalam pencapaian keberhasilan pelaksanaan kegiatan.</w:t>
      </w:r>
    </w:p>
    <w:p w14:paraId="289552FD" w14:textId="77777777" w:rsidR="005B4307" w:rsidRPr="00944E1B" w:rsidRDefault="005B4307" w:rsidP="001043C0">
      <w:pPr>
        <w:pStyle w:val="BodyText"/>
        <w:spacing w:line="360" w:lineRule="auto"/>
        <w:jc w:val="both"/>
        <w:rPr>
          <w:rFonts w:ascii="Times New Roman" w:hAnsi="Times New Roman" w:cs="Times New Roman"/>
        </w:rPr>
      </w:pPr>
    </w:p>
    <w:p w14:paraId="039D8A4E" w14:textId="77777777"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 xml:space="preserve">Ketua tim pelaksana kegiatan PKM: </w:t>
      </w:r>
      <w:r w:rsidRPr="00944E1B">
        <w:rPr>
          <w:rFonts w:ascii="Times New Roman" w:hAnsi="Times New Roman" w:cs="Times New Roman"/>
          <w:lang w:val="id-ID"/>
        </w:rPr>
        <w:t xml:space="preserve"> </w:t>
      </w:r>
      <w:r w:rsidRPr="00944E1B">
        <w:rPr>
          <w:rFonts w:ascii="Times New Roman" w:hAnsi="Times New Roman" w:cs="Times New Roman"/>
        </w:rPr>
        <w:t>Dosen FIK</w:t>
      </w:r>
    </w:p>
    <w:p w14:paraId="4DCF965F" w14:textId="77777777" w:rsidR="005B4307" w:rsidRPr="00944E1B" w:rsidRDefault="005B4307" w:rsidP="001043C0">
      <w:pPr>
        <w:pStyle w:val="BodyText"/>
        <w:spacing w:line="360" w:lineRule="auto"/>
        <w:jc w:val="both"/>
        <w:rPr>
          <w:rFonts w:ascii="Times New Roman" w:hAnsi="Times New Roman" w:cs="Times New Roman"/>
          <w:lang w:val="id-ID"/>
        </w:rPr>
      </w:pPr>
      <w:proofErr w:type="gramStart"/>
      <w:r w:rsidRPr="00944E1B">
        <w:rPr>
          <w:rFonts w:ascii="Times New Roman" w:hAnsi="Times New Roman" w:cs="Times New Roman"/>
        </w:rPr>
        <w:t>Kepakaran :</w:t>
      </w:r>
      <w:proofErr w:type="gramEnd"/>
      <w:r w:rsidRPr="00944E1B">
        <w:rPr>
          <w:rFonts w:ascii="Times New Roman" w:hAnsi="Times New Roman" w:cs="Times New Roman"/>
        </w:rPr>
        <w:t xml:space="preserve"> Kesehatan masyarakat, </w:t>
      </w:r>
      <w:r w:rsidRPr="00944E1B">
        <w:rPr>
          <w:rFonts w:ascii="Times New Roman" w:eastAsia="Calibri" w:hAnsi="Times New Roman" w:cs="Times New Roman"/>
          <w:bCs/>
        </w:rPr>
        <w:t>Keperawatan Komunitas dan keluarga, Promosi Kesehatan, Keperawatan Dasar, Al Islam dan Kemuhammadiyahan</w:t>
      </w:r>
      <w:r w:rsidRPr="00944E1B">
        <w:rPr>
          <w:rFonts w:ascii="Times New Roman" w:eastAsia="Calibri" w:hAnsi="Times New Roman" w:cs="Times New Roman"/>
          <w:bCs/>
          <w:lang w:val="id-ID"/>
        </w:rPr>
        <w:t>, Kewirausahaan, serta keperawatan gerontik</w:t>
      </w:r>
      <w:r w:rsidRPr="00944E1B">
        <w:rPr>
          <w:rFonts w:ascii="Times New Roman" w:eastAsia="Calibri" w:hAnsi="Times New Roman" w:cs="Times New Roman"/>
          <w:bCs/>
        </w:rPr>
        <w:t xml:space="preserve"> dan</w:t>
      </w:r>
      <w:r w:rsidRPr="00944E1B">
        <w:rPr>
          <w:rFonts w:ascii="Times New Roman" w:eastAsia="Calibri" w:hAnsi="Times New Roman" w:cs="Times New Roman"/>
          <w:bCs/>
          <w:lang w:val="id-ID"/>
        </w:rPr>
        <w:t xml:space="preserve"> keorganisasian.</w:t>
      </w:r>
    </w:p>
    <w:p w14:paraId="2FC891A8" w14:textId="77777777"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Tugas:</w:t>
      </w:r>
    </w:p>
    <w:p w14:paraId="3C889706" w14:textId="77777777" w:rsidR="005B4307" w:rsidRPr="00944E1B" w:rsidRDefault="005B4307" w:rsidP="001043C0">
      <w:pPr>
        <w:pStyle w:val="ListParagraph"/>
        <w:widowControl w:val="0"/>
        <w:numPr>
          <w:ilvl w:val="1"/>
          <w:numId w:val="7"/>
        </w:numPr>
        <w:tabs>
          <w:tab w:val="left" w:pos="884"/>
        </w:tabs>
        <w:autoSpaceDE w:val="0"/>
        <w:autoSpaceDN w:val="0"/>
        <w:spacing w:line="360" w:lineRule="auto"/>
        <w:ind w:left="360"/>
        <w:contextualSpacing w:val="0"/>
        <w:jc w:val="both"/>
      </w:pPr>
      <w:r w:rsidRPr="00944E1B">
        <w:t>Berkoordinasi dengan</w:t>
      </w:r>
      <w:r w:rsidRPr="00944E1B">
        <w:rPr>
          <w:spacing w:val="1"/>
        </w:rPr>
        <w:t xml:space="preserve"> </w:t>
      </w:r>
      <w:r w:rsidRPr="00944E1B">
        <w:t>mitra</w:t>
      </w:r>
    </w:p>
    <w:p w14:paraId="5F169579" w14:textId="77777777" w:rsidR="005B4307" w:rsidRPr="00944E1B" w:rsidRDefault="005B4307" w:rsidP="001043C0">
      <w:pPr>
        <w:pStyle w:val="ListParagraph"/>
        <w:widowControl w:val="0"/>
        <w:numPr>
          <w:ilvl w:val="1"/>
          <w:numId w:val="7"/>
        </w:numPr>
        <w:tabs>
          <w:tab w:val="left" w:pos="1063"/>
          <w:tab w:val="left" w:pos="1064"/>
        </w:tabs>
        <w:autoSpaceDE w:val="0"/>
        <w:autoSpaceDN w:val="0"/>
        <w:spacing w:line="360" w:lineRule="auto"/>
        <w:ind w:left="360"/>
        <w:contextualSpacing w:val="0"/>
        <w:jc w:val="both"/>
      </w:pPr>
      <w:r w:rsidRPr="00944E1B">
        <w:t>Bertanggung jawab dalam penyusunan</w:t>
      </w:r>
      <w:r w:rsidRPr="00944E1B">
        <w:rPr>
          <w:spacing w:val="2"/>
        </w:rPr>
        <w:t xml:space="preserve"> </w:t>
      </w:r>
      <w:r w:rsidRPr="00944E1B">
        <w:t>proposal</w:t>
      </w:r>
    </w:p>
    <w:p w14:paraId="00712A10" w14:textId="77777777" w:rsidR="005B4307" w:rsidRPr="00944E1B" w:rsidRDefault="005B4307" w:rsidP="001043C0">
      <w:pPr>
        <w:pStyle w:val="ListParagraph"/>
        <w:widowControl w:val="0"/>
        <w:numPr>
          <w:ilvl w:val="1"/>
          <w:numId w:val="7"/>
        </w:numPr>
        <w:tabs>
          <w:tab w:val="left" w:pos="884"/>
        </w:tabs>
        <w:autoSpaceDE w:val="0"/>
        <w:autoSpaceDN w:val="0"/>
        <w:spacing w:line="360" w:lineRule="auto"/>
        <w:ind w:left="360"/>
        <w:contextualSpacing w:val="0"/>
        <w:jc w:val="both"/>
      </w:pPr>
      <w:r w:rsidRPr="00944E1B">
        <w:t xml:space="preserve">Mengkoordinir pelaksaaan </w:t>
      </w:r>
      <w:proofErr w:type="gramStart"/>
      <w:r w:rsidRPr="00944E1B">
        <w:t>pelatihan,monitoring</w:t>
      </w:r>
      <w:proofErr w:type="gramEnd"/>
      <w:r w:rsidRPr="00944E1B">
        <w:t xml:space="preserve"> dan</w:t>
      </w:r>
      <w:r w:rsidRPr="00944E1B">
        <w:rPr>
          <w:spacing w:val="1"/>
        </w:rPr>
        <w:t xml:space="preserve"> </w:t>
      </w:r>
      <w:r w:rsidRPr="00944E1B">
        <w:t>pendampingan</w:t>
      </w:r>
    </w:p>
    <w:p w14:paraId="106758E5" w14:textId="77777777" w:rsidR="005B4307" w:rsidRPr="00944E1B" w:rsidRDefault="005B4307" w:rsidP="001043C0">
      <w:pPr>
        <w:pStyle w:val="ListParagraph"/>
        <w:widowControl w:val="0"/>
        <w:numPr>
          <w:ilvl w:val="1"/>
          <w:numId w:val="7"/>
        </w:numPr>
        <w:tabs>
          <w:tab w:val="left" w:pos="1063"/>
          <w:tab w:val="left" w:pos="1064"/>
        </w:tabs>
        <w:autoSpaceDE w:val="0"/>
        <w:autoSpaceDN w:val="0"/>
        <w:spacing w:line="360" w:lineRule="auto"/>
        <w:ind w:left="360"/>
        <w:contextualSpacing w:val="0"/>
        <w:jc w:val="both"/>
      </w:pPr>
      <w:r w:rsidRPr="00944E1B">
        <w:t>Mengkoordinir dalam pembuatan</w:t>
      </w:r>
      <w:r w:rsidRPr="00944E1B">
        <w:rPr>
          <w:spacing w:val="2"/>
        </w:rPr>
        <w:t xml:space="preserve"> </w:t>
      </w:r>
      <w:r w:rsidRPr="00944E1B">
        <w:t>modul.</w:t>
      </w:r>
    </w:p>
    <w:p w14:paraId="67C9FBB1" w14:textId="77777777" w:rsidR="005B4307" w:rsidRPr="00944E1B" w:rsidRDefault="005B4307" w:rsidP="001043C0">
      <w:pPr>
        <w:pStyle w:val="ListParagraph"/>
        <w:widowControl w:val="0"/>
        <w:numPr>
          <w:ilvl w:val="1"/>
          <w:numId w:val="7"/>
        </w:numPr>
        <w:tabs>
          <w:tab w:val="left" w:pos="884"/>
        </w:tabs>
        <w:autoSpaceDE w:val="0"/>
        <w:autoSpaceDN w:val="0"/>
        <w:spacing w:line="360" w:lineRule="auto"/>
        <w:ind w:left="360"/>
        <w:contextualSpacing w:val="0"/>
        <w:jc w:val="both"/>
      </w:pPr>
      <w:r w:rsidRPr="00944E1B">
        <w:t>Membuat laporan pelaksaaan dan artikel</w:t>
      </w:r>
      <w:r w:rsidRPr="00944E1B">
        <w:rPr>
          <w:spacing w:val="4"/>
        </w:rPr>
        <w:t xml:space="preserve"> </w:t>
      </w:r>
      <w:r w:rsidRPr="00944E1B">
        <w:t>ilmiah.</w:t>
      </w:r>
    </w:p>
    <w:p w14:paraId="4AC9AAFA" w14:textId="77777777"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Anggota I: Dosen FIK</w:t>
      </w:r>
    </w:p>
    <w:p w14:paraId="35B109BE" w14:textId="77777777" w:rsidR="005B4307" w:rsidRPr="00944E1B" w:rsidRDefault="005B4307" w:rsidP="001043C0">
      <w:pPr>
        <w:tabs>
          <w:tab w:val="left" w:pos="540"/>
        </w:tabs>
        <w:autoSpaceDE w:val="0"/>
        <w:autoSpaceDN w:val="0"/>
        <w:adjustRightInd w:val="0"/>
        <w:spacing w:line="360" w:lineRule="auto"/>
        <w:jc w:val="both"/>
        <w:rPr>
          <w:rFonts w:eastAsia="Calibri"/>
          <w:bCs/>
        </w:rPr>
      </w:pPr>
      <w:r w:rsidRPr="00944E1B">
        <w:rPr>
          <w:rFonts w:eastAsia="Calibri"/>
          <w:bCs/>
        </w:rPr>
        <w:t>Kepakaran: Keperawatan Komunitas dan keluarga, Promosi Kesehatan, Keperawatan Dasar, Al Islam dan Kemuhammadiyahan</w:t>
      </w:r>
    </w:p>
    <w:p w14:paraId="63CF9E74" w14:textId="77777777"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Tugas:</w:t>
      </w:r>
    </w:p>
    <w:p w14:paraId="2EFEBF94" w14:textId="77777777" w:rsidR="005B4307" w:rsidRPr="00944E1B" w:rsidRDefault="005B4307" w:rsidP="001043C0">
      <w:pPr>
        <w:pStyle w:val="BodyText"/>
        <w:numPr>
          <w:ilvl w:val="0"/>
          <w:numId w:val="10"/>
        </w:numPr>
        <w:tabs>
          <w:tab w:val="left" w:pos="705"/>
        </w:tabs>
        <w:spacing w:line="360" w:lineRule="auto"/>
        <w:ind w:left="450" w:hanging="360"/>
        <w:jc w:val="both"/>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7E0858C5" w14:textId="2DE41043" w:rsidR="005B4307" w:rsidRPr="00944E1B" w:rsidRDefault="005B4307" w:rsidP="001043C0">
      <w:pPr>
        <w:pStyle w:val="BodyText"/>
        <w:numPr>
          <w:ilvl w:val="0"/>
          <w:numId w:val="10"/>
        </w:numPr>
        <w:tabs>
          <w:tab w:val="left" w:pos="884"/>
          <w:tab w:val="left" w:pos="885"/>
        </w:tabs>
        <w:spacing w:line="360" w:lineRule="auto"/>
        <w:ind w:left="450" w:hanging="360"/>
        <w:jc w:val="both"/>
        <w:rPr>
          <w:rFonts w:ascii="Times New Roman" w:hAnsi="Times New Roman" w:cs="Times New Roman"/>
        </w:rPr>
      </w:pPr>
      <w:r w:rsidRPr="00944E1B">
        <w:rPr>
          <w:rFonts w:ascii="Times New Roman" w:hAnsi="Times New Roman" w:cs="Times New Roman"/>
        </w:rPr>
        <w:t>Membantu pelaksanaan pelatihan.</w:t>
      </w:r>
    </w:p>
    <w:p w14:paraId="21426CC3" w14:textId="77777777" w:rsidR="005B4307" w:rsidRPr="00944E1B" w:rsidRDefault="005B4307" w:rsidP="001043C0">
      <w:pPr>
        <w:pStyle w:val="BodyText"/>
        <w:numPr>
          <w:ilvl w:val="0"/>
          <w:numId w:val="10"/>
        </w:numPr>
        <w:tabs>
          <w:tab w:val="left" w:pos="705"/>
        </w:tabs>
        <w:spacing w:line="360" w:lineRule="auto"/>
        <w:ind w:left="450" w:hanging="360"/>
        <w:jc w:val="both"/>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0C533D99" w14:textId="77777777" w:rsidR="005B4307" w:rsidRPr="00944E1B" w:rsidRDefault="005B4307" w:rsidP="001043C0">
      <w:pPr>
        <w:pStyle w:val="BodyText"/>
        <w:numPr>
          <w:ilvl w:val="0"/>
          <w:numId w:val="10"/>
        </w:numPr>
        <w:tabs>
          <w:tab w:val="left" w:pos="884"/>
          <w:tab w:val="left" w:pos="885"/>
        </w:tabs>
        <w:spacing w:line="360" w:lineRule="auto"/>
        <w:ind w:left="450" w:hanging="360"/>
        <w:jc w:val="both"/>
        <w:rPr>
          <w:rFonts w:ascii="Times New Roman" w:hAnsi="Times New Roman" w:cs="Times New Roman"/>
        </w:rPr>
      </w:pPr>
      <w:r w:rsidRPr="00944E1B">
        <w:rPr>
          <w:rFonts w:ascii="Times New Roman" w:hAnsi="Times New Roman" w:cs="Times New Roman"/>
        </w:rPr>
        <w:t>Monitoring dan pendampingan</w:t>
      </w:r>
    </w:p>
    <w:p w14:paraId="706ED85E" w14:textId="77777777" w:rsidR="005B4307" w:rsidRPr="00944E1B" w:rsidRDefault="005B4307" w:rsidP="001043C0">
      <w:pPr>
        <w:pStyle w:val="BodyText"/>
        <w:numPr>
          <w:ilvl w:val="0"/>
          <w:numId w:val="10"/>
        </w:numPr>
        <w:tabs>
          <w:tab w:val="left" w:pos="705"/>
        </w:tabs>
        <w:spacing w:line="360" w:lineRule="auto"/>
        <w:ind w:left="450" w:hanging="360"/>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p w14:paraId="676F7A6B" w14:textId="77777777" w:rsidR="005B4307" w:rsidRPr="00944E1B" w:rsidRDefault="005B4307" w:rsidP="001043C0">
      <w:pPr>
        <w:pStyle w:val="BodyText"/>
        <w:tabs>
          <w:tab w:val="left" w:pos="705"/>
        </w:tabs>
        <w:spacing w:line="360" w:lineRule="auto"/>
        <w:ind w:left="90"/>
        <w:jc w:val="both"/>
        <w:rPr>
          <w:rFonts w:ascii="Times New Roman" w:hAnsi="Times New Roman" w:cs="Times New Roman"/>
        </w:rPr>
      </w:pPr>
    </w:p>
    <w:p w14:paraId="4A829C7E" w14:textId="77777777" w:rsidR="005B4307" w:rsidRPr="00944E1B" w:rsidRDefault="005B4307" w:rsidP="001043C0">
      <w:pPr>
        <w:pStyle w:val="BodyText"/>
        <w:tabs>
          <w:tab w:val="left" w:pos="705"/>
        </w:tabs>
        <w:spacing w:line="360" w:lineRule="auto"/>
        <w:ind w:left="90"/>
        <w:jc w:val="both"/>
        <w:rPr>
          <w:rFonts w:ascii="Times New Roman" w:hAnsi="Times New Roman" w:cs="Times New Roman"/>
        </w:rPr>
      </w:pPr>
      <w:r w:rsidRPr="00944E1B">
        <w:rPr>
          <w:rFonts w:ascii="Times New Roman" w:hAnsi="Times New Roman" w:cs="Times New Roman"/>
        </w:rPr>
        <w:lastRenderedPageBreak/>
        <w:t>Anggota II: Dosen FIK</w:t>
      </w:r>
    </w:p>
    <w:p w14:paraId="0FBA6751" w14:textId="77777777" w:rsidR="005B4307" w:rsidRPr="00944E1B" w:rsidRDefault="005B4307" w:rsidP="001043C0">
      <w:pPr>
        <w:tabs>
          <w:tab w:val="left" w:pos="540"/>
        </w:tabs>
        <w:autoSpaceDE w:val="0"/>
        <w:autoSpaceDN w:val="0"/>
        <w:adjustRightInd w:val="0"/>
        <w:spacing w:line="360" w:lineRule="auto"/>
        <w:ind w:left="90"/>
        <w:jc w:val="both"/>
        <w:rPr>
          <w:rFonts w:eastAsia="Calibri"/>
          <w:bCs/>
        </w:rPr>
      </w:pPr>
      <w:r w:rsidRPr="00944E1B">
        <w:t xml:space="preserve">Kepakaran: </w:t>
      </w:r>
      <w:r w:rsidRPr="00944E1B">
        <w:rPr>
          <w:rFonts w:eastAsia="Calibri"/>
          <w:bCs/>
        </w:rPr>
        <w:t xml:space="preserve">Keperawatan Komunitas, keperawaytan keluarga, keperawatan </w:t>
      </w:r>
      <w:proofErr w:type="gramStart"/>
      <w:r w:rsidRPr="00944E1B">
        <w:rPr>
          <w:rFonts w:eastAsia="Calibri"/>
          <w:bCs/>
        </w:rPr>
        <w:t>gerontic,  Keperawatan</w:t>
      </w:r>
      <w:proofErr w:type="gramEnd"/>
      <w:r w:rsidRPr="00944E1B">
        <w:rPr>
          <w:rFonts w:eastAsia="Calibri"/>
          <w:bCs/>
        </w:rPr>
        <w:t xml:space="preserve"> Dasar, Kewirausahaan, keorganisasian.</w:t>
      </w:r>
    </w:p>
    <w:p w14:paraId="7D1A4439" w14:textId="77777777" w:rsidR="005B4307" w:rsidRPr="00944E1B" w:rsidRDefault="005B4307" w:rsidP="001043C0">
      <w:pPr>
        <w:pStyle w:val="BodyText"/>
        <w:spacing w:line="360" w:lineRule="auto"/>
        <w:ind w:left="90"/>
        <w:jc w:val="both"/>
        <w:rPr>
          <w:rFonts w:ascii="Times New Roman" w:hAnsi="Times New Roman" w:cs="Times New Roman"/>
        </w:rPr>
      </w:pPr>
      <w:r w:rsidRPr="00944E1B">
        <w:rPr>
          <w:rFonts w:ascii="Times New Roman" w:hAnsi="Times New Roman" w:cs="Times New Roman"/>
        </w:rPr>
        <w:t>Tugas:</w:t>
      </w:r>
    </w:p>
    <w:p w14:paraId="73B82894" w14:textId="77777777" w:rsidR="005B4307" w:rsidRPr="00944E1B" w:rsidRDefault="005B4307" w:rsidP="001043C0">
      <w:pPr>
        <w:pStyle w:val="BodyText"/>
        <w:numPr>
          <w:ilvl w:val="0"/>
          <w:numId w:val="9"/>
        </w:numPr>
        <w:tabs>
          <w:tab w:val="left" w:pos="705"/>
        </w:tabs>
        <w:spacing w:line="360" w:lineRule="auto"/>
        <w:ind w:left="450" w:hanging="360"/>
        <w:jc w:val="both"/>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7AF9A8ED" w14:textId="60D6FDEE" w:rsidR="005B4307" w:rsidRPr="00944E1B" w:rsidRDefault="005B4307" w:rsidP="001043C0">
      <w:pPr>
        <w:pStyle w:val="BodyText"/>
        <w:numPr>
          <w:ilvl w:val="0"/>
          <w:numId w:val="9"/>
        </w:numPr>
        <w:tabs>
          <w:tab w:val="left" w:pos="884"/>
          <w:tab w:val="left" w:pos="885"/>
        </w:tabs>
        <w:spacing w:line="360" w:lineRule="auto"/>
        <w:ind w:left="450" w:hanging="360"/>
        <w:jc w:val="both"/>
        <w:rPr>
          <w:rFonts w:ascii="Times New Roman" w:hAnsi="Times New Roman" w:cs="Times New Roman"/>
        </w:rPr>
      </w:pPr>
      <w:r w:rsidRPr="00944E1B">
        <w:rPr>
          <w:rFonts w:ascii="Times New Roman" w:hAnsi="Times New Roman" w:cs="Times New Roman"/>
        </w:rPr>
        <w:t>Membantu pelaksanaan pelatihan.</w:t>
      </w:r>
    </w:p>
    <w:p w14:paraId="56D29358" w14:textId="77777777" w:rsidR="005B4307" w:rsidRPr="00944E1B" w:rsidRDefault="005B4307" w:rsidP="001043C0">
      <w:pPr>
        <w:pStyle w:val="BodyText"/>
        <w:numPr>
          <w:ilvl w:val="0"/>
          <w:numId w:val="9"/>
        </w:numPr>
        <w:tabs>
          <w:tab w:val="left" w:pos="705"/>
        </w:tabs>
        <w:spacing w:line="360" w:lineRule="auto"/>
        <w:ind w:left="450" w:hanging="360"/>
        <w:jc w:val="both"/>
        <w:rPr>
          <w:rFonts w:ascii="Times New Roman" w:hAnsi="Times New Roman" w:cs="Times New Roman"/>
        </w:rPr>
      </w:pPr>
      <w:r w:rsidRPr="00944E1B">
        <w:rPr>
          <w:rFonts w:ascii="Times New Roman" w:hAnsi="Times New Roman" w:cs="Times New Roman"/>
        </w:rPr>
        <w:t>Membantu dalam penusunan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676B6B90" w14:textId="77777777" w:rsidR="005B4307" w:rsidRPr="00944E1B" w:rsidRDefault="005B4307" w:rsidP="001043C0">
      <w:pPr>
        <w:pStyle w:val="BodyText"/>
        <w:numPr>
          <w:ilvl w:val="0"/>
          <w:numId w:val="9"/>
        </w:numPr>
        <w:tabs>
          <w:tab w:val="left" w:pos="884"/>
          <w:tab w:val="left" w:pos="885"/>
        </w:tabs>
        <w:spacing w:line="360" w:lineRule="auto"/>
        <w:ind w:left="450" w:hanging="360"/>
        <w:jc w:val="both"/>
        <w:rPr>
          <w:rFonts w:ascii="Times New Roman" w:hAnsi="Times New Roman" w:cs="Times New Roman"/>
        </w:rPr>
      </w:pPr>
      <w:r w:rsidRPr="00944E1B">
        <w:rPr>
          <w:rFonts w:ascii="Times New Roman" w:hAnsi="Times New Roman" w:cs="Times New Roman"/>
        </w:rPr>
        <w:t>Monitoring dan pendampingan</w:t>
      </w:r>
    </w:p>
    <w:p w14:paraId="1F0A4FED" w14:textId="77777777" w:rsidR="005B4307" w:rsidRPr="00944E1B" w:rsidRDefault="005B4307" w:rsidP="001043C0">
      <w:pPr>
        <w:pStyle w:val="BodyText"/>
        <w:numPr>
          <w:ilvl w:val="0"/>
          <w:numId w:val="9"/>
        </w:numPr>
        <w:tabs>
          <w:tab w:val="left" w:pos="884"/>
          <w:tab w:val="left" w:pos="885"/>
        </w:tabs>
        <w:spacing w:line="360" w:lineRule="auto"/>
        <w:ind w:left="450" w:hanging="360"/>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p w14:paraId="13273974" w14:textId="622B63D2" w:rsidR="005B4307" w:rsidRPr="00944E1B" w:rsidRDefault="005B4307" w:rsidP="001043C0">
      <w:pPr>
        <w:pStyle w:val="BodyText"/>
        <w:tabs>
          <w:tab w:val="left" w:pos="705"/>
        </w:tabs>
        <w:spacing w:line="360" w:lineRule="auto"/>
        <w:jc w:val="both"/>
        <w:rPr>
          <w:rFonts w:ascii="Times New Roman" w:hAnsi="Times New Roman" w:cs="Times New Roman"/>
        </w:rPr>
      </w:pPr>
      <w:r w:rsidRPr="00944E1B">
        <w:rPr>
          <w:rFonts w:ascii="Times New Roman" w:hAnsi="Times New Roman" w:cs="Times New Roman"/>
          <w:lang w:val="id-ID"/>
        </w:rPr>
        <w:t xml:space="preserve">  </w:t>
      </w:r>
      <w:r w:rsidRPr="00944E1B">
        <w:rPr>
          <w:rFonts w:ascii="Times New Roman" w:hAnsi="Times New Roman" w:cs="Times New Roman"/>
        </w:rPr>
        <w:t>Anggota II</w:t>
      </w:r>
      <w:r w:rsidRPr="00944E1B">
        <w:rPr>
          <w:rFonts w:ascii="Times New Roman" w:hAnsi="Times New Roman" w:cs="Times New Roman"/>
          <w:lang w:val="id-ID"/>
        </w:rPr>
        <w:t>I</w:t>
      </w:r>
      <w:r w:rsidRPr="00944E1B">
        <w:rPr>
          <w:rFonts w:ascii="Times New Roman" w:hAnsi="Times New Roman" w:cs="Times New Roman"/>
        </w:rPr>
        <w:t xml:space="preserve">: Dosen </w:t>
      </w:r>
      <w:r w:rsidR="00360EAD" w:rsidRPr="00944E1B">
        <w:rPr>
          <w:rFonts w:ascii="Times New Roman" w:hAnsi="Times New Roman" w:cs="Times New Roman"/>
        </w:rPr>
        <w:t>FIK</w:t>
      </w:r>
    </w:p>
    <w:p w14:paraId="62D3CCDD" w14:textId="6FE1F37C" w:rsidR="005B4307" w:rsidRPr="00944E1B" w:rsidRDefault="005B4307" w:rsidP="001043C0">
      <w:pPr>
        <w:pStyle w:val="BodyText"/>
        <w:spacing w:line="360" w:lineRule="auto"/>
        <w:ind w:left="105"/>
        <w:jc w:val="both"/>
        <w:rPr>
          <w:lang w:val="id-ID"/>
        </w:rPr>
      </w:pPr>
      <w:r w:rsidRPr="00944E1B">
        <w:rPr>
          <w:rFonts w:ascii="Times New Roman" w:hAnsi="Times New Roman" w:cs="Times New Roman"/>
        </w:rPr>
        <w:t xml:space="preserve">Kepakaran: </w:t>
      </w:r>
      <w:r w:rsidRPr="00944E1B">
        <w:rPr>
          <w:rFonts w:ascii="Times New Roman" w:hAnsi="Times New Roman" w:cs="Times New Roman"/>
          <w:lang w:val="id-ID"/>
        </w:rPr>
        <w:t xml:space="preserve"> </w:t>
      </w:r>
      <w:r w:rsidR="00360EAD" w:rsidRPr="00944E1B">
        <w:rPr>
          <w:rFonts w:ascii="Times New Roman" w:hAnsi="Times New Roman" w:cs="Times New Roman"/>
        </w:rPr>
        <w:t xml:space="preserve">Keperawatan, Management, </w:t>
      </w:r>
      <w:proofErr w:type="gramStart"/>
      <w:r w:rsidR="00360EAD" w:rsidRPr="00944E1B">
        <w:rPr>
          <w:rFonts w:ascii="Times New Roman" w:hAnsi="Times New Roman" w:cs="Times New Roman"/>
        </w:rPr>
        <w:t>kepemimpinan,</w:t>
      </w:r>
      <w:r w:rsidRPr="00944E1B">
        <w:rPr>
          <w:rFonts w:ascii="Times New Roman" w:hAnsi="Times New Roman" w:cs="Times New Roman"/>
        </w:rPr>
        <w:t xml:space="preserve"> </w:t>
      </w:r>
      <w:r w:rsidR="00360EAD" w:rsidRPr="00944E1B">
        <w:rPr>
          <w:rFonts w:ascii="Times New Roman" w:hAnsi="Times New Roman" w:cs="Times New Roman"/>
        </w:rPr>
        <w:t xml:space="preserve"> </w:t>
      </w:r>
      <w:r w:rsidRPr="00944E1B">
        <w:rPr>
          <w:rFonts w:ascii="Times New Roman" w:hAnsi="Times New Roman" w:cs="Times New Roman"/>
        </w:rPr>
        <w:t>pengorganisasian</w:t>
      </w:r>
      <w:proofErr w:type="gramEnd"/>
      <w:r w:rsidRPr="00944E1B">
        <w:rPr>
          <w:rFonts w:ascii="Times New Roman" w:hAnsi="Times New Roman" w:cs="Times New Roman"/>
        </w:rPr>
        <w:t xml:space="preserve"> </w:t>
      </w:r>
      <w:r w:rsidR="00360EAD" w:rsidRPr="00944E1B">
        <w:rPr>
          <w:rFonts w:ascii="Times New Roman" w:hAnsi="Times New Roman" w:cs="Times New Roman"/>
        </w:rPr>
        <w:t>, Mutu</w:t>
      </w:r>
      <w:r w:rsidR="00944E1B" w:rsidRPr="00944E1B">
        <w:rPr>
          <w:rFonts w:ascii="Times New Roman" w:hAnsi="Times New Roman" w:cs="Times New Roman"/>
        </w:rPr>
        <w:t xml:space="preserve"> dan </w:t>
      </w:r>
      <w:r w:rsidR="00360EAD" w:rsidRPr="00944E1B">
        <w:rPr>
          <w:rFonts w:ascii="Times New Roman" w:hAnsi="Times New Roman" w:cs="Times New Roman"/>
        </w:rPr>
        <w:t xml:space="preserve">Biomedik </w:t>
      </w:r>
      <w:r w:rsidR="00944E1B" w:rsidRPr="00944E1B">
        <w:rPr>
          <w:rFonts w:ascii="Times New Roman" w:hAnsi="Times New Roman" w:cs="Times New Roman"/>
        </w:rPr>
        <w:t xml:space="preserve"> </w:t>
      </w:r>
    </w:p>
    <w:p w14:paraId="72671D30" w14:textId="77777777" w:rsidR="005B4307" w:rsidRPr="00944E1B" w:rsidRDefault="005B4307" w:rsidP="001043C0">
      <w:pPr>
        <w:pStyle w:val="BodyText"/>
        <w:spacing w:line="360" w:lineRule="auto"/>
        <w:ind w:left="90"/>
        <w:jc w:val="both"/>
        <w:rPr>
          <w:rFonts w:ascii="Times New Roman" w:hAnsi="Times New Roman" w:cs="Times New Roman"/>
        </w:rPr>
      </w:pPr>
      <w:r w:rsidRPr="00944E1B">
        <w:rPr>
          <w:rFonts w:ascii="Times New Roman" w:hAnsi="Times New Roman" w:cs="Times New Roman"/>
        </w:rPr>
        <w:t>Tugas:</w:t>
      </w:r>
    </w:p>
    <w:p w14:paraId="78D7B1A5" w14:textId="77777777" w:rsidR="005B4307" w:rsidRPr="00944E1B" w:rsidRDefault="005B4307" w:rsidP="001043C0">
      <w:pPr>
        <w:pStyle w:val="BodyText"/>
        <w:numPr>
          <w:ilvl w:val="0"/>
          <w:numId w:val="12"/>
        </w:numPr>
        <w:tabs>
          <w:tab w:val="left" w:pos="360"/>
        </w:tabs>
        <w:spacing w:line="360" w:lineRule="auto"/>
        <w:ind w:hanging="630"/>
        <w:jc w:val="both"/>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05C706D9" w14:textId="584C3EB7" w:rsidR="005B4307" w:rsidRPr="00944E1B" w:rsidRDefault="005B4307" w:rsidP="001043C0">
      <w:pPr>
        <w:pStyle w:val="BodyText"/>
        <w:numPr>
          <w:ilvl w:val="0"/>
          <w:numId w:val="12"/>
        </w:numPr>
        <w:tabs>
          <w:tab w:val="left" w:pos="360"/>
          <w:tab w:val="left" w:pos="884"/>
          <w:tab w:val="left" w:pos="885"/>
        </w:tabs>
        <w:spacing w:line="360" w:lineRule="auto"/>
        <w:ind w:left="450"/>
        <w:jc w:val="both"/>
        <w:rPr>
          <w:rFonts w:ascii="Times New Roman" w:hAnsi="Times New Roman" w:cs="Times New Roman"/>
        </w:rPr>
      </w:pPr>
      <w:r w:rsidRPr="00944E1B">
        <w:rPr>
          <w:rFonts w:ascii="Times New Roman" w:hAnsi="Times New Roman" w:cs="Times New Roman"/>
        </w:rPr>
        <w:t>Membantu pelaksanaan pelatihan.</w:t>
      </w:r>
    </w:p>
    <w:p w14:paraId="3F5E68B5" w14:textId="77777777" w:rsidR="005B4307" w:rsidRPr="00944E1B" w:rsidRDefault="005B4307" w:rsidP="001043C0">
      <w:pPr>
        <w:pStyle w:val="BodyText"/>
        <w:numPr>
          <w:ilvl w:val="0"/>
          <w:numId w:val="12"/>
        </w:numPr>
        <w:tabs>
          <w:tab w:val="left" w:pos="360"/>
        </w:tabs>
        <w:spacing w:line="360" w:lineRule="auto"/>
        <w:ind w:left="450"/>
        <w:jc w:val="both"/>
        <w:rPr>
          <w:rFonts w:ascii="Times New Roman" w:hAnsi="Times New Roman" w:cs="Times New Roman"/>
        </w:rPr>
      </w:pPr>
      <w:r w:rsidRPr="00944E1B">
        <w:rPr>
          <w:rFonts w:ascii="Times New Roman" w:hAnsi="Times New Roman" w:cs="Times New Roman"/>
        </w:rPr>
        <w:t>Membantu dalam penusunan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23E3B23C" w14:textId="77777777" w:rsidR="005B4307" w:rsidRPr="00944E1B" w:rsidRDefault="005B4307" w:rsidP="001043C0">
      <w:pPr>
        <w:pStyle w:val="BodyText"/>
        <w:numPr>
          <w:ilvl w:val="0"/>
          <w:numId w:val="12"/>
        </w:numPr>
        <w:tabs>
          <w:tab w:val="left" w:pos="360"/>
          <w:tab w:val="left" w:pos="884"/>
          <w:tab w:val="left" w:pos="885"/>
        </w:tabs>
        <w:spacing w:line="360" w:lineRule="auto"/>
        <w:ind w:left="450"/>
        <w:jc w:val="both"/>
        <w:rPr>
          <w:rFonts w:ascii="Times New Roman" w:hAnsi="Times New Roman" w:cs="Times New Roman"/>
        </w:rPr>
      </w:pPr>
      <w:r w:rsidRPr="00944E1B">
        <w:rPr>
          <w:rFonts w:ascii="Times New Roman" w:hAnsi="Times New Roman" w:cs="Times New Roman"/>
        </w:rPr>
        <w:t>Monitoring dan pendampingan</w:t>
      </w:r>
    </w:p>
    <w:p w14:paraId="71397066" w14:textId="77777777" w:rsidR="005B4307" w:rsidRPr="00944E1B" w:rsidRDefault="005B4307" w:rsidP="001043C0">
      <w:pPr>
        <w:pStyle w:val="BodyText"/>
        <w:numPr>
          <w:ilvl w:val="0"/>
          <w:numId w:val="12"/>
        </w:numPr>
        <w:tabs>
          <w:tab w:val="left" w:pos="360"/>
          <w:tab w:val="left" w:pos="884"/>
          <w:tab w:val="left" w:pos="885"/>
        </w:tabs>
        <w:spacing w:line="360" w:lineRule="auto"/>
        <w:ind w:left="450"/>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p w14:paraId="3ECE5F2D" w14:textId="3B49FCF2" w:rsidR="00360EAD" w:rsidRPr="00944E1B" w:rsidRDefault="00360EAD" w:rsidP="001043C0">
      <w:pPr>
        <w:pStyle w:val="BodyText"/>
        <w:tabs>
          <w:tab w:val="left" w:pos="705"/>
        </w:tabs>
        <w:spacing w:line="360" w:lineRule="auto"/>
        <w:jc w:val="both"/>
        <w:rPr>
          <w:rFonts w:ascii="Times New Roman" w:hAnsi="Times New Roman" w:cs="Times New Roman"/>
        </w:rPr>
      </w:pPr>
      <w:r w:rsidRPr="00944E1B">
        <w:rPr>
          <w:rFonts w:ascii="Times New Roman" w:hAnsi="Times New Roman" w:cs="Times New Roman"/>
          <w:lang w:val="id-ID"/>
        </w:rPr>
        <w:t xml:space="preserve">  </w:t>
      </w:r>
      <w:r w:rsidRPr="00944E1B">
        <w:rPr>
          <w:rFonts w:ascii="Times New Roman" w:hAnsi="Times New Roman" w:cs="Times New Roman"/>
        </w:rPr>
        <w:t>Anggota IV: Dosen U</w:t>
      </w:r>
      <w:r w:rsidR="0013107E">
        <w:rPr>
          <w:rFonts w:ascii="Times New Roman" w:hAnsi="Times New Roman" w:cs="Times New Roman"/>
        </w:rPr>
        <w:t>niv.</w:t>
      </w:r>
      <w:r w:rsidRPr="00944E1B">
        <w:rPr>
          <w:rFonts w:ascii="Times New Roman" w:hAnsi="Times New Roman" w:cs="Times New Roman"/>
        </w:rPr>
        <w:t>M</w:t>
      </w:r>
      <w:r w:rsidR="0013107E">
        <w:rPr>
          <w:rFonts w:ascii="Times New Roman" w:hAnsi="Times New Roman" w:cs="Times New Roman"/>
        </w:rPr>
        <w:t>uhammadiyah</w:t>
      </w:r>
      <w:r w:rsidRPr="00944E1B">
        <w:rPr>
          <w:rFonts w:ascii="Times New Roman" w:hAnsi="Times New Roman" w:cs="Times New Roman"/>
        </w:rPr>
        <w:t xml:space="preserve"> Tangerang</w:t>
      </w:r>
    </w:p>
    <w:p w14:paraId="0E261D4A" w14:textId="77C042A8" w:rsidR="00360EAD" w:rsidRPr="00944E1B" w:rsidRDefault="00360EAD" w:rsidP="001043C0">
      <w:pPr>
        <w:pStyle w:val="BodyText"/>
        <w:spacing w:line="360" w:lineRule="auto"/>
        <w:ind w:left="105"/>
        <w:jc w:val="both"/>
        <w:rPr>
          <w:lang w:val="id-ID"/>
        </w:rPr>
      </w:pPr>
      <w:r w:rsidRPr="00944E1B">
        <w:rPr>
          <w:rFonts w:ascii="Times New Roman" w:hAnsi="Times New Roman" w:cs="Times New Roman"/>
        </w:rPr>
        <w:t xml:space="preserve">Kepakaran: </w:t>
      </w:r>
      <w:r w:rsidRPr="00944E1B">
        <w:rPr>
          <w:rFonts w:ascii="Times New Roman" w:hAnsi="Times New Roman" w:cs="Times New Roman"/>
          <w:lang w:val="id-ID"/>
        </w:rPr>
        <w:t xml:space="preserve"> </w:t>
      </w:r>
      <w:r w:rsidRPr="00944E1B">
        <w:rPr>
          <w:rFonts w:ascii="Times New Roman" w:hAnsi="Times New Roman" w:cs="Times New Roman"/>
        </w:rPr>
        <w:t>Ke</w:t>
      </w:r>
      <w:r w:rsidR="0013107E">
        <w:rPr>
          <w:rFonts w:ascii="Times New Roman" w:hAnsi="Times New Roman" w:cs="Times New Roman"/>
        </w:rPr>
        <w:t>perawatan</w:t>
      </w:r>
      <w:r w:rsidRPr="00944E1B">
        <w:rPr>
          <w:rFonts w:ascii="Times New Roman" w:hAnsi="Times New Roman" w:cs="Times New Roman"/>
        </w:rPr>
        <w:t xml:space="preserve">, </w:t>
      </w:r>
      <w:r w:rsidR="0013107E">
        <w:rPr>
          <w:rFonts w:ascii="Times New Roman" w:hAnsi="Times New Roman" w:cs="Times New Roman"/>
        </w:rPr>
        <w:t xml:space="preserve">Maternitas, </w:t>
      </w:r>
      <w:r w:rsidRPr="00944E1B">
        <w:rPr>
          <w:rFonts w:ascii="Times New Roman" w:hAnsi="Times New Roman" w:cs="Times New Roman"/>
        </w:rPr>
        <w:t>P</w:t>
      </w:r>
      <w:r w:rsidR="0013107E">
        <w:rPr>
          <w:rFonts w:ascii="Times New Roman" w:hAnsi="Times New Roman" w:cs="Times New Roman"/>
        </w:rPr>
        <w:t>endidikan</w:t>
      </w:r>
      <w:r w:rsidRPr="00944E1B">
        <w:rPr>
          <w:rFonts w:ascii="Times New Roman" w:hAnsi="Times New Roman" w:cs="Times New Roman"/>
        </w:rPr>
        <w:t xml:space="preserve"> Kesehatan</w:t>
      </w:r>
      <w:r w:rsidR="0013107E">
        <w:rPr>
          <w:rFonts w:ascii="Times New Roman" w:hAnsi="Times New Roman" w:cs="Times New Roman"/>
        </w:rPr>
        <w:t xml:space="preserve"> dan </w:t>
      </w:r>
      <w:r w:rsidRPr="00944E1B">
        <w:rPr>
          <w:rFonts w:ascii="Times New Roman" w:hAnsi="Times New Roman" w:cs="Times New Roman"/>
        </w:rPr>
        <w:t xml:space="preserve">pengorganisasian </w:t>
      </w:r>
      <w:r w:rsidR="0013107E">
        <w:rPr>
          <w:rFonts w:ascii="Times New Roman" w:hAnsi="Times New Roman" w:cs="Times New Roman"/>
        </w:rPr>
        <w:t xml:space="preserve"> </w:t>
      </w:r>
    </w:p>
    <w:p w14:paraId="673E4E7C" w14:textId="77777777" w:rsidR="00360EAD" w:rsidRPr="00944E1B" w:rsidRDefault="00360EAD" w:rsidP="001043C0">
      <w:pPr>
        <w:pStyle w:val="BodyText"/>
        <w:spacing w:line="360" w:lineRule="auto"/>
        <w:ind w:left="90"/>
        <w:jc w:val="both"/>
        <w:rPr>
          <w:rFonts w:ascii="Times New Roman" w:hAnsi="Times New Roman" w:cs="Times New Roman"/>
        </w:rPr>
      </w:pPr>
      <w:r w:rsidRPr="00944E1B">
        <w:rPr>
          <w:rFonts w:ascii="Times New Roman" w:hAnsi="Times New Roman" w:cs="Times New Roman"/>
        </w:rPr>
        <w:t>Tugas:</w:t>
      </w:r>
    </w:p>
    <w:p w14:paraId="08D848B0" w14:textId="77777777" w:rsidR="00360EAD" w:rsidRPr="00944E1B" w:rsidRDefault="00360EAD" w:rsidP="001043C0">
      <w:pPr>
        <w:pStyle w:val="BodyText"/>
        <w:numPr>
          <w:ilvl w:val="0"/>
          <w:numId w:val="14"/>
        </w:numPr>
        <w:tabs>
          <w:tab w:val="left" w:pos="360"/>
        </w:tabs>
        <w:spacing w:line="360" w:lineRule="auto"/>
        <w:jc w:val="both"/>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67120937" w14:textId="67BEEBC8" w:rsidR="00360EAD" w:rsidRPr="00944E1B" w:rsidRDefault="00360EAD" w:rsidP="001043C0">
      <w:pPr>
        <w:pStyle w:val="BodyText"/>
        <w:numPr>
          <w:ilvl w:val="0"/>
          <w:numId w:val="14"/>
        </w:numPr>
        <w:tabs>
          <w:tab w:val="left" w:pos="360"/>
        </w:tabs>
        <w:spacing w:line="360" w:lineRule="auto"/>
        <w:jc w:val="both"/>
        <w:rPr>
          <w:rFonts w:ascii="Times New Roman" w:hAnsi="Times New Roman" w:cs="Times New Roman"/>
        </w:rPr>
      </w:pPr>
      <w:r w:rsidRPr="00944E1B">
        <w:rPr>
          <w:rFonts w:ascii="Times New Roman" w:hAnsi="Times New Roman" w:cs="Times New Roman"/>
        </w:rPr>
        <w:t>Membantu pelaksanaan pelatihan.</w:t>
      </w:r>
    </w:p>
    <w:p w14:paraId="39F85F38" w14:textId="77777777" w:rsidR="00360EAD" w:rsidRPr="00944E1B" w:rsidRDefault="00360EAD" w:rsidP="001043C0">
      <w:pPr>
        <w:pStyle w:val="BodyText"/>
        <w:numPr>
          <w:ilvl w:val="0"/>
          <w:numId w:val="14"/>
        </w:numPr>
        <w:tabs>
          <w:tab w:val="left" w:pos="360"/>
        </w:tabs>
        <w:spacing w:line="360" w:lineRule="auto"/>
        <w:jc w:val="both"/>
        <w:rPr>
          <w:rFonts w:ascii="Times New Roman" w:hAnsi="Times New Roman" w:cs="Times New Roman"/>
        </w:rPr>
      </w:pPr>
      <w:r w:rsidRPr="00944E1B">
        <w:rPr>
          <w:rFonts w:ascii="Times New Roman" w:hAnsi="Times New Roman" w:cs="Times New Roman"/>
        </w:rPr>
        <w:t>Membantu dalam penusunan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0869B1D4" w14:textId="77777777" w:rsidR="00360EAD" w:rsidRPr="00944E1B" w:rsidRDefault="00360EAD" w:rsidP="001043C0">
      <w:pPr>
        <w:pStyle w:val="BodyText"/>
        <w:numPr>
          <w:ilvl w:val="0"/>
          <w:numId w:val="14"/>
        </w:numPr>
        <w:tabs>
          <w:tab w:val="left" w:pos="360"/>
          <w:tab w:val="left" w:pos="884"/>
          <w:tab w:val="left" w:pos="885"/>
        </w:tabs>
        <w:spacing w:line="360" w:lineRule="auto"/>
        <w:jc w:val="both"/>
        <w:rPr>
          <w:rFonts w:ascii="Times New Roman" w:hAnsi="Times New Roman" w:cs="Times New Roman"/>
        </w:rPr>
      </w:pPr>
      <w:r w:rsidRPr="00944E1B">
        <w:rPr>
          <w:rFonts w:ascii="Times New Roman" w:hAnsi="Times New Roman" w:cs="Times New Roman"/>
        </w:rPr>
        <w:t>Monitoring dan pendampingan</w:t>
      </w:r>
    </w:p>
    <w:p w14:paraId="59D7B442" w14:textId="77777777" w:rsidR="00360EAD" w:rsidRPr="00944E1B" w:rsidRDefault="00360EAD" w:rsidP="001043C0">
      <w:pPr>
        <w:pStyle w:val="BodyText"/>
        <w:numPr>
          <w:ilvl w:val="0"/>
          <w:numId w:val="14"/>
        </w:numPr>
        <w:tabs>
          <w:tab w:val="left" w:pos="360"/>
          <w:tab w:val="left" w:pos="884"/>
          <w:tab w:val="left" w:pos="885"/>
        </w:tabs>
        <w:spacing w:line="360" w:lineRule="auto"/>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p w14:paraId="64490167" w14:textId="74C71187" w:rsidR="00360EAD" w:rsidRPr="00944E1B" w:rsidRDefault="00360EAD" w:rsidP="001043C0">
      <w:pPr>
        <w:pStyle w:val="BodyText"/>
        <w:tabs>
          <w:tab w:val="left" w:pos="705"/>
        </w:tabs>
        <w:spacing w:line="360" w:lineRule="auto"/>
        <w:jc w:val="both"/>
        <w:rPr>
          <w:rFonts w:ascii="Times New Roman" w:hAnsi="Times New Roman" w:cs="Times New Roman"/>
        </w:rPr>
      </w:pPr>
      <w:r w:rsidRPr="00944E1B">
        <w:rPr>
          <w:rFonts w:ascii="Times New Roman" w:hAnsi="Times New Roman" w:cs="Times New Roman"/>
          <w:lang w:val="id-ID"/>
        </w:rPr>
        <w:t xml:space="preserve">  </w:t>
      </w:r>
      <w:r w:rsidRPr="00944E1B">
        <w:rPr>
          <w:rFonts w:ascii="Times New Roman" w:hAnsi="Times New Roman" w:cs="Times New Roman"/>
        </w:rPr>
        <w:t xml:space="preserve">Anggota V: </w:t>
      </w:r>
      <w:proofErr w:type="gramStart"/>
      <w:r w:rsidRPr="00944E1B">
        <w:rPr>
          <w:rFonts w:ascii="Times New Roman" w:hAnsi="Times New Roman" w:cs="Times New Roman"/>
        </w:rPr>
        <w:t>Dosen  STIKES</w:t>
      </w:r>
      <w:proofErr w:type="gramEnd"/>
      <w:r w:rsidRPr="00944E1B">
        <w:rPr>
          <w:rFonts w:ascii="Times New Roman" w:hAnsi="Times New Roman" w:cs="Times New Roman"/>
        </w:rPr>
        <w:t xml:space="preserve"> Widya Darma Husada Tangerang</w:t>
      </w:r>
    </w:p>
    <w:p w14:paraId="5FC7AB33" w14:textId="77777777" w:rsidR="00360EAD" w:rsidRPr="00944E1B" w:rsidRDefault="00360EAD" w:rsidP="001043C0">
      <w:pPr>
        <w:pStyle w:val="BodyText"/>
        <w:spacing w:line="360" w:lineRule="auto"/>
        <w:ind w:left="105"/>
        <w:jc w:val="both"/>
        <w:rPr>
          <w:lang w:val="id-ID"/>
        </w:rPr>
      </w:pPr>
      <w:r w:rsidRPr="00944E1B">
        <w:rPr>
          <w:rFonts w:ascii="Times New Roman" w:hAnsi="Times New Roman" w:cs="Times New Roman"/>
        </w:rPr>
        <w:t xml:space="preserve">Kepakaran: </w:t>
      </w:r>
      <w:r w:rsidRPr="00944E1B">
        <w:rPr>
          <w:rFonts w:ascii="Times New Roman" w:hAnsi="Times New Roman" w:cs="Times New Roman"/>
          <w:lang w:val="id-ID"/>
        </w:rPr>
        <w:t xml:space="preserve"> </w:t>
      </w:r>
      <w:r w:rsidRPr="00944E1B">
        <w:rPr>
          <w:rFonts w:ascii="Times New Roman" w:hAnsi="Times New Roman" w:cs="Times New Roman"/>
        </w:rPr>
        <w:t>Kesehatan Masyarakat, Promosi Kesehatan, pengorganisasian dan Kebidanan.</w:t>
      </w:r>
      <w:r w:rsidRPr="00944E1B">
        <w:t xml:space="preserve"> </w:t>
      </w:r>
    </w:p>
    <w:p w14:paraId="09FFBB1E" w14:textId="77777777" w:rsidR="00360EAD" w:rsidRPr="00944E1B" w:rsidRDefault="00360EAD" w:rsidP="001043C0">
      <w:pPr>
        <w:pStyle w:val="BodyText"/>
        <w:spacing w:line="360" w:lineRule="auto"/>
        <w:ind w:left="90"/>
        <w:jc w:val="both"/>
        <w:rPr>
          <w:rFonts w:ascii="Times New Roman" w:hAnsi="Times New Roman" w:cs="Times New Roman"/>
        </w:rPr>
      </w:pPr>
      <w:r w:rsidRPr="00944E1B">
        <w:rPr>
          <w:rFonts w:ascii="Times New Roman" w:hAnsi="Times New Roman" w:cs="Times New Roman"/>
        </w:rPr>
        <w:t>Tugas:</w:t>
      </w:r>
    </w:p>
    <w:p w14:paraId="32BA1D7B" w14:textId="77777777" w:rsidR="00360EAD" w:rsidRPr="00944E1B" w:rsidRDefault="00360EAD" w:rsidP="001043C0">
      <w:pPr>
        <w:pStyle w:val="BodyText"/>
        <w:numPr>
          <w:ilvl w:val="0"/>
          <w:numId w:val="15"/>
        </w:numPr>
        <w:tabs>
          <w:tab w:val="left" w:pos="360"/>
        </w:tabs>
        <w:spacing w:line="360" w:lineRule="auto"/>
        <w:jc w:val="both"/>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2909B846" w14:textId="77777777" w:rsidR="00360EAD" w:rsidRPr="00944E1B" w:rsidRDefault="00360EAD" w:rsidP="001043C0">
      <w:pPr>
        <w:pStyle w:val="BodyText"/>
        <w:numPr>
          <w:ilvl w:val="0"/>
          <w:numId w:val="15"/>
        </w:numPr>
        <w:tabs>
          <w:tab w:val="left" w:pos="360"/>
        </w:tabs>
        <w:spacing w:line="360" w:lineRule="auto"/>
        <w:jc w:val="both"/>
        <w:rPr>
          <w:rFonts w:ascii="Times New Roman" w:hAnsi="Times New Roman" w:cs="Times New Roman"/>
        </w:rPr>
      </w:pPr>
      <w:r w:rsidRPr="00944E1B">
        <w:rPr>
          <w:rFonts w:ascii="Times New Roman" w:hAnsi="Times New Roman" w:cs="Times New Roman"/>
        </w:rPr>
        <w:t>Membantu pelaksanaan pelatihan</w:t>
      </w:r>
      <w:r w:rsidRPr="00944E1B">
        <w:rPr>
          <w:rFonts w:ascii="Times New Roman" w:hAnsi="Times New Roman" w:cs="Times New Roman"/>
          <w:spacing w:val="2"/>
        </w:rPr>
        <w:t xml:space="preserve"> </w:t>
      </w:r>
      <w:r w:rsidRPr="00944E1B">
        <w:rPr>
          <w:rFonts w:ascii="Times New Roman" w:hAnsi="Times New Roman" w:cs="Times New Roman"/>
        </w:rPr>
        <w:t>kader.</w:t>
      </w:r>
    </w:p>
    <w:p w14:paraId="74EF1EEE" w14:textId="77777777" w:rsidR="00360EAD" w:rsidRPr="00944E1B" w:rsidRDefault="00360EAD" w:rsidP="001043C0">
      <w:pPr>
        <w:pStyle w:val="BodyText"/>
        <w:numPr>
          <w:ilvl w:val="0"/>
          <w:numId w:val="15"/>
        </w:numPr>
        <w:tabs>
          <w:tab w:val="left" w:pos="360"/>
        </w:tabs>
        <w:spacing w:line="360" w:lineRule="auto"/>
        <w:jc w:val="both"/>
        <w:rPr>
          <w:rFonts w:ascii="Times New Roman" w:hAnsi="Times New Roman" w:cs="Times New Roman"/>
        </w:rPr>
      </w:pPr>
      <w:r w:rsidRPr="00944E1B">
        <w:rPr>
          <w:rFonts w:ascii="Times New Roman" w:hAnsi="Times New Roman" w:cs="Times New Roman"/>
        </w:rPr>
        <w:t>Membantu dalam penusunan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148297EF" w14:textId="77777777" w:rsidR="00360EAD" w:rsidRPr="00944E1B" w:rsidRDefault="00360EAD" w:rsidP="001043C0">
      <w:pPr>
        <w:pStyle w:val="BodyText"/>
        <w:numPr>
          <w:ilvl w:val="0"/>
          <w:numId w:val="15"/>
        </w:numPr>
        <w:tabs>
          <w:tab w:val="left" w:pos="360"/>
          <w:tab w:val="left" w:pos="884"/>
          <w:tab w:val="left" w:pos="885"/>
        </w:tabs>
        <w:spacing w:line="360" w:lineRule="auto"/>
        <w:jc w:val="both"/>
        <w:rPr>
          <w:rFonts w:ascii="Times New Roman" w:hAnsi="Times New Roman" w:cs="Times New Roman"/>
        </w:rPr>
      </w:pPr>
      <w:r w:rsidRPr="00944E1B">
        <w:rPr>
          <w:rFonts w:ascii="Times New Roman" w:hAnsi="Times New Roman" w:cs="Times New Roman"/>
        </w:rPr>
        <w:lastRenderedPageBreak/>
        <w:t>Monitoring dan pendampingan</w:t>
      </w:r>
    </w:p>
    <w:p w14:paraId="710B6EE2" w14:textId="77777777" w:rsidR="00360EAD" w:rsidRPr="00944E1B" w:rsidRDefault="00360EAD" w:rsidP="001043C0">
      <w:pPr>
        <w:pStyle w:val="BodyText"/>
        <w:numPr>
          <w:ilvl w:val="0"/>
          <w:numId w:val="15"/>
        </w:numPr>
        <w:tabs>
          <w:tab w:val="left" w:pos="360"/>
          <w:tab w:val="left" w:pos="884"/>
          <w:tab w:val="left" w:pos="885"/>
        </w:tabs>
        <w:spacing w:line="360" w:lineRule="auto"/>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p w14:paraId="050A8A01" w14:textId="0E772DB4"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 xml:space="preserve">Anggota </w:t>
      </w:r>
      <w:r w:rsidRPr="00944E1B">
        <w:rPr>
          <w:rFonts w:ascii="Times New Roman" w:hAnsi="Times New Roman" w:cs="Times New Roman"/>
          <w:lang w:val="id-ID"/>
        </w:rPr>
        <w:t>V</w:t>
      </w:r>
      <w:r w:rsidR="00944E1B" w:rsidRPr="00944E1B">
        <w:rPr>
          <w:rFonts w:ascii="Times New Roman" w:hAnsi="Times New Roman" w:cs="Times New Roman"/>
        </w:rPr>
        <w:t>I</w:t>
      </w:r>
      <w:r w:rsidRPr="00944E1B">
        <w:rPr>
          <w:rFonts w:ascii="Times New Roman" w:hAnsi="Times New Roman" w:cs="Times New Roman"/>
        </w:rPr>
        <w:t>:</w:t>
      </w:r>
      <w:r w:rsidRPr="00944E1B">
        <w:rPr>
          <w:rFonts w:ascii="Times New Roman" w:hAnsi="Times New Roman" w:cs="Times New Roman"/>
          <w:lang w:val="id-ID"/>
        </w:rPr>
        <w:t xml:space="preserve"> </w:t>
      </w:r>
      <w:r w:rsidRPr="00944E1B">
        <w:rPr>
          <w:rFonts w:ascii="Times New Roman" w:hAnsi="Times New Roman" w:cs="Times New Roman"/>
        </w:rPr>
        <w:t>Tenaga Kependidikan</w:t>
      </w:r>
    </w:p>
    <w:p w14:paraId="005D0D27" w14:textId="77777777" w:rsidR="005B4307" w:rsidRPr="00944E1B" w:rsidRDefault="005B4307" w:rsidP="001043C0">
      <w:pPr>
        <w:pStyle w:val="BodyText"/>
        <w:spacing w:line="360" w:lineRule="auto"/>
        <w:jc w:val="both"/>
        <w:rPr>
          <w:rFonts w:ascii="Times New Roman" w:hAnsi="Times New Roman" w:cs="Times New Roman"/>
          <w:lang w:val="id-ID"/>
        </w:rPr>
      </w:pPr>
      <w:proofErr w:type="gramStart"/>
      <w:r w:rsidRPr="00944E1B">
        <w:rPr>
          <w:rFonts w:ascii="Times New Roman" w:hAnsi="Times New Roman" w:cs="Times New Roman"/>
        </w:rPr>
        <w:t>Kepakaran :</w:t>
      </w:r>
      <w:proofErr w:type="gramEnd"/>
      <w:r w:rsidRPr="00944E1B">
        <w:rPr>
          <w:rFonts w:ascii="Times New Roman" w:hAnsi="Times New Roman" w:cs="Times New Roman"/>
        </w:rPr>
        <w:t xml:space="preserve"> Administrasi Pendidikan, ketatausahaan, keuangan, komputerisasi,</w:t>
      </w:r>
      <w:r w:rsidRPr="00944E1B">
        <w:rPr>
          <w:rFonts w:ascii="Times New Roman" w:hAnsi="Times New Roman" w:cs="Times New Roman"/>
          <w:lang w:val="id-ID"/>
        </w:rPr>
        <w:t xml:space="preserve"> informasi serta pemanfaatan media sosial dan informasi</w:t>
      </w:r>
    </w:p>
    <w:p w14:paraId="0CCE3AE8" w14:textId="77777777"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Tugas:</w:t>
      </w:r>
    </w:p>
    <w:p w14:paraId="5EB6906D" w14:textId="3DA24D28" w:rsidR="005B4307" w:rsidRPr="00944E1B" w:rsidRDefault="005B4307" w:rsidP="001043C0">
      <w:pPr>
        <w:pStyle w:val="BodyText"/>
        <w:numPr>
          <w:ilvl w:val="0"/>
          <w:numId w:val="8"/>
        </w:numPr>
        <w:tabs>
          <w:tab w:val="left" w:pos="360"/>
        </w:tabs>
        <w:spacing w:line="360" w:lineRule="auto"/>
        <w:ind w:left="360" w:hanging="360"/>
        <w:jc w:val="both"/>
        <w:rPr>
          <w:rFonts w:ascii="Times New Roman" w:hAnsi="Times New Roman" w:cs="Times New Roman"/>
        </w:rPr>
      </w:pPr>
      <w:r w:rsidRPr="00944E1B">
        <w:rPr>
          <w:rFonts w:ascii="Times New Roman" w:hAnsi="Times New Roman" w:cs="Times New Roman"/>
        </w:rPr>
        <w:t xml:space="preserve">Membantu </w:t>
      </w:r>
      <w:r w:rsidR="003F1A29">
        <w:rPr>
          <w:rFonts w:ascii="Times New Roman" w:hAnsi="Times New Roman" w:cs="Times New Roman"/>
        </w:rPr>
        <w:t>Persiapan pelakanaan Pengmas</w:t>
      </w:r>
      <w:r w:rsidRPr="00944E1B">
        <w:rPr>
          <w:rFonts w:ascii="Times New Roman" w:hAnsi="Times New Roman" w:cs="Times New Roman"/>
        </w:rPr>
        <w:t>.</w:t>
      </w:r>
    </w:p>
    <w:p w14:paraId="1CCF8C05" w14:textId="43E4B015" w:rsidR="005B4307" w:rsidRPr="00944E1B" w:rsidRDefault="005B4307" w:rsidP="001043C0">
      <w:pPr>
        <w:pStyle w:val="BodyText"/>
        <w:numPr>
          <w:ilvl w:val="0"/>
          <w:numId w:val="8"/>
        </w:numPr>
        <w:tabs>
          <w:tab w:val="left" w:pos="360"/>
        </w:tabs>
        <w:spacing w:line="360" w:lineRule="auto"/>
        <w:ind w:left="360" w:hanging="360"/>
        <w:jc w:val="both"/>
        <w:rPr>
          <w:rFonts w:ascii="Times New Roman" w:hAnsi="Times New Roman" w:cs="Times New Roman"/>
        </w:rPr>
      </w:pPr>
      <w:r w:rsidRPr="00944E1B">
        <w:rPr>
          <w:rFonts w:ascii="Times New Roman" w:hAnsi="Times New Roman" w:cs="Times New Roman"/>
        </w:rPr>
        <w:t xml:space="preserve">Membantu </w:t>
      </w:r>
      <w:r w:rsidRPr="00944E1B">
        <w:rPr>
          <w:rFonts w:ascii="Times New Roman" w:hAnsi="Times New Roman" w:cs="Times New Roman"/>
          <w:lang w:val="id-ID"/>
        </w:rPr>
        <w:t xml:space="preserve">dalam rancangan media </w:t>
      </w:r>
      <w:r w:rsidR="003F1A29">
        <w:rPr>
          <w:rFonts w:ascii="Times New Roman" w:hAnsi="Times New Roman" w:cs="Times New Roman"/>
        </w:rPr>
        <w:t xml:space="preserve">dan penyedian alat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613B4B9E" w14:textId="76BEF394" w:rsidR="005B4307" w:rsidRPr="00944E1B" w:rsidRDefault="005B4307" w:rsidP="001043C0">
      <w:pPr>
        <w:pStyle w:val="BodyText"/>
        <w:numPr>
          <w:ilvl w:val="0"/>
          <w:numId w:val="8"/>
        </w:numPr>
        <w:tabs>
          <w:tab w:val="left" w:pos="360"/>
        </w:tabs>
        <w:spacing w:line="360" w:lineRule="auto"/>
        <w:ind w:left="360" w:hanging="360"/>
        <w:jc w:val="both"/>
        <w:rPr>
          <w:rFonts w:ascii="Times New Roman" w:hAnsi="Times New Roman" w:cs="Times New Roman"/>
        </w:rPr>
      </w:pPr>
      <w:r w:rsidRPr="00944E1B">
        <w:rPr>
          <w:rFonts w:ascii="Times New Roman" w:hAnsi="Times New Roman" w:cs="Times New Roman"/>
        </w:rPr>
        <w:t>Membantu dalam p</w:t>
      </w:r>
      <w:r w:rsidR="003F1A29">
        <w:rPr>
          <w:rFonts w:ascii="Times New Roman" w:hAnsi="Times New Roman" w:cs="Times New Roman"/>
        </w:rPr>
        <w:t xml:space="preserve">roses pencetakan dan penggandaan </w:t>
      </w:r>
      <w:r w:rsidRPr="00944E1B">
        <w:rPr>
          <w:rFonts w:ascii="Times New Roman" w:hAnsi="Times New Roman" w:cs="Times New Roman"/>
        </w:rPr>
        <w:t>modul.</w:t>
      </w:r>
    </w:p>
    <w:p w14:paraId="3AD0E841" w14:textId="6EC40A08" w:rsidR="005B4307" w:rsidRPr="00944E1B" w:rsidRDefault="003F1A29" w:rsidP="001043C0">
      <w:pPr>
        <w:pStyle w:val="BodyText"/>
        <w:numPr>
          <w:ilvl w:val="0"/>
          <w:numId w:val="8"/>
        </w:numPr>
        <w:tabs>
          <w:tab w:val="left" w:pos="360"/>
          <w:tab w:val="left" w:pos="884"/>
          <w:tab w:val="left" w:pos="885"/>
        </w:tabs>
        <w:spacing w:line="360" w:lineRule="auto"/>
        <w:ind w:left="360" w:hanging="360"/>
        <w:jc w:val="both"/>
        <w:rPr>
          <w:rFonts w:ascii="Times New Roman" w:hAnsi="Times New Roman" w:cs="Times New Roman"/>
        </w:rPr>
      </w:pPr>
      <w:r>
        <w:rPr>
          <w:rFonts w:ascii="Times New Roman" w:hAnsi="Times New Roman" w:cs="Times New Roman"/>
        </w:rPr>
        <w:t>Membantu keperluan administrasi pengmas.</w:t>
      </w:r>
    </w:p>
    <w:p w14:paraId="7B6AE91D" w14:textId="77777777" w:rsidR="005B4307" w:rsidRPr="00944E1B" w:rsidRDefault="005B4307" w:rsidP="001043C0">
      <w:pPr>
        <w:pStyle w:val="BodyText"/>
        <w:numPr>
          <w:ilvl w:val="0"/>
          <w:numId w:val="8"/>
        </w:numPr>
        <w:tabs>
          <w:tab w:val="left" w:pos="360"/>
        </w:tabs>
        <w:spacing w:line="360" w:lineRule="auto"/>
        <w:ind w:left="360" w:hanging="360"/>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5"/>
        </w:rPr>
        <w:t xml:space="preserve"> </w:t>
      </w:r>
      <w:r w:rsidRPr="00944E1B">
        <w:rPr>
          <w:rFonts w:ascii="Times New Roman" w:hAnsi="Times New Roman" w:cs="Times New Roman"/>
        </w:rPr>
        <w:t>ilmiah.</w:t>
      </w:r>
    </w:p>
    <w:p w14:paraId="3AE4FA63" w14:textId="47AE5E87" w:rsidR="00360EAD" w:rsidRPr="00944E1B" w:rsidRDefault="00360EAD" w:rsidP="001043C0">
      <w:pPr>
        <w:pStyle w:val="BodyText"/>
        <w:spacing w:line="360" w:lineRule="auto"/>
        <w:jc w:val="both"/>
        <w:rPr>
          <w:rFonts w:ascii="Times New Roman" w:hAnsi="Times New Roman" w:cs="Times New Roman"/>
        </w:rPr>
      </w:pPr>
      <w:r w:rsidRPr="00944E1B">
        <w:rPr>
          <w:rFonts w:ascii="Times New Roman" w:hAnsi="Times New Roman" w:cs="Times New Roman"/>
        </w:rPr>
        <w:t xml:space="preserve">Anggota </w:t>
      </w:r>
      <w:r w:rsidRPr="00944E1B">
        <w:rPr>
          <w:rFonts w:ascii="Times New Roman" w:hAnsi="Times New Roman" w:cs="Times New Roman"/>
          <w:lang w:val="id-ID"/>
        </w:rPr>
        <w:t>V</w:t>
      </w:r>
      <w:r w:rsidR="00944E1B" w:rsidRPr="00944E1B">
        <w:rPr>
          <w:rFonts w:ascii="Times New Roman" w:hAnsi="Times New Roman" w:cs="Times New Roman"/>
        </w:rPr>
        <w:t>II</w:t>
      </w:r>
      <w:r w:rsidRPr="00944E1B">
        <w:rPr>
          <w:rFonts w:ascii="Times New Roman" w:hAnsi="Times New Roman" w:cs="Times New Roman"/>
        </w:rPr>
        <w:t>:</w:t>
      </w:r>
      <w:r w:rsidRPr="00944E1B">
        <w:rPr>
          <w:rFonts w:ascii="Times New Roman" w:hAnsi="Times New Roman" w:cs="Times New Roman"/>
          <w:lang w:val="id-ID"/>
        </w:rPr>
        <w:t xml:space="preserve"> </w:t>
      </w:r>
      <w:r w:rsidRPr="00944E1B">
        <w:rPr>
          <w:rFonts w:ascii="Times New Roman" w:hAnsi="Times New Roman" w:cs="Times New Roman"/>
        </w:rPr>
        <w:t>Tenaga Kependidikan</w:t>
      </w:r>
    </w:p>
    <w:p w14:paraId="7D667177" w14:textId="6F67B9BF" w:rsidR="00360EAD" w:rsidRPr="00944E1B" w:rsidRDefault="00360EAD" w:rsidP="001043C0">
      <w:pPr>
        <w:pStyle w:val="BodyText"/>
        <w:spacing w:line="360" w:lineRule="auto"/>
        <w:jc w:val="both"/>
        <w:rPr>
          <w:rFonts w:ascii="Times New Roman" w:hAnsi="Times New Roman" w:cs="Times New Roman"/>
          <w:lang w:val="id-ID"/>
        </w:rPr>
      </w:pPr>
      <w:proofErr w:type="gramStart"/>
      <w:r w:rsidRPr="00944E1B">
        <w:rPr>
          <w:rFonts w:ascii="Times New Roman" w:hAnsi="Times New Roman" w:cs="Times New Roman"/>
        </w:rPr>
        <w:t>Kepakaran :</w:t>
      </w:r>
      <w:proofErr w:type="gramEnd"/>
      <w:r w:rsidRPr="00944E1B">
        <w:rPr>
          <w:rFonts w:ascii="Times New Roman" w:hAnsi="Times New Roman" w:cs="Times New Roman"/>
        </w:rPr>
        <w:t xml:space="preserve"> Administrasi Pendidikan, ketatausahaan, Kepustakaan, komputerisasi,</w:t>
      </w:r>
      <w:r w:rsidRPr="00944E1B">
        <w:rPr>
          <w:rFonts w:ascii="Times New Roman" w:hAnsi="Times New Roman" w:cs="Times New Roman"/>
          <w:lang w:val="id-ID"/>
        </w:rPr>
        <w:t xml:space="preserve"> informasi serta pemanfaatan media sosial dan informasi</w:t>
      </w:r>
    </w:p>
    <w:p w14:paraId="5E1BE9B3" w14:textId="77777777" w:rsidR="00360EAD" w:rsidRPr="00944E1B" w:rsidRDefault="00360EAD" w:rsidP="001043C0">
      <w:pPr>
        <w:pStyle w:val="BodyText"/>
        <w:spacing w:line="360" w:lineRule="auto"/>
        <w:jc w:val="both"/>
        <w:rPr>
          <w:rFonts w:ascii="Times New Roman" w:hAnsi="Times New Roman" w:cs="Times New Roman"/>
        </w:rPr>
      </w:pPr>
      <w:r w:rsidRPr="00944E1B">
        <w:rPr>
          <w:rFonts w:ascii="Times New Roman" w:hAnsi="Times New Roman" w:cs="Times New Roman"/>
        </w:rPr>
        <w:t>Tugas:</w:t>
      </w:r>
    </w:p>
    <w:p w14:paraId="20CD731F" w14:textId="77777777" w:rsidR="003F1A29" w:rsidRPr="00944E1B" w:rsidRDefault="003F1A29" w:rsidP="003F1A29">
      <w:pPr>
        <w:pStyle w:val="BodyText"/>
        <w:numPr>
          <w:ilvl w:val="0"/>
          <w:numId w:val="16"/>
        </w:numPr>
        <w:tabs>
          <w:tab w:val="left" w:pos="360"/>
        </w:tabs>
        <w:spacing w:line="360" w:lineRule="auto"/>
        <w:ind w:left="284"/>
        <w:jc w:val="both"/>
        <w:rPr>
          <w:rFonts w:ascii="Times New Roman" w:hAnsi="Times New Roman" w:cs="Times New Roman"/>
        </w:rPr>
      </w:pPr>
      <w:r w:rsidRPr="00944E1B">
        <w:rPr>
          <w:rFonts w:ascii="Times New Roman" w:hAnsi="Times New Roman" w:cs="Times New Roman"/>
        </w:rPr>
        <w:t xml:space="preserve">Membantu </w:t>
      </w:r>
      <w:r>
        <w:rPr>
          <w:rFonts w:ascii="Times New Roman" w:hAnsi="Times New Roman" w:cs="Times New Roman"/>
        </w:rPr>
        <w:t>Persiapan pelakanaan Pengmas</w:t>
      </w:r>
      <w:r w:rsidRPr="00944E1B">
        <w:rPr>
          <w:rFonts w:ascii="Times New Roman" w:hAnsi="Times New Roman" w:cs="Times New Roman"/>
        </w:rPr>
        <w:t>.</w:t>
      </w:r>
    </w:p>
    <w:p w14:paraId="04C622F7" w14:textId="77777777" w:rsidR="003F1A29" w:rsidRPr="00944E1B" w:rsidRDefault="003F1A29" w:rsidP="003F1A29">
      <w:pPr>
        <w:pStyle w:val="BodyText"/>
        <w:numPr>
          <w:ilvl w:val="0"/>
          <w:numId w:val="16"/>
        </w:numPr>
        <w:tabs>
          <w:tab w:val="left" w:pos="360"/>
        </w:tabs>
        <w:spacing w:line="360" w:lineRule="auto"/>
        <w:ind w:left="284"/>
        <w:jc w:val="both"/>
        <w:rPr>
          <w:rFonts w:ascii="Times New Roman" w:hAnsi="Times New Roman" w:cs="Times New Roman"/>
        </w:rPr>
      </w:pPr>
      <w:r w:rsidRPr="00944E1B">
        <w:rPr>
          <w:rFonts w:ascii="Times New Roman" w:hAnsi="Times New Roman" w:cs="Times New Roman"/>
        </w:rPr>
        <w:t xml:space="preserve">Membantu </w:t>
      </w:r>
      <w:r w:rsidRPr="00944E1B">
        <w:rPr>
          <w:rFonts w:ascii="Times New Roman" w:hAnsi="Times New Roman" w:cs="Times New Roman"/>
          <w:lang w:val="id-ID"/>
        </w:rPr>
        <w:t xml:space="preserve">dalam rancangan media </w:t>
      </w:r>
      <w:r>
        <w:rPr>
          <w:rFonts w:ascii="Times New Roman" w:hAnsi="Times New Roman" w:cs="Times New Roman"/>
        </w:rPr>
        <w:t xml:space="preserve">dan penyedian alat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403801C5" w14:textId="77777777" w:rsidR="003F1A29" w:rsidRPr="00944E1B" w:rsidRDefault="003F1A29" w:rsidP="003F1A29">
      <w:pPr>
        <w:pStyle w:val="BodyText"/>
        <w:numPr>
          <w:ilvl w:val="0"/>
          <w:numId w:val="16"/>
        </w:numPr>
        <w:tabs>
          <w:tab w:val="left" w:pos="360"/>
        </w:tabs>
        <w:spacing w:line="360" w:lineRule="auto"/>
        <w:ind w:left="284"/>
        <w:jc w:val="both"/>
        <w:rPr>
          <w:rFonts w:ascii="Times New Roman" w:hAnsi="Times New Roman" w:cs="Times New Roman"/>
        </w:rPr>
      </w:pPr>
      <w:r w:rsidRPr="00944E1B">
        <w:rPr>
          <w:rFonts w:ascii="Times New Roman" w:hAnsi="Times New Roman" w:cs="Times New Roman"/>
        </w:rPr>
        <w:t>Membantu dalam p</w:t>
      </w:r>
      <w:r>
        <w:rPr>
          <w:rFonts w:ascii="Times New Roman" w:hAnsi="Times New Roman" w:cs="Times New Roman"/>
        </w:rPr>
        <w:t xml:space="preserve">roses pencetakan dan penggandaan </w:t>
      </w:r>
      <w:r w:rsidRPr="00944E1B">
        <w:rPr>
          <w:rFonts w:ascii="Times New Roman" w:hAnsi="Times New Roman" w:cs="Times New Roman"/>
        </w:rPr>
        <w:t>modul.</w:t>
      </w:r>
    </w:p>
    <w:p w14:paraId="3FA8CA91" w14:textId="0E9D63D7" w:rsidR="003F1A29" w:rsidRPr="00944E1B" w:rsidRDefault="003F1A29" w:rsidP="003F1A29">
      <w:pPr>
        <w:pStyle w:val="BodyText"/>
        <w:numPr>
          <w:ilvl w:val="0"/>
          <w:numId w:val="16"/>
        </w:numPr>
        <w:tabs>
          <w:tab w:val="left" w:pos="360"/>
          <w:tab w:val="left" w:pos="884"/>
          <w:tab w:val="left" w:pos="885"/>
        </w:tabs>
        <w:spacing w:line="360" w:lineRule="auto"/>
        <w:ind w:left="284"/>
        <w:jc w:val="both"/>
        <w:rPr>
          <w:rFonts w:ascii="Times New Roman" w:hAnsi="Times New Roman" w:cs="Times New Roman"/>
        </w:rPr>
      </w:pPr>
      <w:r>
        <w:rPr>
          <w:rFonts w:ascii="Times New Roman" w:hAnsi="Times New Roman" w:cs="Times New Roman"/>
        </w:rPr>
        <w:t xml:space="preserve">Membantu </w:t>
      </w:r>
      <w:r w:rsidR="009A7F05">
        <w:rPr>
          <w:rFonts w:ascii="Times New Roman" w:hAnsi="Times New Roman" w:cs="Times New Roman"/>
        </w:rPr>
        <w:t>dalam pengurusan ISBN dan Publikasi Journal</w:t>
      </w:r>
      <w:r>
        <w:rPr>
          <w:rFonts w:ascii="Times New Roman" w:hAnsi="Times New Roman" w:cs="Times New Roman"/>
        </w:rPr>
        <w:t>.</w:t>
      </w:r>
    </w:p>
    <w:p w14:paraId="496FFB03" w14:textId="77777777" w:rsidR="003F1A29" w:rsidRPr="00944E1B" w:rsidRDefault="003F1A29" w:rsidP="003F1A29">
      <w:pPr>
        <w:pStyle w:val="BodyText"/>
        <w:numPr>
          <w:ilvl w:val="0"/>
          <w:numId w:val="16"/>
        </w:numPr>
        <w:tabs>
          <w:tab w:val="left" w:pos="360"/>
        </w:tabs>
        <w:spacing w:line="360" w:lineRule="auto"/>
        <w:ind w:left="284"/>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5"/>
        </w:rPr>
        <w:t xml:space="preserve"> </w:t>
      </w:r>
      <w:r w:rsidRPr="00944E1B">
        <w:rPr>
          <w:rFonts w:ascii="Times New Roman" w:hAnsi="Times New Roman" w:cs="Times New Roman"/>
        </w:rPr>
        <w:t>ilmiah.</w:t>
      </w:r>
    </w:p>
    <w:p w14:paraId="30BDFEEC" w14:textId="0F403F0F" w:rsidR="005B4307" w:rsidRPr="00944E1B" w:rsidRDefault="005B4307" w:rsidP="001043C0">
      <w:pPr>
        <w:pStyle w:val="BodyText"/>
        <w:tabs>
          <w:tab w:val="left" w:pos="705"/>
        </w:tabs>
        <w:spacing w:line="360" w:lineRule="auto"/>
        <w:jc w:val="both"/>
        <w:rPr>
          <w:rFonts w:ascii="Times New Roman" w:hAnsi="Times New Roman" w:cs="Times New Roman"/>
        </w:rPr>
      </w:pPr>
      <w:r w:rsidRPr="00944E1B">
        <w:rPr>
          <w:rFonts w:ascii="Times New Roman" w:hAnsi="Times New Roman" w:cs="Times New Roman"/>
        </w:rPr>
        <w:t xml:space="preserve">Anggota </w:t>
      </w:r>
      <w:r w:rsidRPr="00944E1B">
        <w:rPr>
          <w:rFonts w:ascii="Times New Roman" w:hAnsi="Times New Roman" w:cs="Times New Roman"/>
          <w:lang w:val="id-ID"/>
        </w:rPr>
        <w:t>V</w:t>
      </w:r>
      <w:r w:rsidR="00944E1B" w:rsidRPr="00944E1B">
        <w:rPr>
          <w:rFonts w:ascii="Times New Roman" w:hAnsi="Times New Roman" w:cs="Times New Roman"/>
        </w:rPr>
        <w:t>III</w:t>
      </w:r>
      <w:r w:rsidRPr="00944E1B">
        <w:rPr>
          <w:rFonts w:ascii="Times New Roman" w:hAnsi="Times New Roman" w:cs="Times New Roman"/>
        </w:rPr>
        <w:t>:</w:t>
      </w:r>
      <w:r w:rsidRPr="00944E1B">
        <w:rPr>
          <w:rFonts w:ascii="Times New Roman" w:hAnsi="Times New Roman" w:cs="Times New Roman"/>
          <w:lang w:val="id-ID"/>
        </w:rPr>
        <w:t xml:space="preserve"> Mahasiswa</w:t>
      </w:r>
    </w:p>
    <w:p w14:paraId="03E982E6" w14:textId="77777777" w:rsidR="005B4307" w:rsidRPr="00944E1B" w:rsidRDefault="005B4307" w:rsidP="001043C0">
      <w:pPr>
        <w:pStyle w:val="BodyText"/>
        <w:spacing w:line="360" w:lineRule="auto"/>
        <w:jc w:val="both"/>
        <w:rPr>
          <w:rFonts w:ascii="Times New Roman" w:hAnsi="Times New Roman" w:cs="Times New Roman"/>
          <w:lang w:val="id-ID"/>
        </w:rPr>
      </w:pPr>
      <w:proofErr w:type="gramStart"/>
      <w:r w:rsidRPr="00944E1B">
        <w:rPr>
          <w:rFonts w:ascii="Times New Roman" w:hAnsi="Times New Roman" w:cs="Times New Roman"/>
        </w:rPr>
        <w:t>Kepakaran :</w:t>
      </w:r>
      <w:proofErr w:type="gramEnd"/>
      <w:r w:rsidRPr="00944E1B">
        <w:rPr>
          <w:rFonts w:ascii="Times New Roman" w:hAnsi="Times New Roman" w:cs="Times New Roman"/>
        </w:rPr>
        <w:t xml:space="preserve"> Keperawatan, </w:t>
      </w:r>
      <w:r w:rsidRPr="00944E1B">
        <w:rPr>
          <w:rFonts w:ascii="Times New Roman" w:hAnsi="Times New Roman" w:cs="Times New Roman"/>
          <w:lang w:val="id-ID"/>
        </w:rPr>
        <w:t>Teknologi komunikasi, informasi dan edukasi serta pemanfaatan media sosial dan informasi</w:t>
      </w:r>
    </w:p>
    <w:p w14:paraId="304F58E5" w14:textId="77777777"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Tugas:</w:t>
      </w:r>
    </w:p>
    <w:p w14:paraId="6F120A87" w14:textId="4E106EE8" w:rsidR="005B4307" w:rsidRPr="00944E1B" w:rsidRDefault="005B4307" w:rsidP="001043C0">
      <w:pPr>
        <w:pStyle w:val="BodyText"/>
        <w:numPr>
          <w:ilvl w:val="0"/>
          <w:numId w:val="11"/>
        </w:numPr>
        <w:spacing w:line="360" w:lineRule="auto"/>
        <w:ind w:left="360" w:hanging="283"/>
        <w:jc w:val="both"/>
        <w:rPr>
          <w:rFonts w:ascii="Times New Roman" w:hAnsi="Times New Roman" w:cs="Times New Roman"/>
        </w:rPr>
      </w:pPr>
      <w:r w:rsidRPr="00944E1B">
        <w:rPr>
          <w:rFonts w:ascii="Times New Roman" w:hAnsi="Times New Roman" w:cs="Times New Roman"/>
        </w:rPr>
        <w:t>Membantu dalam pe</w:t>
      </w:r>
      <w:r w:rsidR="009A7F05">
        <w:rPr>
          <w:rFonts w:ascii="Times New Roman" w:hAnsi="Times New Roman" w:cs="Times New Roman"/>
        </w:rPr>
        <w:t>rsiapan pelaksanaan pengmas.</w:t>
      </w:r>
    </w:p>
    <w:p w14:paraId="222AC5DF" w14:textId="4DD684C6" w:rsidR="005B4307" w:rsidRPr="00944E1B" w:rsidRDefault="005B4307" w:rsidP="001043C0">
      <w:pPr>
        <w:pStyle w:val="BodyText"/>
        <w:numPr>
          <w:ilvl w:val="0"/>
          <w:numId w:val="11"/>
        </w:numPr>
        <w:spacing w:line="360" w:lineRule="auto"/>
        <w:ind w:left="360" w:hanging="283"/>
        <w:jc w:val="both"/>
        <w:rPr>
          <w:rFonts w:ascii="Times New Roman" w:hAnsi="Times New Roman" w:cs="Times New Roman"/>
        </w:rPr>
      </w:pPr>
      <w:r w:rsidRPr="00944E1B">
        <w:rPr>
          <w:rFonts w:ascii="Times New Roman" w:hAnsi="Times New Roman" w:cs="Times New Roman"/>
        </w:rPr>
        <w:t xml:space="preserve">Membantu </w:t>
      </w:r>
      <w:r w:rsidRPr="00944E1B">
        <w:rPr>
          <w:rFonts w:ascii="Times New Roman" w:hAnsi="Times New Roman" w:cs="Times New Roman"/>
          <w:lang w:val="id-ID"/>
        </w:rPr>
        <w:t xml:space="preserve">dalam </w:t>
      </w:r>
      <w:r w:rsidR="009A7F05">
        <w:rPr>
          <w:rFonts w:ascii="Times New Roman" w:hAnsi="Times New Roman" w:cs="Times New Roman"/>
        </w:rPr>
        <w:t>pelaksanaan kegiatan pengmas dan</w:t>
      </w:r>
      <w:r w:rsidRPr="00944E1B">
        <w:rPr>
          <w:rFonts w:ascii="Times New Roman" w:hAnsi="Times New Roman" w:cs="Times New Roman"/>
          <w:lang w:val="id-ID"/>
        </w:rPr>
        <w:t xml:space="preserve">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5DF5B3FB" w14:textId="1849C021" w:rsidR="005B4307" w:rsidRPr="00944E1B" w:rsidRDefault="005B4307" w:rsidP="001043C0">
      <w:pPr>
        <w:pStyle w:val="BodyText"/>
        <w:numPr>
          <w:ilvl w:val="0"/>
          <w:numId w:val="11"/>
        </w:numPr>
        <w:spacing w:line="360" w:lineRule="auto"/>
        <w:ind w:left="360" w:hanging="283"/>
        <w:jc w:val="both"/>
        <w:rPr>
          <w:rFonts w:ascii="Times New Roman" w:hAnsi="Times New Roman" w:cs="Times New Roman"/>
        </w:rPr>
      </w:pPr>
      <w:r w:rsidRPr="00944E1B">
        <w:rPr>
          <w:rFonts w:ascii="Times New Roman" w:hAnsi="Times New Roman" w:cs="Times New Roman"/>
        </w:rPr>
        <w:t>Membantu dalam pen</w:t>
      </w:r>
      <w:r w:rsidR="003F1A29">
        <w:rPr>
          <w:rFonts w:ascii="Times New Roman" w:hAnsi="Times New Roman" w:cs="Times New Roman"/>
        </w:rPr>
        <w:t>y</w:t>
      </w:r>
      <w:r w:rsidRPr="00944E1B">
        <w:rPr>
          <w:rFonts w:ascii="Times New Roman" w:hAnsi="Times New Roman" w:cs="Times New Roman"/>
        </w:rPr>
        <w:t>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36069853" w14:textId="1B73D6C9" w:rsidR="005B4307" w:rsidRPr="00944E1B" w:rsidRDefault="005B4307" w:rsidP="001043C0">
      <w:pPr>
        <w:pStyle w:val="BodyText"/>
        <w:numPr>
          <w:ilvl w:val="0"/>
          <w:numId w:val="11"/>
        </w:numPr>
        <w:spacing w:line="360" w:lineRule="auto"/>
        <w:ind w:left="360" w:hanging="283"/>
        <w:jc w:val="both"/>
        <w:rPr>
          <w:rFonts w:ascii="Times New Roman" w:hAnsi="Times New Roman" w:cs="Times New Roman"/>
        </w:rPr>
      </w:pPr>
      <w:r w:rsidRPr="00944E1B">
        <w:rPr>
          <w:rFonts w:ascii="Times New Roman" w:hAnsi="Times New Roman" w:cs="Times New Roman"/>
        </w:rPr>
        <w:t>Monitoring dan pendampingan</w:t>
      </w:r>
      <w:r w:rsidR="009A7F05">
        <w:rPr>
          <w:rFonts w:ascii="Times New Roman" w:hAnsi="Times New Roman" w:cs="Times New Roman"/>
        </w:rPr>
        <w:t xml:space="preserve"> peserta pengmas</w:t>
      </w:r>
    </w:p>
    <w:p w14:paraId="360E7076" w14:textId="77777777" w:rsidR="005B4307" w:rsidRPr="00944E1B" w:rsidRDefault="005B4307" w:rsidP="001043C0">
      <w:pPr>
        <w:pStyle w:val="BodyText"/>
        <w:numPr>
          <w:ilvl w:val="0"/>
          <w:numId w:val="11"/>
        </w:numPr>
        <w:tabs>
          <w:tab w:val="left" w:pos="705"/>
        </w:tabs>
        <w:spacing w:line="360" w:lineRule="auto"/>
        <w:ind w:left="360" w:hanging="270"/>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5"/>
        </w:rPr>
        <w:t xml:space="preserve"> </w:t>
      </w:r>
      <w:r w:rsidRPr="00944E1B">
        <w:rPr>
          <w:rFonts w:ascii="Times New Roman" w:hAnsi="Times New Roman" w:cs="Times New Roman"/>
        </w:rPr>
        <w:t>ilmiah.</w:t>
      </w:r>
    </w:p>
    <w:p w14:paraId="62FD1D35" w14:textId="697B7305" w:rsidR="005B4307" w:rsidRDefault="005B4307" w:rsidP="001043C0">
      <w:pPr>
        <w:pStyle w:val="BodyText"/>
        <w:tabs>
          <w:tab w:val="left" w:pos="705"/>
        </w:tabs>
        <w:spacing w:line="360" w:lineRule="auto"/>
        <w:jc w:val="both"/>
        <w:rPr>
          <w:rFonts w:ascii="Times New Roman" w:hAnsi="Times New Roman" w:cs="Times New Roman"/>
        </w:rPr>
      </w:pPr>
    </w:p>
    <w:p w14:paraId="3FF86B00" w14:textId="77777777" w:rsidR="0036152B" w:rsidRPr="00944E1B" w:rsidRDefault="0036152B" w:rsidP="001043C0">
      <w:pPr>
        <w:pStyle w:val="BodyText"/>
        <w:tabs>
          <w:tab w:val="left" w:pos="705"/>
        </w:tabs>
        <w:spacing w:line="360" w:lineRule="auto"/>
        <w:jc w:val="both"/>
        <w:rPr>
          <w:rFonts w:ascii="Times New Roman" w:hAnsi="Times New Roman" w:cs="Times New Roman"/>
        </w:rPr>
      </w:pPr>
    </w:p>
    <w:p w14:paraId="235658E4" w14:textId="4AA2DC9A" w:rsidR="005B4307" w:rsidRPr="00944E1B" w:rsidRDefault="005B4307" w:rsidP="001043C0">
      <w:pPr>
        <w:pStyle w:val="BodyText"/>
        <w:tabs>
          <w:tab w:val="left" w:pos="705"/>
        </w:tabs>
        <w:spacing w:line="360" w:lineRule="auto"/>
        <w:jc w:val="both"/>
        <w:rPr>
          <w:rFonts w:ascii="Times New Roman" w:hAnsi="Times New Roman" w:cs="Times New Roman"/>
        </w:rPr>
      </w:pPr>
      <w:r w:rsidRPr="00944E1B">
        <w:rPr>
          <w:rFonts w:ascii="Times New Roman" w:hAnsi="Times New Roman" w:cs="Times New Roman"/>
        </w:rPr>
        <w:lastRenderedPageBreak/>
        <w:t xml:space="preserve">Anggota </w:t>
      </w:r>
      <w:r w:rsidR="00944E1B" w:rsidRPr="00944E1B">
        <w:rPr>
          <w:rFonts w:ascii="Times New Roman" w:hAnsi="Times New Roman" w:cs="Times New Roman"/>
        </w:rPr>
        <w:t>IX</w:t>
      </w:r>
      <w:r w:rsidRPr="00944E1B">
        <w:rPr>
          <w:rFonts w:ascii="Times New Roman" w:hAnsi="Times New Roman" w:cs="Times New Roman"/>
        </w:rPr>
        <w:t>:</w:t>
      </w:r>
      <w:r w:rsidRPr="00944E1B">
        <w:rPr>
          <w:rFonts w:ascii="Times New Roman" w:hAnsi="Times New Roman" w:cs="Times New Roman"/>
          <w:lang w:val="id-ID"/>
        </w:rPr>
        <w:t xml:space="preserve"> Mahasiswa</w:t>
      </w:r>
    </w:p>
    <w:p w14:paraId="429CE61D" w14:textId="77777777" w:rsidR="005B4307" w:rsidRPr="00944E1B" w:rsidRDefault="005B4307" w:rsidP="001043C0">
      <w:pPr>
        <w:pStyle w:val="BodyText"/>
        <w:spacing w:line="360" w:lineRule="auto"/>
        <w:jc w:val="both"/>
        <w:rPr>
          <w:rFonts w:ascii="Times New Roman" w:hAnsi="Times New Roman" w:cs="Times New Roman"/>
          <w:lang w:val="id-ID"/>
        </w:rPr>
      </w:pPr>
      <w:proofErr w:type="gramStart"/>
      <w:r w:rsidRPr="00944E1B">
        <w:rPr>
          <w:rFonts w:ascii="Times New Roman" w:hAnsi="Times New Roman" w:cs="Times New Roman"/>
        </w:rPr>
        <w:t>Kepakaran :</w:t>
      </w:r>
      <w:proofErr w:type="gramEnd"/>
      <w:r w:rsidRPr="00944E1B">
        <w:rPr>
          <w:rFonts w:ascii="Times New Roman" w:hAnsi="Times New Roman" w:cs="Times New Roman"/>
        </w:rPr>
        <w:t xml:space="preserve"> Keperawatan, </w:t>
      </w:r>
      <w:r w:rsidRPr="00944E1B">
        <w:rPr>
          <w:rFonts w:ascii="Times New Roman" w:hAnsi="Times New Roman" w:cs="Times New Roman"/>
          <w:lang w:val="id-ID"/>
        </w:rPr>
        <w:t>Teknologi komunikasi, informasi dan edukasi serta pemanfaatan media sosial dan informasi</w:t>
      </w:r>
    </w:p>
    <w:p w14:paraId="1834C4B9" w14:textId="77777777" w:rsidR="005B4307" w:rsidRPr="00944E1B" w:rsidRDefault="005B4307" w:rsidP="001043C0">
      <w:pPr>
        <w:pStyle w:val="BodyText"/>
        <w:spacing w:line="360" w:lineRule="auto"/>
        <w:jc w:val="both"/>
        <w:rPr>
          <w:rFonts w:ascii="Times New Roman" w:hAnsi="Times New Roman" w:cs="Times New Roman"/>
        </w:rPr>
      </w:pPr>
      <w:r w:rsidRPr="00944E1B">
        <w:rPr>
          <w:rFonts w:ascii="Times New Roman" w:hAnsi="Times New Roman" w:cs="Times New Roman"/>
        </w:rPr>
        <w:t>Tugas:</w:t>
      </w:r>
    </w:p>
    <w:p w14:paraId="1DC529A4" w14:textId="77777777" w:rsidR="009A7F05" w:rsidRPr="00944E1B" w:rsidRDefault="009A7F05" w:rsidP="009A7F05">
      <w:pPr>
        <w:pStyle w:val="BodyText"/>
        <w:numPr>
          <w:ilvl w:val="0"/>
          <w:numId w:val="13"/>
        </w:numPr>
        <w:spacing w:line="360" w:lineRule="auto"/>
        <w:ind w:left="284" w:hanging="284"/>
        <w:jc w:val="both"/>
        <w:rPr>
          <w:rFonts w:ascii="Times New Roman" w:hAnsi="Times New Roman" w:cs="Times New Roman"/>
        </w:rPr>
      </w:pPr>
      <w:r w:rsidRPr="00944E1B">
        <w:rPr>
          <w:rFonts w:ascii="Times New Roman" w:hAnsi="Times New Roman" w:cs="Times New Roman"/>
        </w:rPr>
        <w:t>Membantu dalam pe</w:t>
      </w:r>
      <w:r>
        <w:rPr>
          <w:rFonts w:ascii="Times New Roman" w:hAnsi="Times New Roman" w:cs="Times New Roman"/>
        </w:rPr>
        <w:t>rsiapan pelaksanaan pengmas.</w:t>
      </w:r>
    </w:p>
    <w:p w14:paraId="2FDB3C64" w14:textId="77777777" w:rsidR="009A7F05" w:rsidRPr="00944E1B" w:rsidRDefault="009A7F05" w:rsidP="009A7F05">
      <w:pPr>
        <w:pStyle w:val="BodyText"/>
        <w:numPr>
          <w:ilvl w:val="0"/>
          <w:numId w:val="13"/>
        </w:numPr>
        <w:spacing w:line="360" w:lineRule="auto"/>
        <w:ind w:left="284" w:hanging="284"/>
        <w:jc w:val="both"/>
        <w:rPr>
          <w:rFonts w:ascii="Times New Roman" w:hAnsi="Times New Roman" w:cs="Times New Roman"/>
        </w:rPr>
      </w:pPr>
      <w:r w:rsidRPr="00944E1B">
        <w:rPr>
          <w:rFonts w:ascii="Times New Roman" w:hAnsi="Times New Roman" w:cs="Times New Roman"/>
        </w:rPr>
        <w:t xml:space="preserve">Membantu </w:t>
      </w:r>
      <w:r w:rsidRPr="00944E1B">
        <w:rPr>
          <w:rFonts w:ascii="Times New Roman" w:hAnsi="Times New Roman" w:cs="Times New Roman"/>
          <w:lang w:val="id-ID"/>
        </w:rPr>
        <w:t xml:space="preserve">dalam </w:t>
      </w:r>
      <w:r>
        <w:rPr>
          <w:rFonts w:ascii="Times New Roman" w:hAnsi="Times New Roman" w:cs="Times New Roman"/>
        </w:rPr>
        <w:t>pelaksanaan kegiatan pengmas dan</w:t>
      </w:r>
      <w:r w:rsidRPr="00944E1B">
        <w:rPr>
          <w:rFonts w:ascii="Times New Roman" w:hAnsi="Times New Roman" w:cs="Times New Roman"/>
          <w:lang w:val="id-ID"/>
        </w:rPr>
        <w:t xml:space="preserve">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08A88A92" w14:textId="77777777" w:rsidR="009A7F05" w:rsidRPr="00944E1B" w:rsidRDefault="009A7F05" w:rsidP="009A7F05">
      <w:pPr>
        <w:pStyle w:val="BodyText"/>
        <w:numPr>
          <w:ilvl w:val="0"/>
          <w:numId w:val="13"/>
        </w:numPr>
        <w:spacing w:line="360" w:lineRule="auto"/>
        <w:ind w:left="284" w:hanging="284"/>
        <w:jc w:val="both"/>
        <w:rPr>
          <w:rFonts w:ascii="Times New Roman" w:hAnsi="Times New Roman" w:cs="Times New Roman"/>
        </w:rPr>
      </w:pPr>
      <w:r w:rsidRPr="00944E1B">
        <w:rPr>
          <w:rFonts w:ascii="Times New Roman" w:hAnsi="Times New Roman" w:cs="Times New Roman"/>
        </w:rPr>
        <w:t>Membantu dalam pen</w:t>
      </w:r>
      <w:r>
        <w:rPr>
          <w:rFonts w:ascii="Times New Roman" w:hAnsi="Times New Roman" w:cs="Times New Roman"/>
        </w:rPr>
        <w:t>y</w:t>
      </w:r>
      <w:r w:rsidRPr="00944E1B">
        <w:rPr>
          <w:rFonts w:ascii="Times New Roman" w:hAnsi="Times New Roman" w:cs="Times New Roman"/>
        </w:rPr>
        <w:t>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44D8A608" w14:textId="77777777" w:rsidR="009A7F05" w:rsidRPr="00944E1B" w:rsidRDefault="009A7F05" w:rsidP="009A7F05">
      <w:pPr>
        <w:pStyle w:val="BodyText"/>
        <w:numPr>
          <w:ilvl w:val="0"/>
          <w:numId w:val="13"/>
        </w:numPr>
        <w:spacing w:line="360" w:lineRule="auto"/>
        <w:ind w:left="284" w:hanging="284"/>
        <w:jc w:val="both"/>
        <w:rPr>
          <w:rFonts w:ascii="Times New Roman" w:hAnsi="Times New Roman" w:cs="Times New Roman"/>
        </w:rPr>
      </w:pPr>
      <w:r w:rsidRPr="00944E1B">
        <w:rPr>
          <w:rFonts w:ascii="Times New Roman" w:hAnsi="Times New Roman" w:cs="Times New Roman"/>
        </w:rPr>
        <w:t>Monitoring dan pendampingan</w:t>
      </w:r>
      <w:r>
        <w:rPr>
          <w:rFonts w:ascii="Times New Roman" w:hAnsi="Times New Roman" w:cs="Times New Roman"/>
        </w:rPr>
        <w:t xml:space="preserve"> peserta pengmas</w:t>
      </w:r>
    </w:p>
    <w:p w14:paraId="46665414" w14:textId="77777777" w:rsidR="009A7F05" w:rsidRPr="00944E1B" w:rsidRDefault="009A7F05" w:rsidP="009A7F05">
      <w:pPr>
        <w:pStyle w:val="BodyText"/>
        <w:numPr>
          <w:ilvl w:val="0"/>
          <w:numId w:val="13"/>
        </w:numPr>
        <w:tabs>
          <w:tab w:val="left" w:pos="705"/>
        </w:tabs>
        <w:spacing w:line="360" w:lineRule="auto"/>
        <w:ind w:left="284" w:hanging="284"/>
        <w:jc w:val="both"/>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5"/>
        </w:rPr>
        <w:t xml:space="preserve"> </w:t>
      </w:r>
      <w:r w:rsidRPr="00944E1B">
        <w:rPr>
          <w:rFonts w:ascii="Times New Roman" w:hAnsi="Times New Roman" w:cs="Times New Roman"/>
        </w:rPr>
        <w:t>ilmiah.</w:t>
      </w:r>
    </w:p>
    <w:p w14:paraId="33365E0D" w14:textId="77777777" w:rsidR="00CF39E3" w:rsidRPr="00480E8A" w:rsidRDefault="00CF39E3" w:rsidP="001043C0">
      <w:pPr>
        <w:spacing w:after="160" w:line="259" w:lineRule="auto"/>
        <w:jc w:val="both"/>
        <w:rPr>
          <w:rFonts w:eastAsia="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39E3" w:rsidRPr="00480E8A" w14:paraId="1987B687" w14:textId="77777777" w:rsidTr="000A1C1F">
        <w:trPr>
          <w:trHeight w:val="368"/>
        </w:trPr>
        <w:tc>
          <w:tcPr>
            <w:tcW w:w="5000" w:type="pct"/>
            <w:shd w:val="clear" w:color="auto" w:fill="auto"/>
          </w:tcPr>
          <w:p w14:paraId="47C2DC3C" w14:textId="77777777" w:rsidR="00CF39E3" w:rsidRPr="00480E8A" w:rsidRDefault="00CF39E3" w:rsidP="001043C0">
            <w:pPr>
              <w:jc w:val="both"/>
              <w:rPr>
                <w:rFonts w:eastAsia="Calibri"/>
                <w:color w:val="000000" w:themeColor="text1"/>
              </w:rPr>
            </w:pPr>
            <w:r w:rsidRPr="00827492">
              <w:t xml:space="preserve">Jadwal </w:t>
            </w:r>
            <w:r>
              <w:t>pelaksanaan pengabdian kepada masyarakat d</w:t>
            </w:r>
            <w:r w:rsidRPr="00827492">
              <w:t>isusun</w:t>
            </w:r>
            <w:r>
              <w:t xml:space="preserve"> dengan mengisi langsung tabel berikut dengan memperbolehkan penambahan baris sesuai banyaknya kegiatan.</w:t>
            </w:r>
          </w:p>
        </w:tc>
      </w:tr>
    </w:tbl>
    <w:p w14:paraId="06720C86" w14:textId="77777777" w:rsidR="00CF39E3" w:rsidRDefault="00CF39E3" w:rsidP="001043C0">
      <w:pPr>
        <w:jc w:val="both"/>
        <w:rPr>
          <w:color w:val="000000" w:themeColor="text1"/>
        </w:rPr>
      </w:pPr>
      <w:r>
        <w:rPr>
          <w:color w:val="000000" w:themeColor="text1"/>
        </w:rPr>
        <w:t xml:space="preserve">JADWAL PELAKSANAAN </w:t>
      </w:r>
    </w:p>
    <w:p w14:paraId="60571BFD" w14:textId="60174ACE" w:rsidR="00CF39E3" w:rsidRDefault="00CF39E3" w:rsidP="001043C0">
      <w:pPr>
        <w:jc w:val="both"/>
        <w:rPr>
          <w:color w:val="000000" w:themeColor="text1"/>
        </w:rPr>
      </w:pPr>
    </w:p>
    <w:tbl>
      <w:tblPr>
        <w:tblW w:w="5240" w:type="pct"/>
        <w:tblLayout w:type="fixed"/>
        <w:tblLook w:val="04A0" w:firstRow="1" w:lastRow="0" w:firstColumn="1" w:lastColumn="0" w:noHBand="0" w:noVBand="1"/>
      </w:tblPr>
      <w:tblGrid>
        <w:gridCol w:w="604"/>
        <w:gridCol w:w="4357"/>
        <w:gridCol w:w="405"/>
        <w:gridCol w:w="405"/>
        <w:gridCol w:w="405"/>
        <w:gridCol w:w="405"/>
        <w:gridCol w:w="405"/>
        <w:gridCol w:w="405"/>
        <w:gridCol w:w="405"/>
        <w:gridCol w:w="405"/>
        <w:gridCol w:w="405"/>
        <w:gridCol w:w="405"/>
        <w:gridCol w:w="405"/>
        <w:gridCol w:w="372"/>
      </w:tblGrid>
      <w:tr w:rsidR="002E0DB3" w:rsidRPr="00BD2E09" w14:paraId="3A2C4575" w14:textId="77777777" w:rsidTr="002E0DB3">
        <w:trPr>
          <w:trHeight w:val="29"/>
        </w:trPr>
        <w:tc>
          <w:tcPr>
            <w:tcW w:w="30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7D587FF" w14:textId="77777777" w:rsidR="002E0DB3" w:rsidRPr="00BD2E09" w:rsidRDefault="002E0DB3" w:rsidP="001043C0">
            <w:pPr>
              <w:spacing w:line="360" w:lineRule="auto"/>
              <w:jc w:val="both"/>
              <w:rPr>
                <w:lang w:val="zh-CN" w:eastAsia="zh-CN"/>
              </w:rPr>
            </w:pPr>
            <w:r w:rsidRPr="00BD2E09">
              <w:rPr>
                <w:lang w:eastAsia="zh-CN"/>
              </w:rPr>
              <w:t>No</w:t>
            </w:r>
          </w:p>
        </w:tc>
        <w:tc>
          <w:tcPr>
            <w:tcW w:w="22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5CF1781" w14:textId="77777777" w:rsidR="002E0DB3" w:rsidRPr="00BD2E09" w:rsidRDefault="002E0DB3" w:rsidP="001043C0">
            <w:pPr>
              <w:spacing w:line="360" w:lineRule="auto"/>
              <w:jc w:val="both"/>
              <w:rPr>
                <w:lang w:val="zh-CN" w:eastAsia="zh-CN"/>
              </w:rPr>
            </w:pPr>
            <w:r w:rsidRPr="00BD2E09">
              <w:rPr>
                <w:lang w:eastAsia="zh-CN"/>
              </w:rPr>
              <w:t>Nama Kegiatan</w:t>
            </w:r>
          </w:p>
        </w:tc>
        <w:tc>
          <w:tcPr>
            <w:tcW w:w="2468" w:type="pct"/>
            <w:gridSpan w:val="12"/>
            <w:tcBorders>
              <w:top w:val="single" w:sz="8" w:space="0" w:color="auto"/>
              <w:left w:val="nil"/>
              <w:bottom w:val="single" w:sz="8" w:space="0" w:color="auto"/>
              <w:right w:val="single" w:sz="8" w:space="0" w:color="000000"/>
            </w:tcBorders>
            <w:shd w:val="clear" w:color="auto" w:fill="auto"/>
            <w:noWrap/>
            <w:vAlign w:val="center"/>
          </w:tcPr>
          <w:p w14:paraId="54C58FD8" w14:textId="77777777" w:rsidR="002E0DB3" w:rsidRPr="00BD2E09" w:rsidRDefault="002E0DB3" w:rsidP="001043C0">
            <w:pPr>
              <w:spacing w:line="360" w:lineRule="auto"/>
              <w:jc w:val="both"/>
              <w:rPr>
                <w:lang w:val="zh-CN" w:eastAsia="zh-CN"/>
              </w:rPr>
            </w:pPr>
            <w:r w:rsidRPr="00BD2E09">
              <w:rPr>
                <w:lang w:eastAsia="zh-CN"/>
              </w:rPr>
              <w:t>Bulan</w:t>
            </w:r>
          </w:p>
        </w:tc>
      </w:tr>
      <w:tr w:rsidR="002E0DB3" w:rsidRPr="00BD2E09" w14:paraId="7F07DB85" w14:textId="77777777" w:rsidTr="002E0DB3">
        <w:trPr>
          <w:trHeight w:val="29"/>
        </w:trPr>
        <w:tc>
          <w:tcPr>
            <w:tcW w:w="308" w:type="pct"/>
            <w:vMerge/>
            <w:tcBorders>
              <w:top w:val="single" w:sz="8" w:space="0" w:color="auto"/>
              <w:left w:val="single" w:sz="8" w:space="0" w:color="auto"/>
              <w:bottom w:val="single" w:sz="8" w:space="0" w:color="000000"/>
              <w:right w:val="single" w:sz="8" w:space="0" w:color="auto"/>
            </w:tcBorders>
            <w:vAlign w:val="center"/>
          </w:tcPr>
          <w:p w14:paraId="4F717A3C" w14:textId="77777777" w:rsidR="002E0DB3" w:rsidRPr="00BD2E09" w:rsidRDefault="002E0DB3" w:rsidP="001043C0">
            <w:pPr>
              <w:spacing w:line="360" w:lineRule="auto"/>
              <w:jc w:val="both"/>
              <w:rPr>
                <w:lang w:val="zh-CN" w:eastAsia="zh-CN"/>
              </w:rPr>
            </w:pPr>
          </w:p>
        </w:tc>
        <w:tc>
          <w:tcPr>
            <w:tcW w:w="2225" w:type="pct"/>
            <w:vMerge/>
            <w:tcBorders>
              <w:top w:val="single" w:sz="8" w:space="0" w:color="auto"/>
              <w:left w:val="single" w:sz="8" w:space="0" w:color="auto"/>
              <w:bottom w:val="single" w:sz="8" w:space="0" w:color="000000"/>
              <w:right w:val="single" w:sz="8" w:space="0" w:color="auto"/>
            </w:tcBorders>
            <w:vAlign w:val="center"/>
          </w:tcPr>
          <w:p w14:paraId="4F6B3CBE" w14:textId="77777777" w:rsidR="002E0DB3" w:rsidRPr="00BD2E09" w:rsidRDefault="002E0DB3" w:rsidP="001043C0">
            <w:pPr>
              <w:spacing w:line="360" w:lineRule="auto"/>
              <w:jc w:val="both"/>
              <w:rPr>
                <w:lang w:val="zh-CN" w:eastAsia="zh-CN"/>
              </w:rPr>
            </w:pPr>
          </w:p>
        </w:tc>
        <w:tc>
          <w:tcPr>
            <w:tcW w:w="207" w:type="pct"/>
            <w:tcBorders>
              <w:top w:val="nil"/>
              <w:left w:val="nil"/>
              <w:bottom w:val="single" w:sz="8" w:space="0" w:color="auto"/>
              <w:right w:val="single" w:sz="8" w:space="0" w:color="auto"/>
            </w:tcBorders>
            <w:shd w:val="clear" w:color="auto" w:fill="auto"/>
            <w:noWrap/>
            <w:vAlign w:val="center"/>
          </w:tcPr>
          <w:p w14:paraId="600622E8" w14:textId="77777777" w:rsidR="002E0DB3" w:rsidRPr="00BD2E09" w:rsidRDefault="002E0DB3" w:rsidP="001043C0">
            <w:pPr>
              <w:spacing w:line="360" w:lineRule="auto"/>
              <w:jc w:val="both"/>
              <w:rPr>
                <w:lang w:val="zh-CN" w:eastAsia="zh-CN"/>
              </w:rPr>
            </w:pPr>
            <w:r w:rsidRPr="00BD2E09">
              <w:rPr>
                <w:lang w:eastAsia="zh-CN"/>
              </w:rPr>
              <w:t>1</w:t>
            </w:r>
          </w:p>
        </w:tc>
        <w:tc>
          <w:tcPr>
            <w:tcW w:w="207" w:type="pct"/>
            <w:tcBorders>
              <w:top w:val="nil"/>
              <w:left w:val="nil"/>
              <w:bottom w:val="single" w:sz="8" w:space="0" w:color="auto"/>
              <w:right w:val="single" w:sz="8" w:space="0" w:color="auto"/>
            </w:tcBorders>
            <w:shd w:val="clear" w:color="auto" w:fill="auto"/>
            <w:noWrap/>
            <w:vAlign w:val="center"/>
          </w:tcPr>
          <w:p w14:paraId="66760EF9" w14:textId="77777777" w:rsidR="002E0DB3" w:rsidRPr="00BD2E09" w:rsidRDefault="002E0DB3" w:rsidP="001043C0">
            <w:pPr>
              <w:spacing w:line="360" w:lineRule="auto"/>
              <w:jc w:val="both"/>
              <w:rPr>
                <w:lang w:val="zh-CN" w:eastAsia="zh-CN"/>
              </w:rPr>
            </w:pPr>
            <w:r w:rsidRPr="00BD2E09">
              <w:rPr>
                <w:lang w:eastAsia="zh-CN"/>
              </w:rPr>
              <w:t>2</w:t>
            </w:r>
          </w:p>
        </w:tc>
        <w:tc>
          <w:tcPr>
            <w:tcW w:w="207" w:type="pct"/>
            <w:tcBorders>
              <w:top w:val="nil"/>
              <w:left w:val="nil"/>
              <w:bottom w:val="single" w:sz="8" w:space="0" w:color="auto"/>
              <w:right w:val="single" w:sz="8" w:space="0" w:color="auto"/>
            </w:tcBorders>
            <w:shd w:val="clear" w:color="auto" w:fill="auto"/>
            <w:noWrap/>
            <w:vAlign w:val="center"/>
          </w:tcPr>
          <w:p w14:paraId="5A29477D" w14:textId="77777777" w:rsidR="002E0DB3" w:rsidRPr="00BD2E09" w:rsidRDefault="002E0DB3" w:rsidP="001043C0">
            <w:pPr>
              <w:spacing w:line="360" w:lineRule="auto"/>
              <w:jc w:val="both"/>
              <w:rPr>
                <w:lang w:val="zh-CN" w:eastAsia="zh-CN"/>
              </w:rPr>
            </w:pPr>
            <w:r w:rsidRPr="00BD2E09">
              <w:rPr>
                <w:lang w:eastAsia="zh-CN"/>
              </w:rPr>
              <w:t>3</w:t>
            </w:r>
          </w:p>
        </w:tc>
        <w:tc>
          <w:tcPr>
            <w:tcW w:w="207" w:type="pct"/>
            <w:tcBorders>
              <w:top w:val="nil"/>
              <w:left w:val="nil"/>
              <w:bottom w:val="single" w:sz="8" w:space="0" w:color="auto"/>
              <w:right w:val="single" w:sz="8" w:space="0" w:color="auto"/>
            </w:tcBorders>
            <w:shd w:val="clear" w:color="auto" w:fill="auto"/>
            <w:noWrap/>
            <w:vAlign w:val="center"/>
          </w:tcPr>
          <w:p w14:paraId="7CA868DD" w14:textId="77777777" w:rsidR="002E0DB3" w:rsidRPr="00BD2E09" w:rsidRDefault="002E0DB3" w:rsidP="001043C0">
            <w:pPr>
              <w:spacing w:line="360" w:lineRule="auto"/>
              <w:jc w:val="both"/>
              <w:rPr>
                <w:lang w:val="zh-CN" w:eastAsia="zh-CN"/>
              </w:rPr>
            </w:pPr>
            <w:r w:rsidRPr="00BD2E09">
              <w:rPr>
                <w:lang w:eastAsia="zh-CN"/>
              </w:rPr>
              <w:t>4</w:t>
            </w:r>
          </w:p>
        </w:tc>
        <w:tc>
          <w:tcPr>
            <w:tcW w:w="207" w:type="pct"/>
            <w:tcBorders>
              <w:top w:val="nil"/>
              <w:left w:val="nil"/>
              <w:bottom w:val="single" w:sz="8" w:space="0" w:color="auto"/>
              <w:right w:val="single" w:sz="8" w:space="0" w:color="auto"/>
            </w:tcBorders>
            <w:shd w:val="clear" w:color="auto" w:fill="auto"/>
            <w:noWrap/>
            <w:vAlign w:val="center"/>
          </w:tcPr>
          <w:p w14:paraId="63CBDA0C" w14:textId="77777777" w:rsidR="002E0DB3" w:rsidRPr="00BD2E09" w:rsidRDefault="002E0DB3" w:rsidP="001043C0">
            <w:pPr>
              <w:spacing w:line="360" w:lineRule="auto"/>
              <w:jc w:val="both"/>
              <w:rPr>
                <w:lang w:val="zh-CN" w:eastAsia="zh-CN"/>
              </w:rPr>
            </w:pPr>
            <w:r w:rsidRPr="00BD2E09">
              <w:rPr>
                <w:lang w:eastAsia="zh-CN"/>
              </w:rPr>
              <w:t>5</w:t>
            </w:r>
          </w:p>
        </w:tc>
        <w:tc>
          <w:tcPr>
            <w:tcW w:w="207" w:type="pct"/>
            <w:tcBorders>
              <w:top w:val="nil"/>
              <w:left w:val="nil"/>
              <w:bottom w:val="single" w:sz="8" w:space="0" w:color="auto"/>
              <w:right w:val="single" w:sz="8" w:space="0" w:color="auto"/>
            </w:tcBorders>
            <w:shd w:val="clear" w:color="auto" w:fill="auto"/>
            <w:noWrap/>
            <w:vAlign w:val="center"/>
          </w:tcPr>
          <w:p w14:paraId="1E78F0A1" w14:textId="77777777" w:rsidR="002E0DB3" w:rsidRPr="00BD2E09" w:rsidRDefault="002E0DB3" w:rsidP="001043C0">
            <w:pPr>
              <w:spacing w:line="360" w:lineRule="auto"/>
              <w:jc w:val="both"/>
              <w:rPr>
                <w:lang w:val="zh-CN" w:eastAsia="zh-CN"/>
              </w:rPr>
            </w:pPr>
            <w:r w:rsidRPr="00BD2E09">
              <w:rPr>
                <w:lang w:eastAsia="zh-CN"/>
              </w:rPr>
              <w:t>6</w:t>
            </w:r>
          </w:p>
        </w:tc>
        <w:tc>
          <w:tcPr>
            <w:tcW w:w="207" w:type="pct"/>
            <w:tcBorders>
              <w:top w:val="nil"/>
              <w:left w:val="nil"/>
              <w:bottom w:val="single" w:sz="8" w:space="0" w:color="auto"/>
              <w:right w:val="single" w:sz="8" w:space="0" w:color="auto"/>
            </w:tcBorders>
            <w:shd w:val="clear" w:color="auto" w:fill="auto"/>
            <w:noWrap/>
            <w:vAlign w:val="center"/>
          </w:tcPr>
          <w:p w14:paraId="20B4040B" w14:textId="77777777" w:rsidR="002E0DB3" w:rsidRPr="00BD2E09" w:rsidRDefault="002E0DB3" w:rsidP="001043C0">
            <w:pPr>
              <w:spacing w:line="360" w:lineRule="auto"/>
              <w:jc w:val="both"/>
              <w:rPr>
                <w:lang w:val="zh-CN" w:eastAsia="zh-CN"/>
              </w:rPr>
            </w:pPr>
            <w:r w:rsidRPr="00BD2E09">
              <w:rPr>
                <w:lang w:eastAsia="zh-CN"/>
              </w:rPr>
              <w:t>7</w:t>
            </w:r>
          </w:p>
        </w:tc>
        <w:tc>
          <w:tcPr>
            <w:tcW w:w="207" w:type="pct"/>
            <w:tcBorders>
              <w:top w:val="nil"/>
              <w:left w:val="nil"/>
              <w:bottom w:val="single" w:sz="8" w:space="0" w:color="auto"/>
              <w:right w:val="single" w:sz="8" w:space="0" w:color="auto"/>
            </w:tcBorders>
            <w:shd w:val="clear" w:color="auto" w:fill="auto"/>
            <w:noWrap/>
            <w:vAlign w:val="center"/>
          </w:tcPr>
          <w:p w14:paraId="350BCC46" w14:textId="77777777" w:rsidR="002E0DB3" w:rsidRPr="00BD2E09" w:rsidRDefault="002E0DB3" w:rsidP="001043C0">
            <w:pPr>
              <w:spacing w:line="360" w:lineRule="auto"/>
              <w:jc w:val="both"/>
              <w:rPr>
                <w:lang w:val="zh-CN" w:eastAsia="zh-CN"/>
              </w:rPr>
            </w:pPr>
            <w:r w:rsidRPr="00BD2E09">
              <w:rPr>
                <w:lang w:eastAsia="zh-CN"/>
              </w:rPr>
              <w:t>8</w:t>
            </w:r>
          </w:p>
        </w:tc>
        <w:tc>
          <w:tcPr>
            <w:tcW w:w="207" w:type="pct"/>
            <w:tcBorders>
              <w:top w:val="nil"/>
              <w:left w:val="nil"/>
              <w:bottom w:val="single" w:sz="8" w:space="0" w:color="auto"/>
              <w:right w:val="single" w:sz="8" w:space="0" w:color="auto"/>
            </w:tcBorders>
            <w:shd w:val="clear" w:color="auto" w:fill="auto"/>
            <w:noWrap/>
            <w:vAlign w:val="center"/>
          </w:tcPr>
          <w:p w14:paraId="20A86EB3" w14:textId="77777777" w:rsidR="002E0DB3" w:rsidRPr="00BD2E09" w:rsidRDefault="002E0DB3" w:rsidP="001043C0">
            <w:pPr>
              <w:spacing w:line="360" w:lineRule="auto"/>
              <w:jc w:val="both"/>
              <w:rPr>
                <w:lang w:val="zh-CN" w:eastAsia="zh-CN"/>
              </w:rPr>
            </w:pPr>
            <w:r w:rsidRPr="00BD2E09">
              <w:rPr>
                <w:lang w:eastAsia="zh-CN"/>
              </w:rPr>
              <w:t>9</w:t>
            </w:r>
          </w:p>
        </w:tc>
        <w:tc>
          <w:tcPr>
            <w:tcW w:w="207" w:type="pct"/>
            <w:tcBorders>
              <w:top w:val="nil"/>
              <w:left w:val="nil"/>
              <w:bottom w:val="single" w:sz="8" w:space="0" w:color="auto"/>
              <w:right w:val="single" w:sz="8" w:space="0" w:color="auto"/>
            </w:tcBorders>
            <w:shd w:val="clear" w:color="auto" w:fill="auto"/>
            <w:noWrap/>
            <w:vAlign w:val="center"/>
          </w:tcPr>
          <w:p w14:paraId="78AB97A0" w14:textId="77777777" w:rsidR="002E0DB3" w:rsidRPr="00BD2E09" w:rsidRDefault="002E0DB3" w:rsidP="001043C0">
            <w:pPr>
              <w:spacing w:line="360" w:lineRule="auto"/>
              <w:ind w:left="-68"/>
              <w:jc w:val="both"/>
              <w:rPr>
                <w:lang w:val="zh-CN" w:eastAsia="zh-CN"/>
              </w:rPr>
            </w:pPr>
            <w:r w:rsidRPr="00BD2E09">
              <w:rPr>
                <w:lang w:eastAsia="zh-CN"/>
              </w:rPr>
              <w:t>10</w:t>
            </w:r>
          </w:p>
        </w:tc>
        <w:tc>
          <w:tcPr>
            <w:tcW w:w="207" w:type="pct"/>
            <w:tcBorders>
              <w:top w:val="nil"/>
              <w:left w:val="nil"/>
              <w:bottom w:val="single" w:sz="8" w:space="0" w:color="auto"/>
              <w:right w:val="single" w:sz="8" w:space="0" w:color="auto"/>
            </w:tcBorders>
            <w:shd w:val="clear" w:color="auto" w:fill="auto"/>
            <w:noWrap/>
            <w:vAlign w:val="center"/>
          </w:tcPr>
          <w:p w14:paraId="69E4C3B8" w14:textId="77777777" w:rsidR="002E0DB3" w:rsidRPr="00BD2E09" w:rsidRDefault="002E0DB3" w:rsidP="001043C0">
            <w:pPr>
              <w:spacing w:line="360" w:lineRule="auto"/>
              <w:jc w:val="both"/>
              <w:rPr>
                <w:lang w:val="zh-CN" w:eastAsia="zh-CN"/>
              </w:rPr>
            </w:pPr>
            <w:r w:rsidRPr="00BD2E09">
              <w:rPr>
                <w:lang w:eastAsia="zh-CN"/>
              </w:rPr>
              <w:t>11</w:t>
            </w:r>
          </w:p>
        </w:tc>
        <w:tc>
          <w:tcPr>
            <w:tcW w:w="192" w:type="pct"/>
            <w:tcBorders>
              <w:top w:val="nil"/>
              <w:left w:val="nil"/>
              <w:bottom w:val="single" w:sz="8" w:space="0" w:color="auto"/>
              <w:right w:val="single" w:sz="8" w:space="0" w:color="auto"/>
            </w:tcBorders>
            <w:shd w:val="clear" w:color="auto" w:fill="auto"/>
            <w:noWrap/>
            <w:vAlign w:val="center"/>
          </w:tcPr>
          <w:p w14:paraId="08354795" w14:textId="77777777" w:rsidR="002E0DB3" w:rsidRPr="00BD2E09" w:rsidRDefault="002E0DB3" w:rsidP="001043C0">
            <w:pPr>
              <w:spacing w:line="360" w:lineRule="auto"/>
              <w:ind w:left="-139"/>
              <w:jc w:val="both"/>
              <w:rPr>
                <w:lang w:val="zh-CN" w:eastAsia="zh-CN"/>
              </w:rPr>
            </w:pPr>
            <w:r w:rsidRPr="00BD2E09">
              <w:rPr>
                <w:lang w:eastAsia="zh-CN"/>
              </w:rPr>
              <w:t>12</w:t>
            </w:r>
          </w:p>
        </w:tc>
      </w:tr>
      <w:tr w:rsidR="002E0DB3" w:rsidRPr="00BD2E09" w14:paraId="28FD6492"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6B7D6697" w14:textId="77777777" w:rsidR="002E0DB3" w:rsidRPr="00BD2E09" w:rsidRDefault="002E0DB3" w:rsidP="001043C0">
            <w:pPr>
              <w:ind w:left="-121"/>
              <w:jc w:val="both"/>
              <w:rPr>
                <w:lang w:val="zh-CN" w:eastAsia="zh-CN"/>
              </w:rPr>
            </w:pPr>
            <w:r w:rsidRPr="00BD2E09">
              <w:rPr>
                <w:lang w:val="zh-CN" w:eastAsia="zh-CN"/>
              </w:rPr>
              <w:t>1</w:t>
            </w:r>
          </w:p>
        </w:tc>
        <w:tc>
          <w:tcPr>
            <w:tcW w:w="2225" w:type="pct"/>
            <w:tcBorders>
              <w:top w:val="nil"/>
              <w:left w:val="nil"/>
              <w:bottom w:val="single" w:sz="8" w:space="0" w:color="auto"/>
              <w:right w:val="single" w:sz="8" w:space="0" w:color="auto"/>
            </w:tcBorders>
            <w:shd w:val="clear" w:color="auto" w:fill="auto"/>
            <w:vAlign w:val="center"/>
          </w:tcPr>
          <w:p w14:paraId="44D590A3" w14:textId="77777777" w:rsidR="002E0DB3" w:rsidRPr="00BD2E09" w:rsidRDefault="002E0DB3" w:rsidP="001043C0">
            <w:pPr>
              <w:jc w:val="both"/>
              <w:rPr>
                <w:lang w:val="zh-CN" w:eastAsia="zh-CN"/>
              </w:rPr>
            </w:pPr>
            <w:r w:rsidRPr="00BD2E09">
              <w:rPr>
                <w:lang w:eastAsia="zh-CN"/>
              </w:rPr>
              <w:t> </w:t>
            </w:r>
            <w:r>
              <w:rPr>
                <w:lang w:eastAsia="zh-CN"/>
              </w:rPr>
              <w:t>Penyusunan Proposal</w:t>
            </w:r>
          </w:p>
        </w:tc>
        <w:tc>
          <w:tcPr>
            <w:tcW w:w="207" w:type="pct"/>
            <w:tcBorders>
              <w:top w:val="nil"/>
              <w:left w:val="nil"/>
              <w:bottom w:val="single" w:sz="8" w:space="0" w:color="auto"/>
              <w:right w:val="single" w:sz="8" w:space="0" w:color="auto"/>
            </w:tcBorders>
            <w:shd w:val="clear" w:color="auto" w:fill="auto"/>
            <w:noWrap/>
            <w:vAlign w:val="center"/>
          </w:tcPr>
          <w:p w14:paraId="501A98B4"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276102EA"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4FB99676"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1DCE0356"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0362C540"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000000" w:themeFill="text1"/>
            <w:noWrap/>
            <w:vAlign w:val="center"/>
          </w:tcPr>
          <w:p w14:paraId="7F35D4E7"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4F35AC03"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5914BFF0"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0C1433A8"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7E0E62DC"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08F37FEC" w14:textId="77777777" w:rsidR="002E0DB3" w:rsidRPr="00BD2E09" w:rsidRDefault="002E0DB3" w:rsidP="001043C0">
            <w:pPr>
              <w:jc w:val="both"/>
              <w:rPr>
                <w:lang w:val="zh-CN" w:eastAsia="zh-CN"/>
              </w:rPr>
            </w:pPr>
            <w:r w:rsidRPr="00BD2E09">
              <w:rPr>
                <w:lang w:eastAsia="zh-CN"/>
              </w:rPr>
              <w:t> </w:t>
            </w:r>
          </w:p>
        </w:tc>
        <w:tc>
          <w:tcPr>
            <w:tcW w:w="192" w:type="pct"/>
            <w:tcBorders>
              <w:top w:val="nil"/>
              <w:left w:val="nil"/>
              <w:bottom w:val="single" w:sz="8" w:space="0" w:color="auto"/>
              <w:right w:val="single" w:sz="8" w:space="0" w:color="auto"/>
            </w:tcBorders>
            <w:shd w:val="clear" w:color="auto" w:fill="auto"/>
            <w:noWrap/>
            <w:vAlign w:val="center"/>
          </w:tcPr>
          <w:p w14:paraId="007F26BA" w14:textId="77777777" w:rsidR="002E0DB3" w:rsidRPr="00BD2E09" w:rsidRDefault="002E0DB3" w:rsidP="001043C0">
            <w:pPr>
              <w:jc w:val="both"/>
              <w:rPr>
                <w:lang w:val="zh-CN" w:eastAsia="zh-CN"/>
              </w:rPr>
            </w:pPr>
            <w:r w:rsidRPr="00BD2E09">
              <w:rPr>
                <w:lang w:eastAsia="zh-CN"/>
              </w:rPr>
              <w:t> </w:t>
            </w:r>
          </w:p>
        </w:tc>
      </w:tr>
      <w:tr w:rsidR="002E0DB3" w:rsidRPr="00BD2E09" w14:paraId="7DAF5808"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1C07F4F5" w14:textId="77777777" w:rsidR="002E0DB3" w:rsidRPr="00BD2E09" w:rsidRDefault="002E0DB3" w:rsidP="001043C0">
            <w:pPr>
              <w:ind w:left="-121"/>
              <w:jc w:val="both"/>
              <w:rPr>
                <w:lang w:val="zh-CN" w:eastAsia="zh-CN"/>
              </w:rPr>
            </w:pPr>
            <w:r w:rsidRPr="00BD2E09">
              <w:rPr>
                <w:lang w:val="zh-CN" w:eastAsia="zh-CN"/>
              </w:rPr>
              <w:t>2</w:t>
            </w:r>
          </w:p>
        </w:tc>
        <w:tc>
          <w:tcPr>
            <w:tcW w:w="2225" w:type="pct"/>
            <w:tcBorders>
              <w:top w:val="nil"/>
              <w:left w:val="nil"/>
              <w:bottom w:val="single" w:sz="8" w:space="0" w:color="auto"/>
              <w:right w:val="single" w:sz="8" w:space="0" w:color="auto"/>
            </w:tcBorders>
            <w:shd w:val="clear" w:color="auto" w:fill="auto"/>
            <w:vAlign w:val="center"/>
          </w:tcPr>
          <w:p w14:paraId="784D17A8" w14:textId="77777777" w:rsidR="002E0DB3" w:rsidRPr="00BD2E09" w:rsidRDefault="002E0DB3" w:rsidP="001043C0">
            <w:pPr>
              <w:jc w:val="both"/>
              <w:rPr>
                <w:lang w:val="zh-CN" w:eastAsia="zh-CN"/>
              </w:rPr>
            </w:pPr>
            <w:r w:rsidRPr="00BD2E09">
              <w:rPr>
                <w:lang w:eastAsia="zh-CN"/>
              </w:rPr>
              <w:t> </w:t>
            </w:r>
            <w:r>
              <w:rPr>
                <w:lang w:eastAsia="zh-CN"/>
              </w:rPr>
              <w:t>Rapat Persiapan Tim Pengmas</w:t>
            </w:r>
          </w:p>
        </w:tc>
        <w:tc>
          <w:tcPr>
            <w:tcW w:w="207" w:type="pct"/>
            <w:tcBorders>
              <w:top w:val="nil"/>
              <w:left w:val="nil"/>
              <w:bottom w:val="single" w:sz="8" w:space="0" w:color="auto"/>
              <w:right w:val="single" w:sz="8" w:space="0" w:color="auto"/>
            </w:tcBorders>
            <w:shd w:val="clear" w:color="auto" w:fill="auto"/>
            <w:noWrap/>
            <w:vAlign w:val="center"/>
          </w:tcPr>
          <w:p w14:paraId="40917683"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277C662B"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6A684CA5"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3E514BA7"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4FD02D38"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000000" w:themeFill="text1"/>
            <w:noWrap/>
            <w:vAlign w:val="center"/>
          </w:tcPr>
          <w:p w14:paraId="0063983C"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07D3F5F0"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698EBE3F"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242558BC"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47C9F764" w14:textId="77777777" w:rsidR="002E0DB3" w:rsidRPr="00BD2E09" w:rsidRDefault="002E0DB3" w:rsidP="001043C0">
            <w:pPr>
              <w:jc w:val="both"/>
              <w:rPr>
                <w:lang w:val="zh-CN" w:eastAsia="zh-CN"/>
              </w:rPr>
            </w:pPr>
            <w:r w:rsidRPr="00BD2E09">
              <w:rPr>
                <w:lang w:eastAsia="zh-CN"/>
              </w:rPr>
              <w:t> </w:t>
            </w:r>
          </w:p>
        </w:tc>
        <w:tc>
          <w:tcPr>
            <w:tcW w:w="207" w:type="pct"/>
            <w:tcBorders>
              <w:top w:val="nil"/>
              <w:left w:val="nil"/>
              <w:bottom w:val="single" w:sz="8" w:space="0" w:color="auto"/>
              <w:right w:val="single" w:sz="8" w:space="0" w:color="auto"/>
            </w:tcBorders>
            <w:shd w:val="clear" w:color="auto" w:fill="auto"/>
            <w:noWrap/>
            <w:vAlign w:val="center"/>
          </w:tcPr>
          <w:p w14:paraId="2A24A207" w14:textId="77777777" w:rsidR="002E0DB3" w:rsidRPr="00BD2E09" w:rsidRDefault="002E0DB3" w:rsidP="001043C0">
            <w:pPr>
              <w:jc w:val="both"/>
              <w:rPr>
                <w:lang w:val="zh-CN" w:eastAsia="zh-CN"/>
              </w:rPr>
            </w:pPr>
            <w:r w:rsidRPr="00BD2E09">
              <w:rPr>
                <w:lang w:eastAsia="zh-CN"/>
              </w:rPr>
              <w:t> </w:t>
            </w:r>
          </w:p>
        </w:tc>
        <w:tc>
          <w:tcPr>
            <w:tcW w:w="192" w:type="pct"/>
            <w:tcBorders>
              <w:top w:val="nil"/>
              <w:left w:val="nil"/>
              <w:bottom w:val="single" w:sz="8" w:space="0" w:color="auto"/>
              <w:right w:val="single" w:sz="8" w:space="0" w:color="auto"/>
            </w:tcBorders>
            <w:shd w:val="clear" w:color="auto" w:fill="auto"/>
            <w:noWrap/>
            <w:vAlign w:val="center"/>
          </w:tcPr>
          <w:p w14:paraId="5A68B331" w14:textId="77777777" w:rsidR="002E0DB3" w:rsidRPr="00BD2E09" w:rsidRDefault="002E0DB3" w:rsidP="001043C0">
            <w:pPr>
              <w:jc w:val="both"/>
              <w:rPr>
                <w:lang w:val="zh-CN" w:eastAsia="zh-CN"/>
              </w:rPr>
            </w:pPr>
            <w:r w:rsidRPr="00BD2E09">
              <w:rPr>
                <w:lang w:eastAsia="zh-CN"/>
              </w:rPr>
              <w:t> </w:t>
            </w:r>
          </w:p>
        </w:tc>
      </w:tr>
      <w:tr w:rsidR="002E0DB3" w:rsidRPr="00BD2E09" w14:paraId="420B8E17"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4AD12710" w14:textId="77777777" w:rsidR="002E0DB3" w:rsidRPr="00BD2E09" w:rsidRDefault="002E0DB3" w:rsidP="001043C0">
            <w:pPr>
              <w:ind w:left="-121"/>
              <w:jc w:val="both"/>
              <w:rPr>
                <w:lang w:val="zh-CN" w:eastAsia="zh-CN"/>
              </w:rPr>
            </w:pPr>
          </w:p>
        </w:tc>
        <w:tc>
          <w:tcPr>
            <w:tcW w:w="2225" w:type="pct"/>
            <w:tcBorders>
              <w:top w:val="nil"/>
              <w:left w:val="nil"/>
              <w:bottom w:val="single" w:sz="8" w:space="0" w:color="auto"/>
              <w:right w:val="single" w:sz="8" w:space="0" w:color="auto"/>
            </w:tcBorders>
            <w:shd w:val="clear" w:color="auto" w:fill="auto"/>
            <w:vAlign w:val="center"/>
          </w:tcPr>
          <w:p w14:paraId="54D469E7" w14:textId="77777777" w:rsidR="002E0DB3" w:rsidRPr="00BD2E09" w:rsidRDefault="002E0DB3" w:rsidP="001043C0">
            <w:pPr>
              <w:jc w:val="both"/>
              <w:rPr>
                <w:lang w:eastAsia="zh-CN"/>
              </w:rPr>
            </w:pPr>
            <w:r>
              <w:rPr>
                <w:lang w:val="id-ID"/>
              </w:rPr>
              <w:t>Analisis wilayahdengan analisa situasi</w:t>
            </w:r>
            <w:r>
              <w:rPr>
                <w:spacing w:val="-58"/>
                <w:lang w:val="id-ID"/>
              </w:rPr>
              <w:t xml:space="preserve"> </w:t>
            </w:r>
            <w:r>
              <w:rPr>
                <w:lang w:val="id-ID"/>
              </w:rPr>
              <w:t>dan</w:t>
            </w:r>
            <w:r>
              <w:rPr>
                <w:spacing w:val="-2"/>
                <w:lang w:val="id-ID"/>
              </w:rPr>
              <w:t xml:space="preserve"> </w:t>
            </w:r>
            <w:r>
              <w:rPr>
                <w:lang w:val="id-ID"/>
              </w:rPr>
              <w:t>kondisi</w:t>
            </w:r>
            <w:r>
              <w:rPr>
                <w:spacing w:val="-3"/>
                <w:lang w:val="id-ID"/>
              </w:rPr>
              <w:t xml:space="preserve"> </w:t>
            </w:r>
            <w:r>
              <w:rPr>
                <w:lang w:val="id-ID"/>
              </w:rPr>
              <w:t>utuk</w:t>
            </w:r>
            <w:r>
              <w:rPr>
                <w:spacing w:val="-2"/>
                <w:lang w:val="id-ID"/>
              </w:rPr>
              <w:t xml:space="preserve"> </w:t>
            </w:r>
            <w:r>
              <w:rPr>
                <w:lang w:val="id-ID"/>
              </w:rPr>
              <w:t>kelancaran</w:t>
            </w:r>
            <w:r>
              <w:rPr>
                <w:spacing w:val="1"/>
                <w:lang w:val="id-ID"/>
              </w:rPr>
              <w:t xml:space="preserve"> </w:t>
            </w:r>
            <w:r>
              <w:rPr>
                <w:lang w:val="id-ID"/>
              </w:rPr>
              <w:t>kegiatan</w:t>
            </w:r>
          </w:p>
        </w:tc>
        <w:tc>
          <w:tcPr>
            <w:tcW w:w="207" w:type="pct"/>
            <w:tcBorders>
              <w:top w:val="nil"/>
              <w:left w:val="nil"/>
              <w:bottom w:val="single" w:sz="8" w:space="0" w:color="auto"/>
              <w:right w:val="single" w:sz="8" w:space="0" w:color="auto"/>
            </w:tcBorders>
            <w:shd w:val="clear" w:color="auto" w:fill="auto"/>
            <w:noWrap/>
            <w:vAlign w:val="center"/>
          </w:tcPr>
          <w:p w14:paraId="73EF9BA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A32721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C4FA6E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6C3083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31F226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3C78F13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6CA8C3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373086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F15539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035C13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9416B1C"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0DB70A1C" w14:textId="77777777" w:rsidR="002E0DB3" w:rsidRPr="00BD2E09" w:rsidRDefault="002E0DB3" w:rsidP="001043C0">
            <w:pPr>
              <w:jc w:val="both"/>
              <w:rPr>
                <w:lang w:eastAsia="zh-CN"/>
              </w:rPr>
            </w:pPr>
          </w:p>
        </w:tc>
      </w:tr>
      <w:tr w:rsidR="002E0DB3" w:rsidRPr="00BD2E09" w14:paraId="355F06D9"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5056F1DB" w14:textId="77777777" w:rsidR="002E0DB3" w:rsidRPr="00614881" w:rsidRDefault="002E0DB3" w:rsidP="001043C0">
            <w:pPr>
              <w:ind w:left="-121"/>
              <w:jc w:val="both"/>
              <w:rPr>
                <w:lang w:eastAsia="zh-CN"/>
              </w:rPr>
            </w:pPr>
            <w:r>
              <w:rPr>
                <w:lang w:eastAsia="zh-CN"/>
              </w:rPr>
              <w:t>3</w:t>
            </w:r>
          </w:p>
        </w:tc>
        <w:tc>
          <w:tcPr>
            <w:tcW w:w="2225" w:type="pct"/>
            <w:tcBorders>
              <w:top w:val="nil"/>
              <w:left w:val="nil"/>
              <w:bottom w:val="single" w:sz="8" w:space="0" w:color="auto"/>
              <w:right w:val="single" w:sz="8" w:space="0" w:color="auto"/>
            </w:tcBorders>
            <w:shd w:val="clear" w:color="auto" w:fill="auto"/>
            <w:vAlign w:val="center"/>
          </w:tcPr>
          <w:p w14:paraId="32892ECF" w14:textId="77777777" w:rsidR="002E0DB3" w:rsidRPr="00BD2E09" w:rsidRDefault="002E0DB3" w:rsidP="001043C0">
            <w:pPr>
              <w:jc w:val="both"/>
              <w:rPr>
                <w:lang w:eastAsia="zh-CN"/>
              </w:rPr>
            </w:pPr>
            <w:r>
              <w:rPr>
                <w:lang w:eastAsia="zh-CN"/>
              </w:rPr>
              <w:t>Pengurusan izin kegiatan Pengabdian kepada masyarakat</w:t>
            </w:r>
          </w:p>
        </w:tc>
        <w:tc>
          <w:tcPr>
            <w:tcW w:w="207" w:type="pct"/>
            <w:tcBorders>
              <w:top w:val="nil"/>
              <w:left w:val="nil"/>
              <w:bottom w:val="single" w:sz="8" w:space="0" w:color="auto"/>
              <w:right w:val="single" w:sz="8" w:space="0" w:color="auto"/>
            </w:tcBorders>
            <w:shd w:val="clear" w:color="auto" w:fill="auto"/>
            <w:noWrap/>
            <w:vAlign w:val="center"/>
          </w:tcPr>
          <w:p w14:paraId="53D5834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11A30F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4D4EBA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760B4B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4029F6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23AA567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58C2D1B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4F3465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3DD9B8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7A40E1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BBD5ADA"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0A533683" w14:textId="77777777" w:rsidR="002E0DB3" w:rsidRPr="00BD2E09" w:rsidRDefault="002E0DB3" w:rsidP="001043C0">
            <w:pPr>
              <w:jc w:val="both"/>
              <w:rPr>
                <w:lang w:eastAsia="zh-CN"/>
              </w:rPr>
            </w:pPr>
          </w:p>
        </w:tc>
      </w:tr>
      <w:tr w:rsidR="002E0DB3" w:rsidRPr="00BD2E09" w14:paraId="63C7F93B"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199682B5" w14:textId="77777777" w:rsidR="002E0DB3" w:rsidRDefault="002E0DB3" w:rsidP="001043C0">
            <w:pPr>
              <w:ind w:left="-121"/>
              <w:jc w:val="both"/>
              <w:rPr>
                <w:lang w:eastAsia="zh-CN"/>
              </w:rPr>
            </w:pPr>
          </w:p>
        </w:tc>
        <w:tc>
          <w:tcPr>
            <w:tcW w:w="2225" w:type="pct"/>
            <w:tcBorders>
              <w:top w:val="nil"/>
              <w:left w:val="nil"/>
              <w:bottom w:val="single" w:sz="8" w:space="0" w:color="auto"/>
              <w:right w:val="single" w:sz="8" w:space="0" w:color="auto"/>
            </w:tcBorders>
            <w:shd w:val="clear" w:color="auto" w:fill="auto"/>
            <w:vAlign w:val="center"/>
          </w:tcPr>
          <w:p w14:paraId="3E21255B" w14:textId="77777777" w:rsidR="002E0DB3" w:rsidRDefault="002E0DB3" w:rsidP="001043C0">
            <w:pPr>
              <w:jc w:val="both"/>
              <w:rPr>
                <w:lang w:eastAsia="zh-CN"/>
              </w:rPr>
            </w:pPr>
            <w:r>
              <w:rPr>
                <w:lang w:val="id-ID"/>
              </w:rPr>
              <w:t>Penyusunan perencanaan Penyelesaian</w:t>
            </w:r>
            <w:r>
              <w:rPr>
                <w:spacing w:val="-57"/>
                <w:lang w:val="id-ID"/>
              </w:rPr>
              <w:t xml:space="preserve"> </w:t>
            </w:r>
            <w:r>
              <w:rPr>
                <w:lang w:val="id-ID"/>
              </w:rPr>
              <w:t>Masalah</w:t>
            </w:r>
          </w:p>
        </w:tc>
        <w:tc>
          <w:tcPr>
            <w:tcW w:w="207" w:type="pct"/>
            <w:tcBorders>
              <w:top w:val="nil"/>
              <w:left w:val="nil"/>
              <w:bottom w:val="single" w:sz="8" w:space="0" w:color="auto"/>
              <w:right w:val="single" w:sz="8" w:space="0" w:color="auto"/>
            </w:tcBorders>
            <w:shd w:val="clear" w:color="auto" w:fill="auto"/>
            <w:noWrap/>
            <w:vAlign w:val="center"/>
          </w:tcPr>
          <w:p w14:paraId="18A2F87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F22AFF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0C6770B"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8D1BDA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166B08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4B8DF4B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1FF2F97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759E96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F5D039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E5EAD0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1203609"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2BC5F154" w14:textId="77777777" w:rsidR="002E0DB3" w:rsidRPr="00BD2E09" w:rsidRDefault="002E0DB3" w:rsidP="001043C0">
            <w:pPr>
              <w:jc w:val="both"/>
              <w:rPr>
                <w:lang w:eastAsia="zh-CN"/>
              </w:rPr>
            </w:pPr>
          </w:p>
        </w:tc>
      </w:tr>
      <w:tr w:rsidR="002E0DB3" w:rsidRPr="00BD2E09" w14:paraId="04071B91"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09B144D9" w14:textId="77777777" w:rsidR="002E0DB3" w:rsidRPr="00614881" w:rsidRDefault="002E0DB3" w:rsidP="001043C0">
            <w:pPr>
              <w:ind w:left="-121"/>
              <w:jc w:val="both"/>
              <w:rPr>
                <w:lang w:eastAsia="zh-CN"/>
              </w:rPr>
            </w:pPr>
            <w:r>
              <w:rPr>
                <w:lang w:eastAsia="zh-CN"/>
              </w:rPr>
              <w:t>4</w:t>
            </w:r>
          </w:p>
        </w:tc>
        <w:tc>
          <w:tcPr>
            <w:tcW w:w="2225" w:type="pct"/>
            <w:tcBorders>
              <w:top w:val="nil"/>
              <w:left w:val="nil"/>
              <w:bottom w:val="single" w:sz="8" w:space="0" w:color="auto"/>
              <w:right w:val="single" w:sz="8" w:space="0" w:color="auto"/>
            </w:tcBorders>
            <w:shd w:val="clear" w:color="auto" w:fill="auto"/>
            <w:vAlign w:val="center"/>
          </w:tcPr>
          <w:p w14:paraId="70AAE855" w14:textId="77777777" w:rsidR="002E0DB3" w:rsidRPr="00BD2E09" w:rsidRDefault="002E0DB3" w:rsidP="001043C0">
            <w:pPr>
              <w:jc w:val="both"/>
              <w:rPr>
                <w:lang w:eastAsia="zh-CN"/>
              </w:rPr>
            </w:pPr>
            <w:r>
              <w:rPr>
                <w:lang w:eastAsia="zh-CN"/>
              </w:rPr>
              <w:t>Membangun Kemitraan</w:t>
            </w:r>
          </w:p>
        </w:tc>
        <w:tc>
          <w:tcPr>
            <w:tcW w:w="207" w:type="pct"/>
            <w:tcBorders>
              <w:top w:val="nil"/>
              <w:left w:val="nil"/>
              <w:bottom w:val="single" w:sz="8" w:space="0" w:color="auto"/>
              <w:right w:val="single" w:sz="8" w:space="0" w:color="auto"/>
            </w:tcBorders>
            <w:shd w:val="clear" w:color="auto" w:fill="auto"/>
            <w:noWrap/>
            <w:vAlign w:val="center"/>
          </w:tcPr>
          <w:p w14:paraId="67A00B3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1DB7DC6"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C74D64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94CD78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3F54B4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5456D37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21FA634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DC0653B"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8F83D4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652E8F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5C10DDA"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2A3D12CD" w14:textId="77777777" w:rsidR="002E0DB3" w:rsidRPr="00BD2E09" w:rsidRDefault="002E0DB3" w:rsidP="001043C0">
            <w:pPr>
              <w:jc w:val="both"/>
              <w:rPr>
                <w:lang w:eastAsia="zh-CN"/>
              </w:rPr>
            </w:pPr>
          </w:p>
        </w:tc>
      </w:tr>
      <w:tr w:rsidR="002E0DB3" w:rsidRPr="00BD2E09" w14:paraId="2133B7E9"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1FB93C08" w14:textId="77777777" w:rsidR="002E0DB3" w:rsidRDefault="002E0DB3" w:rsidP="001043C0">
            <w:pPr>
              <w:ind w:left="-121"/>
              <w:jc w:val="both"/>
              <w:rPr>
                <w:lang w:eastAsia="zh-CN"/>
              </w:rPr>
            </w:pPr>
            <w:r>
              <w:rPr>
                <w:lang w:eastAsia="zh-CN"/>
              </w:rPr>
              <w:t>5</w:t>
            </w:r>
          </w:p>
        </w:tc>
        <w:tc>
          <w:tcPr>
            <w:tcW w:w="2225" w:type="pct"/>
            <w:tcBorders>
              <w:top w:val="nil"/>
              <w:left w:val="nil"/>
              <w:bottom w:val="single" w:sz="8" w:space="0" w:color="auto"/>
              <w:right w:val="single" w:sz="8" w:space="0" w:color="auto"/>
            </w:tcBorders>
            <w:shd w:val="clear" w:color="auto" w:fill="auto"/>
            <w:vAlign w:val="center"/>
          </w:tcPr>
          <w:p w14:paraId="2040B4C8" w14:textId="77777777" w:rsidR="002E0DB3" w:rsidRDefault="002E0DB3" w:rsidP="001043C0">
            <w:pPr>
              <w:jc w:val="both"/>
              <w:rPr>
                <w:lang w:eastAsia="zh-CN"/>
              </w:rPr>
            </w:pPr>
            <w:r>
              <w:rPr>
                <w:lang w:eastAsia="zh-CN"/>
              </w:rPr>
              <w:t>Menyiapkan bahan dan alat /menyusun modul</w:t>
            </w:r>
          </w:p>
        </w:tc>
        <w:tc>
          <w:tcPr>
            <w:tcW w:w="207" w:type="pct"/>
            <w:tcBorders>
              <w:top w:val="nil"/>
              <w:left w:val="nil"/>
              <w:bottom w:val="single" w:sz="8" w:space="0" w:color="auto"/>
              <w:right w:val="single" w:sz="8" w:space="0" w:color="auto"/>
            </w:tcBorders>
            <w:shd w:val="clear" w:color="auto" w:fill="auto"/>
            <w:noWrap/>
            <w:vAlign w:val="center"/>
          </w:tcPr>
          <w:p w14:paraId="6D64272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63E325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B1D4E1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E492A6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7EBD8A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DE2690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41E4623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71990A6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7303E1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0CB1F86"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B85145E"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3B6B5F4C" w14:textId="77777777" w:rsidR="002E0DB3" w:rsidRPr="00BD2E09" w:rsidRDefault="002E0DB3" w:rsidP="001043C0">
            <w:pPr>
              <w:jc w:val="both"/>
              <w:rPr>
                <w:lang w:eastAsia="zh-CN"/>
              </w:rPr>
            </w:pPr>
          </w:p>
        </w:tc>
      </w:tr>
      <w:tr w:rsidR="002E0DB3" w:rsidRPr="00BD2E09" w14:paraId="5DFEB8D1"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58231C31" w14:textId="77777777" w:rsidR="002E0DB3" w:rsidRDefault="002E0DB3" w:rsidP="001043C0">
            <w:pPr>
              <w:ind w:left="-121"/>
              <w:jc w:val="both"/>
              <w:rPr>
                <w:lang w:eastAsia="zh-CN"/>
              </w:rPr>
            </w:pPr>
            <w:r>
              <w:rPr>
                <w:lang w:eastAsia="zh-CN"/>
              </w:rPr>
              <w:t>6</w:t>
            </w:r>
          </w:p>
        </w:tc>
        <w:tc>
          <w:tcPr>
            <w:tcW w:w="2225" w:type="pct"/>
            <w:tcBorders>
              <w:top w:val="nil"/>
              <w:left w:val="nil"/>
              <w:bottom w:val="single" w:sz="8" w:space="0" w:color="auto"/>
              <w:right w:val="single" w:sz="8" w:space="0" w:color="auto"/>
            </w:tcBorders>
            <w:shd w:val="clear" w:color="auto" w:fill="auto"/>
            <w:vAlign w:val="center"/>
          </w:tcPr>
          <w:p w14:paraId="55FD66A1" w14:textId="77777777" w:rsidR="002E0DB3" w:rsidRDefault="002E0DB3" w:rsidP="001043C0">
            <w:pPr>
              <w:jc w:val="both"/>
              <w:rPr>
                <w:lang w:eastAsia="zh-CN"/>
              </w:rPr>
            </w:pPr>
            <w:r>
              <w:rPr>
                <w:lang w:eastAsia="zh-CN"/>
              </w:rPr>
              <w:t>Rapat Koordinasi dengan mitra</w:t>
            </w:r>
          </w:p>
        </w:tc>
        <w:tc>
          <w:tcPr>
            <w:tcW w:w="207" w:type="pct"/>
            <w:tcBorders>
              <w:top w:val="nil"/>
              <w:left w:val="nil"/>
              <w:bottom w:val="single" w:sz="8" w:space="0" w:color="auto"/>
              <w:right w:val="single" w:sz="8" w:space="0" w:color="auto"/>
            </w:tcBorders>
            <w:shd w:val="clear" w:color="auto" w:fill="auto"/>
            <w:noWrap/>
            <w:vAlign w:val="center"/>
          </w:tcPr>
          <w:p w14:paraId="75571EB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A42C98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F39C83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6C291B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15DDC7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8E0CFF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3985E0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675B034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999E6D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0392EA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CBF9C20"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5DD56133" w14:textId="77777777" w:rsidR="002E0DB3" w:rsidRPr="00BD2E09" w:rsidRDefault="002E0DB3" w:rsidP="001043C0">
            <w:pPr>
              <w:jc w:val="both"/>
              <w:rPr>
                <w:lang w:eastAsia="zh-CN"/>
              </w:rPr>
            </w:pPr>
          </w:p>
        </w:tc>
      </w:tr>
      <w:tr w:rsidR="002E0DB3" w:rsidRPr="00BD2E09" w14:paraId="51B8EF29"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10051B38" w14:textId="77777777" w:rsidR="002E0DB3" w:rsidRDefault="002E0DB3" w:rsidP="001043C0">
            <w:pPr>
              <w:ind w:left="-121"/>
              <w:jc w:val="both"/>
              <w:rPr>
                <w:lang w:eastAsia="zh-CN"/>
              </w:rPr>
            </w:pPr>
          </w:p>
        </w:tc>
        <w:tc>
          <w:tcPr>
            <w:tcW w:w="2225" w:type="pct"/>
            <w:tcBorders>
              <w:top w:val="nil"/>
              <w:left w:val="nil"/>
              <w:bottom w:val="single" w:sz="8" w:space="0" w:color="auto"/>
              <w:right w:val="single" w:sz="8" w:space="0" w:color="auto"/>
            </w:tcBorders>
            <w:shd w:val="clear" w:color="auto" w:fill="auto"/>
            <w:vAlign w:val="center"/>
          </w:tcPr>
          <w:p w14:paraId="2EF1FF66" w14:textId="77777777" w:rsidR="002E0DB3" w:rsidRDefault="002E0DB3" w:rsidP="001043C0">
            <w:pPr>
              <w:jc w:val="both"/>
              <w:rPr>
                <w:lang w:eastAsia="zh-CN"/>
              </w:rPr>
            </w:pPr>
            <w:r>
              <w:rPr>
                <w:lang w:val="id-ID"/>
              </w:rPr>
              <w:t>Pembukaan</w:t>
            </w:r>
            <w:r>
              <w:rPr>
                <w:spacing w:val="-3"/>
                <w:lang w:val="id-ID"/>
              </w:rPr>
              <w:t xml:space="preserve"> </w:t>
            </w:r>
            <w:r>
              <w:rPr>
                <w:lang w:val="id-ID"/>
              </w:rPr>
              <w:t>Kegiatan</w:t>
            </w:r>
            <w:r>
              <w:rPr>
                <w:spacing w:val="-3"/>
                <w:lang w:val="id-ID"/>
              </w:rPr>
              <w:t xml:space="preserve"> </w:t>
            </w:r>
            <w:r>
              <w:rPr>
                <w:lang w:val="id-ID"/>
              </w:rPr>
              <w:t>Pengmas</w:t>
            </w:r>
          </w:p>
        </w:tc>
        <w:tc>
          <w:tcPr>
            <w:tcW w:w="207" w:type="pct"/>
            <w:tcBorders>
              <w:top w:val="nil"/>
              <w:left w:val="nil"/>
              <w:bottom w:val="single" w:sz="8" w:space="0" w:color="auto"/>
              <w:right w:val="single" w:sz="8" w:space="0" w:color="auto"/>
            </w:tcBorders>
            <w:shd w:val="clear" w:color="auto" w:fill="auto"/>
            <w:noWrap/>
            <w:vAlign w:val="center"/>
          </w:tcPr>
          <w:p w14:paraId="14DFAD8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4117DE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E179036"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9042F2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09296BB"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2AD656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118797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72F96C0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5B31F0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3BAA743"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AAF8D01"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4BC14D22" w14:textId="77777777" w:rsidR="002E0DB3" w:rsidRPr="00BD2E09" w:rsidRDefault="002E0DB3" w:rsidP="001043C0">
            <w:pPr>
              <w:jc w:val="both"/>
              <w:rPr>
                <w:lang w:eastAsia="zh-CN"/>
              </w:rPr>
            </w:pPr>
          </w:p>
        </w:tc>
      </w:tr>
      <w:tr w:rsidR="002E0DB3" w:rsidRPr="00BD2E09" w14:paraId="62341C3F"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3EBBE19E" w14:textId="77777777" w:rsidR="002E0DB3" w:rsidRDefault="002E0DB3" w:rsidP="001043C0">
            <w:pPr>
              <w:ind w:left="-121"/>
              <w:jc w:val="both"/>
              <w:rPr>
                <w:lang w:eastAsia="zh-CN"/>
              </w:rPr>
            </w:pPr>
          </w:p>
        </w:tc>
        <w:tc>
          <w:tcPr>
            <w:tcW w:w="2225" w:type="pct"/>
            <w:tcBorders>
              <w:top w:val="nil"/>
              <w:left w:val="nil"/>
              <w:bottom w:val="single" w:sz="8" w:space="0" w:color="auto"/>
              <w:right w:val="single" w:sz="8" w:space="0" w:color="auto"/>
            </w:tcBorders>
            <w:shd w:val="clear" w:color="auto" w:fill="auto"/>
          </w:tcPr>
          <w:p w14:paraId="48CB4F8D" w14:textId="77777777" w:rsidR="002E0DB3" w:rsidRDefault="002E0DB3" w:rsidP="001043C0">
            <w:pPr>
              <w:jc w:val="both"/>
              <w:rPr>
                <w:lang w:val="id-ID"/>
              </w:rPr>
            </w:pPr>
            <w:r>
              <w:rPr>
                <w:lang w:val="id-ID"/>
              </w:rPr>
              <w:t>Melaksanakan</w:t>
            </w:r>
            <w:r>
              <w:rPr>
                <w:spacing w:val="-3"/>
                <w:lang w:val="id-ID"/>
              </w:rPr>
              <w:t xml:space="preserve"> </w:t>
            </w:r>
            <w:r>
              <w:rPr>
                <w:lang w:val="id-ID"/>
              </w:rPr>
              <w:t>pre-test</w:t>
            </w:r>
            <w:r>
              <w:rPr>
                <w:spacing w:val="-2"/>
                <w:lang w:val="id-ID"/>
              </w:rPr>
              <w:t xml:space="preserve"> </w:t>
            </w:r>
            <w:r>
              <w:rPr>
                <w:lang w:val="id-ID"/>
              </w:rPr>
              <w:t>pada</w:t>
            </w:r>
            <w:r>
              <w:rPr>
                <w:spacing w:val="-3"/>
                <w:lang w:val="id-ID"/>
              </w:rPr>
              <w:t xml:space="preserve"> </w:t>
            </w:r>
            <w:r>
              <w:rPr>
                <w:lang w:val="id-ID"/>
              </w:rPr>
              <w:t>kelp.sasaran</w:t>
            </w:r>
          </w:p>
        </w:tc>
        <w:tc>
          <w:tcPr>
            <w:tcW w:w="207" w:type="pct"/>
            <w:tcBorders>
              <w:top w:val="nil"/>
              <w:left w:val="nil"/>
              <w:bottom w:val="single" w:sz="8" w:space="0" w:color="auto"/>
              <w:right w:val="single" w:sz="8" w:space="0" w:color="auto"/>
            </w:tcBorders>
            <w:shd w:val="clear" w:color="auto" w:fill="auto"/>
            <w:noWrap/>
            <w:vAlign w:val="center"/>
          </w:tcPr>
          <w:p w14:paraId="3AB7B64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4D99F4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BBF876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DBA983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A6E645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80C998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66A98C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3274B243"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1E77A4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849AEC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DC31E12"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71659C8F" w14:textId="77777777" w:rsidR="002E0DB3" w:rsidRPr="00BD2E09" w:rsidRDefault="002E0DB3" w:rsidP="001043C0">
            <w:pPr>
              <w:jc w:val="both"/>
              <w:rPr>
                <w:lang w:eastAsia="zh-CN"/>
              </w:rPr>
            </w:pPr>
          </w:p>
        </w:tc>
      </w:tr>
      <w:tr w:rsidR="002E0DB3" w:rsidRPr="00BD2E09" w14:paraId="62F573F4"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042C984C" w14:textId="77777777" w:rsidR="002E0DB3" w:rsidRDefault="002E0DB3" w:rsidP="001043C0">
            <w:pPr>
              <w:ind w:left="-121"/>
              <w:jc w:val="both"/>
              <w:rPr>
                <w:lang w:eastAsia="zh-CN"/>
              </w:rPr>
            </w:pPr>
            <w:r>
              <w:rPr>
                <w:lang w:eastAsia="zh-CN"/>
              </w:rPr>
              <w:t>7</w:t>
            </w:r>
          </w:p>
        </w:tc>
        <w:tc>
          <w:tcPr>
            <w:tcW w:w="2225" w:type="pct"/>
            <w:tcBorders>
              <w:top w:val="nil"/>
              <w:left w:val="nil"/>
              <w:bottom w:val="single" w:sz="8" w:space="0" w:color="auto"/>
              <w:right w:val="single" w:sz="8" w:space="0" w:color="auto"/>
            </w:tcBorders>
            <w:shd w:val="clear" w:color="auto" w:fill="auto"/>
            <w:vAlign w:val="center"/>
          </w:tcPr>
          <w:p w14:paraId="3DDB554E" w14:textId="77777777" w:rsidR="002E0DB3" w:rsidRDefault="002E0DB3" w:rsidP="001043C0">
            <w:pPr>
              <w:jc w:val="both"/>
              <w:rPr>
                <w:lang w:eastAsia="zh-CN"/>
              </w:rPr>
            </w:pPr>
            <w:r>
              <w:rPr>
                <w:lang w:eastAsia="zh-CN"/>
              </w:rPr>
              <w:t xml:space="preserve">Pelaksanaan intervensi pemecahan masalah dalam </w:t>
            </w:r>
            <w:proofErr w:type="gramStart"/>
            <w:r>
              <w:rPr>
                <w:lang w:eastAsia="zh-CN"/>
              </w:rPr>
              <w:t>Pengabdian  kepada</w:t>
            </w:r>
            <w:proofErr w:type="gramEnd"/>
            <w:r>
              <w:rPr>
                <w:lang w:eastAsia="zh-CN"/>
              </w:rPr>
              <w:t xml:space="preserve"> masyarakat</w:t>
            </w:r>
          </w:p>
        </w:tc>
        <w:tc>
          <w:tcPr>
            <w:tcW w:w="207" w:type="pct"/>
            <w:tcBorders>
              <w:top w:val="nil"/>
              <w:left w:val="nil"/>
              <w:bottom w:val="single" w:sz="8" w:space="0" w:color="auto"/>
              <w:right w:val="single" w:sz="8" w:space="0" w:color="auto"/>
            </w:tcBorders>
            <w:shd w:val="clear" w:color="auto" w:fill="auto"/>
            <w:noWrap/>
            <w:vAlign w:val="center"/>
          </w:tcPr>
          <w:p w14:paraId="226465E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0A7381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A1EF7D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1178D4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F94111B"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E612A5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0A30EA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2A74C5B3"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5CD138F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18467B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F8C2349"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2E3283C2" w14:textId="77777777" w:rsidR="002E0DB3" w:rsidRPr="00BD2E09" w:rsidRDefault="002E0DB3" w:rsidP="001043C0">
            <w:pPr>
              <w:jc w:val="both"/>
              <w:rPr>
                <w:lang w:eastAsia="zh-CN"/>
              </w:rPr>
            </w:pPr>
          </w:p>
        </w:tc>
      </w:tr>
      <w:tr w:rsidR="002E0DB3" w:rsidRPr="00BD2E09" w14:paraId="581E8007"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7D6E469B" w14:textId="77777777" w:rsidR="002E0DB3" w:rsidRDefault="002E0DB3" w:rsidP="001043C0">
            <w:pPr>
              <w:ind w:left="-121"/>
              <w:jc w:val="both"/>
              <w:rPr>
                <w:lang w:eastAsia="zh-CN"/>
              </w:rPr>
            </w:pPr>
            <w:r>
              <w:rPr>
                <w:lang w:eastAsia="zh-CN"/>
              </w:rPr>
              <w:t>8</w:t>
            </w:r>
          </w:p>
        </w:tc>
        <w:tc>
          <w:tcPr>
            <w:tcW w:w="2225" w:type="pct"/>
            <w:tcBorders>
              <w:top w:val="nil"/>
              <w:left w:val="nil"/>
              <w:bottom w:val="single" w:sz="8" w:space="0" w:color="auto"/>
              <w:right w:val="single" w:sz="8" w:space="0" w:color="auto"/>
            </w:tcBorders>
            <w:shd w:val="clear" w:color="auto" w:fill="auto"/>
            <w:vAlign w:val="center"/>
          </w:tcPr>
          <w:p w14:paraId="0A97A8E4" w14:textId="77777777" w:rsidR="002E0DB3" w:rsidRDefault="002E0DB3" w:rsidP="001043C0">
            <w:pPr>
              <w:jc w:val="both"/>
              <w:rPr>
                <w:lang w:eastAsia="zh-CN"/>
              </w:rPr>
            </w:pPr>
            <w:r>
              <w:rPr>
                <w:lang w:eastAsia="zh-CN"/>
              </w:rPr>
              <w:t>Evaluasi Proses dan Hasil Kegiatan Pengmas</w:t>
            </w:r>
          </w:p>
        </w:tc>
        <w:tc>
          <w:tcPr>
            <w:tcW w:w="207" w:type="pct"/>
            <w:tcBorders>
              <w:top w:val="nil"/>
              <w:left w:val="nil"/>
              <w:bottom w:val="single" w:sz="8" w:space="0" w:color="auto"/>
              <w:right w:val="single" w:sz="8" w:space="0" w:color="auto"/>
            </w:tcBorders>
            <w:shd w:val="clear" w:color="auto" w:fill="auto"/>
            <w:noWrap/>
            <w:vAlign w:val="center"/>
          </w:tcPr>
          <w:p w14:paraId="7736DA9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E6DA43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F406F53"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5FB8B3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E194C9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B9C4E3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6717C8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AC2499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5A8EE353"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6B3D87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C835978"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460C1215" w14:textId="77777777" w:rsidR="002E0DB3" w:rsidRPr="00BD2E09" w:rsidRDefault="002E0DB3" w:rsidP="001043C0">
            <w:pPr>
              <w:jc w:val="both"/>
              <w:rPr>
                <w:lang w:eastAsia="zh-CN"/>
              </w:rPr>
            </w:pPr>
          </w:p>
        </w:tc>
      </w:tr>
      <w:tr w:rsidR="002E0DB3" w:rsidRPr="00BD2E09" w14:paraId="3BB7F18D"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25226290" w14:textId="77777777" w:rsidR="002E0DB3" w:rsidRDefault="002E0DB3" w:rsidP="001043C0">
            <w:pPr>
              <w:ind w:left="-121"/>
              <w:jc w:val="both"/>
              <w:rPr>
                <w:lang w:eastAsia="zh-CN"/>
              </w:rPr>
            </w:pPr>
          </w:p>
        </w:tc>
        <w:tc>
          <w:tcPr>
            <w:tcW w:w="2225" w:type="pct"/>
            <w:tcBorders>
              <w:top w:val="nil"/>
              <w:left w:val="nil"/>
              <w:bottom w:val="single" w:sz="8" w:space="0" w:color="auto"/>
              <w:right w:val="single" w:sz="8" w:space="0" w:color="auto"/>
            </w:tcBorders>
            <w:shd w:val="clear" w:color="auto" w:fill="auto"/>
            <w:vAlign w:val="center"/>
          </w:tcPr>
          <w:p w14:paraId="332BF5DF" w14:textId="77777777" w:rsidR="002E0DB3" w:rsidRDefault="002E0DB3" w:rsidP="001043C0">
            <w:pPr>
              <w:jc w:val="both"/>
              <w:rPr>
                <w:lang w:eastAsia="zh-CN"/>
              </w:rPr>
            </w:pPr>
            <w:r>
              <w:rPr>
                <w:lang w:eastAsia="zh-CN"/>
              </w:rPr>
              <w:t>Pelaporan Kemajuan</w:t>
            </w:r>
          </w:p>
        </w:tc>
        <w:tc>
          <w:tcPr>
            <w:tcW w:w="207" w:type="pct"/>
            <w:tcBorders>
              <w:top w:val="nil"/>
              <w:left w:val="nil"/>
              <w:bottom w:val="single" w:sz="8" w:space="0" w:color="auto"/>
              <w:right w:val="single" w:sz="8" w:space="0" w:color="auto"/>
            </w:tcBorders>
            <w:shd w:val="clear" w:color="auto" w:fill="auto"/>
            <w:noWrap/>
            <w:vAlign w:val="center"/>
          </w:tcPr>
          <w:p w14:paraId="3884316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267D12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3D06AE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DA16182"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3265FF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23B5E5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AA0105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9A0DD5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4B58EBE3"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D5E38A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2B07307"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16399FE6" w14:textId="77777777" w:rsidR="002E0DB3" w:rsidRPr="00BD2E09" w:rsidRDefault="002E0DB3" w:rsidP="001043C0">
            <w:pPr>
              <w:jc w:val="both"/>
              <w:rPr>
                <w:lang w:eastAsia="zh-CN"/>
              </w:rPr>
            </w:pPr>
          </w:p>
        </w:tc>
      </w:tr>
      <w:tr w:rsidR="002E0DB3" w:rsidRPr="00BD2E09" w14:paraId="3F651540"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1ABA9481" w14:textId="77777777" w:rsidR="002E0DB3" w:rsidRDefault="002E0DB3" w:rsidP="001043C0">
            <w:pPr>
              <w:ind w:left="-121"/>
              <w:jc w:val="both"/>
              <w:rPr>
                <w:lang w:eastAsia="zh-CN"/>
              </w:rPr>
            </w:pPr>
          </w:p>
        </w:tc>
        <w:tc>
          <w:tcPr>
            <w:tcW w:w="2225" w:type="pct"/>
            <w:tcBorders>
              <w:top w:val="nil"/>
              <w:left w:val="nil"/>
              <w:bottom w:val="single" w:sz="8" w:space="0" w:color="auto"/>
              <w:right w:val="single" w:sz="8" w:space="0" w:color="auto"/>
            </w:tcBorders>
            <w:shd w:val="clear" w:color="auto" w:fill="auto"/>
            <w:vAlign w:val="center"/>
          </w:tcPr>
          <w:p w14:paraId="02DFCA05" w14:textId="77777777" w:rsidR="002E0DB3" w:rsidRDefault="002E0DB3" w:rsidP="001043C0">
            <w:pPr>
              <w:jc w:val="both"/>
              <w:rPr>
                <w:lang w:eastAsia="zh-CN"/>
              </w:rPr>
            </w:pPr>
            <w:r>
              <w:rPr>
                <w:lang w:val="id-ID"/>
              </w:rPr>
              <w:t>Penutupan</w:t>
            </w:r>
            <w:r>
              <w:rPr>
                <w:spacing w:val="-3"/>
                <w:lang w:val="id-ID"/>
              </w:rPr>
              <w:t xml:space="preserve"> </w:t>
            </w:r>
            <w:r>
              <w:rPr>
                <w:lang w:val="id-ID"/>
              </w:rPr>
              <w:t>kegiatan</w:t>
            </w:r>
            <w:r>
              <w:rPr>
                <w:spacing w:val="-2"/>
                <w:lang w:val="id-ID"/>
              </w:rPr>
              <w:t xml:space="preserve"> </w:t>
            </w:r>
            <w:r>
              <w:rPr>
                <w:lang w:val="id-ID"/>
              </w:rPr>
              <w:t>pengmas</w:t>
            </w:r>
          </w:p>
        </w:tc>
        <w:tc>
          <w:tcPr>
            <w:tcW w:w="207" w:type="pct"/>
            <w:tcBorders>
              <w:top w:val="nil"/>
              <w:left w:val="nil"/>
              <w:bottom w:val="single" w:sz="8" w:space="0" w:color="auto"/>
              <w:right w:val="single" w:sz="8" w:space="0" w:color="auto"/>
            </w:tcBorders>
            <w:shd w:val="clear" w:color="auto" w:fill="auto"/>
            <w:noWrap/>
            <w:vAlign w:val="center"/>
          </w:tcPr>
          <w:p w14:paraId="5E55DB4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ECA659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5A7920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8998696"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4CCE7E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3E8963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CD71F36"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3D517B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20FA6FD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2A147B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0495C06"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595C2786" w14:textId="77777777" w:rsidR="002E0DB3" w:rsidRPr="00BD2E09" w:rsidRDefault="002E0DB3" w:rsidP="001043C0">
            <w:pPr>
              <w:jc w:val="both"/>
              <w:rPr>
                <w:lang w:eastAsia="zh-CN"/>
              </w:rPr>
            </w:pPr>
          </w:p>
        </w:tc>
      </w:tr>
      <w:tr w:rsidR="002E0DB3" w:rsidRPr="00BD2E09" w14:paraId="530CBF5C"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23ECFC5D" w14:textId="77777777" w:rsidR="002E0DB3" w:rsidRDefault="002E0DB3" w:rsidP="001043C0">
            <w:pPr>
              <w:ind w:left="-121"/>
              <w:jc w:val="both"/>
              <w:rPr>
                <w:lang w:eastAsia="zh-CN"/>
              </w:rPr>
            </w:pPr>
          </w:p>
        </w:tc>
        <w:tc>
          <w:tcPr>
            <w:tcW w:w="2225" w:type="pct"/>
            <w:tcBorders>
              <w:top w:val="nil"/>
              <w:left w:val="nil"/>
              <w:bottom w:val="single" w:sz="8" w:space="0" w:color="auto"/>
              <w:right w:val="single" w:sz="8" w:space="0" w:color="auto"/>
            </w:tcBorders>
            <w:shd w:val="clear" w:color="auto" w:fill="auto"/>
            <w:vAlign w:val="center"/>
          </w:tcPr>
          <w:p w14:paraId="559A3388" w14:textId="77777777" w:rsidR="002E0DB3" w:rsidRDefault="002E0DB3" w:rsidP="001043C0">
            <w:pPr>
              <w:jc w:val="both"/>
              <w:rPr>
                <w:lang w:eastAsia="zh-CN"/>
              </w:rPr>
            </w:pPr>
            <w:r>
              <w:rPr>
                <w:lang w:eastAsia="zh-CN"/>
              </w:rPr>
              <w:t>Pengajuan HKI hasil Pengabdian Masyarakat</w:t>
            </w:r>
          </w:p>
        </w:tc>
        <w:tc>
          <w:tcPr>
            <w:tcW w:w="207" w:type="pct"/>
            <w:tcBorders>
              <w:top w:val="nil"/>
              <w:left w:val="nil"/>
              <w:bottom w:val="single" w:sz="8" w:space="0" w:color="auto"/>
              <w:right w:val="single" w:sz="8" w:space="0" w:color="auto"/>
            </w:tcBorders>
            <w:shd w:val="clear" w:color="auto" w:fill="auto"/>
            <w:noWrap/>
            <w:vAlign w:val="center"/>
          </w:tcPr>
          <w:p w14:paraId="17B7C7A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072B34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B535B7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7E8CD6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91DDB2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96DAAC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F3E84C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C791F0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5DA96F0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814F43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6EA0DA4"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3C1A2BBD" w14:textId="77777777" w:rsidR="002E0DB3" w:rsidRPr="00BD2E09" w:rsidRDefault="002E0DB3" w:rsidP="001043C0">
            <w:pPr>
              <w:jc w:val="both"/>
              <w:rPr>
                <w:lang w:eastAsia="zh-CN"/>
              </w:rPr>
            </w:pPr>
          </w:p>
        </w:tc>
      </w:tr>
      <w:tr w:rsidR="002E0DB3" w:rsidRPr="00BD2E09" w14:paraId="0D15649B"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2B161420" w14:textId="77777777" w:rsidR="002E0DB3" w:rsidRDefault="002E0DB3" w:rsidP="001043C0">
            <w:pPr>
              <w:ind w:left="-121"/>
              <w:jc w:val="both"/>
              <w:rPr>
                <w:lang w:eastAsia="zh-CN"/>
              </w:rPr>
            </w:pPr>
            <w:r>
              <w:rPr>
                <w:lang w:eastAsia="zh-CN"/>
              </w:rPr>
              <w:t>10</w:t>
            </w:r>
          </w:p>
        </w:tc>
        <w:tc>
          <w:tcPr>
            <w:tcW w:w="2225" w:type="pct"/>
            <w:tcBorders>
              <w:top w:val="nil"/>
              <w:left w:val="nil"/>
              <w:bottom w:val="single" w:sz="8" w:space="0" w:color="auto"/>
              <w:right w:val="single" w:sz="8" w:space="0" w:color="auto"/>
            </w:tcBorders>
            <w:shd w:val="clear" w:color="auto" w:fill="auto"/>
            <w:vAlign w:val="center"/>
          </w:tcPr>
          <w:p w14:paraId="090ED217" w14:textId="77777777" w:rsidR="002E0DB3" w:rsidRDefault="002E0DB3" w:rsidP="001043C0">
            <w:pPr>
              <w:jc w:val="both"/>
              <w:rPr>
                <w:lang w:eastAsia="zh-CN"/>
              </w:rPr>
            </w:pPr>
            <w:r>
              <w:rPr>
                <w:lang w:eastAsia="zh-CN"/>
              </w:rPr>
              <w:t>Penyusunan laporan akhir kegiatan pengmas</w:t>
            </w:r>
          </w:p>
        </w:tc>
        <w:tc>
          <w:tcPr>
            <w:tcW w:w="207" w:type="pct"/>
            <w:tcBorders>
              <w:top w:val="nil"/>
              <w:left w:val="nil"/>
              <w:bottom w:val="single" w:sz="8" w:space="0" w:color="auto"/>
              <w:right w:val="single" w:sz="8" w:space="0" w:color="auto"/>
            </w:tcBorders>
            <w:shd w:val="clear" w:color="auto" w:fill="auto"/>
            <w:noWrap/>
            <w:vAlign w:val="center"/>
          </w:tcPr>
          <w:p w14:paraId="189E744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1DEA86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5F003A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3C94EB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CDDF15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98154AD"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19A4D2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78EEF5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6180C77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470933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DCD17C0"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1014E803" w14:textId="77777777" w:rsidR="002E0DB3" w:rsidRPr="00BD2E09" w:rsidRDefault="002E0DB3" w:rsidP="001043C0">
            <w:pPr>
              <w:jc w:val="both"/>
              <w:rPr>
                <w:lang w:eastAsia="zh-CN"/>
              </w:rPr>
            </w:pPr>
          </w:p>
        </w:tc>
      </w:tr>
      <w:tr w:rsidR="002E0DB3" w:rsidRPr="00BD2E09" w14:paraId="03C75E93"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08C1338D" w14:textId="77777777" w:rsidR="002E0DB3" w:rsidRDefault="002E0DB3" w:rsidP="001043C0">
            <w:pPr>
              <w:ind w:left="-121"/>
              <w:jc w:val="both"/>
              <w:rPr>
                <w:lang w:eastAsia="zh-CN"/>
              </w:rPr>
            </w:pPr>
            <w:r>
              <w:rPr>
                <w:lang w:eastAsia="zh-CN"/>
              </w:rPr>
              <w:t>11</w:t>
            </w:r>
          </w:p>
        </w:tc>
        <w:tc>
          <w:tcPr>
            <w:tcW w:w="2225" w:type="pct"/>
            <w:tcBorders>
              <w:top w:val="nil"/>
              <w:left w:val="nil"/>
              <w:bottom w:val="single" w:sz="8" w:space="0" w:color="auto"/>
              <w:right w:val="single" w:sz="8" w:space="0" w:color="auto"/>
            </w:tcBorders>
            <w:shd w:val="clear" w:color="auto" w:fill="auto"/>
            <w:vAlign w:val="center"/>
          </w:tcPr>
          <w:p w14:paraId="76E36643" w14:textId="77777777" w:rsidR="002E0DB3" w:rsidRDefault="002E0DB3" w:rsidP="001043C0">
            <w:pPr>
              <w:jc w:val="both"/>
              <w:rPr>
                <w:lang w:eastAsia="zh-CN"/>
              </w:rPr>
            </w:pPr>
            <w:r>
              <w:rPr>
                <w:lang w:eastAsia="zh-CN"/>
              </w:rPr>
              <w:t>Apload laporan akhir pada simlitabmas UMJ</w:t>
            </w:r>
          </w:p>
        </w:tc>
        <w:tc>
          <w:tcPr>
            <w:tcW w:w="207" w:type="pct"/>
            <w:tcBorders>
              <w:top w:val="nil"/>
              <w:left w:val="nil"/>
              <w:bottom w:val="single" w:sz="8" w:space="0" w:color="auto"/>
              <w:right w:val="single" w:sz="8" w:space="0" w:color="auto"/>
            </w:tcBorders>
            <w:shd w:val="clear" w:color="auto" w:fill="auto"/>
            <w:noWrap/>
            <w:vAlign w:val="center"/>
          </w:tcPr>
          <w:p w14:paraId="0CD7017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F60061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1D5EA8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69439C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F7877B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B9619E0"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86B712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CE0C9A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56A4AF0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06DBBBE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36C5036F"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auto"/>
            <w:noWrap/>
            <w:vAlign w:val="center"/>
          </w:tcPr>
          <w:p w14:paraId="3F2183BA" w14:textId="77777777" w:rsidR="002E0DB3" w:rsidRPr="00BD2E09" w:rsidRDefault="002E0DB3" w:rsidP="001043C0">
            <w:pPr>
              <w:jc w:val="both"/>
              <w:rPr>
                <w:lang w:eastAsia="zh-CN"/>
              </w:rPr>
            </w:pPr>
          </w:p>
        </w:tc>
      </w:tr>
      <w:tr w:rsidR="002E0DB3" w:rsidRPr="00BD2E09" w14:paraId="50ABC9EF"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1283E560" w14:textId="77777777" w:rsidR="002E0DB3" w:rsidRDefault="002E0DB3" w:rsidP="001043C0">
            <w:pPr>
              <w:ind w:left="-121"/>
              <w:jc w:val="both"/>
              <w:rPr>
                <w:lang w:eastAsia="zh-CN"/>
              </w:rPr>
            </w:pPr>
            <w:r>
              <w:rPr>
                <w:lang w:eastAsia="zh-CN"/>
              </w:rPr>
              <w:t>12</w:t>
            </w:r>
          </w:p>
        </w:tc>
        <w:tc>
          <w:tcPr>
            <w:tcW w:w="2225" w:type="pct"/>
            <w:tcBorders>
              <w:top w:val="nil"/>
              <w:left w:val="nil"/>
              <w:bottom w:val="single" w:sz="8" w:space="0" w:color="auto"/>
              <w:right w:val="single" w:sz="8" w:space="0" w:color="auto"/>
            </w:tcBorders>
            <w:shd w:val="clear" w:color="auto" w:fill="auto"/>
            <w:vAlign w:val="center"/>
          </w:tcPr>
          <w:p w14:paraId="690361A6" w14:textId="77777777" w:rsidR="002E0DB3" w:rsidRDefault="002E0DB3" w:rsidP="001043C0">
            <w:pPr>
              <w:jc w:val="both"/>
              <w:rPr>
                <w:lang w:eastAsia="zh-CN"/>
              </w:rPr>
            </w:pPr>
            <w:r>
              <w:rPr>
                <w:lang w:eastAsia="zh-CN"/>
              </w:rPr>
              <w:t xml:space="preserve">Publikasi Kegiatan Pengabdian Masyarakat </w:t>
            </w:r>
          </w:p>
        </w:tc>
        <w:tc>
          <w:tcPr>
            <w:tcW w:w="207" w:type="pct"/>
            <w:tcBorders>
              <w:top w:val="nil"/>
              <w:left w:val="nil"/>
              <w:bottom w:val="single" w:sz="8" w:space="0" w:color="auto"/>
              <w:right w:val="single" w:sz="8" w:space="0" w:color="auto"/>
            </w:tcBorders>
            <w:shd w:val="clear" w:color="auto" w:fill="auto"/>
            <w:noWrap/>
            <w:vAlign w:val="center"/>
          </w:tcPr>
          <w:p w14:paraId="41C60BF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5C6342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FCBE78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C7E0FB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B2CD7A3"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225955FE"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844B994"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F904778"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3D12A53B"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0F598BB9"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7951F007"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000000" w:themeFill="text1"/>
            <w:noWrap/>
            <w:vAlign w:val="center"/>
          </w:tcPr>
          <w:p w14:paraId="577222BE" w14:textId="77777777" w:rsidR="002E0DB3" w:rsidRPr="00BD2E09" w:rsidRDefault="002E0DB3" w:rsidP="001043C0">
            <w:pPr>
              <w:jc w:val="both"/>
              <w:rPr>
                <w:lang w:eastAsia="zh-CN"/>
              </w:rPr>
            </w:pPr>
          </w:p>
        </w:tc>
      </w:tr>
      <w:tr w:rsidR="002E0DB3" w:rsidRPr="00BD2E09" w14:paraId="378D7456" w14:textId="77777777" w:rsidTr="002E0DB3">
        <w:trPr>
          <w:trHeight w:val="29"/>
        </w:trPr>
        <w:tc>
          <w:tcPr>
            <w:tcW w:w="308" w:type="pct"/>
            <w:tcBorders>
              <w:top w:val="nil"/>
              <w:left w:val="single" w:sz="8" w:space="0" w:color="auto"/>
              <w:bottom w:val="single" w:sz="8" w:space="0" w:color="auto"/>
              <w:right w:val="single" w:sz="8" w:space="0" w:color="auto"/>
            </w:tcBorders>
            <w:shd w:val="clear" w:color="auto" w:fill="auto"/>
            <w:vAlign w:val="center"/>
          </w:tcPr>
          <w:p w14:paraId="696EB9C7" w14:textId="77777777" w:rsidR="002E0DB3" w:rsidRDefault="002E0DB3" w:rsidP="001043C0">
            <w:pPr>
              <w:ind w:left="-121"/>
              <w:jc w:val="both"/>
              <w:rPr>
                <w:lang w:eastAsia="zh-CN"/>
              </w:rPr>
            </w:pPr>
            <w:r>
              <w:rPr>
                <w:lang w:eastAsia="zh-CN"/>
              </w:rPr>
              <w:t>13</w:t>
            </w:r>
          </w:p>
        </w:tc>
        <w:tc>
          <w:tcPr>
            <w:tcW w:w="2225" w:type="pct"/>
            <w:tcBorders>
              <w:top w:val="nil"/>
              <w:left w:val="nil"/>
              <w:bottom w:val="single" w:sz="8" w:space="0" w:color="auto"/>
              <w:right w:val="single" w:sz="8" w:space="0" w:color="auto"/>
            </w:tcBorders>
            <w:shd w:val="clear" w:color="auto" w:fill="auto"/>
            <w:vAlign w:val="center"/>
          </w:tcPr>
          <w:p w14:paraId="57D9ECF8" w14:textId="77777777" w:rsidR="002E0DB3" w:rsidRDefault="002E0DB3" w:rsidP="001043C0">
            <w:pPr>
              <w:jc w:val="both"/>
              <w:rPr>
                <w:lang w:eastAsia="zh-CN"/>
              </w:rPr>
            </w:pPr>
            <w:r>
              <w:rPr>
                <w:lang w:eastAsia="zh-CN"/>
              </w:rPr>
              <w:t>Seminar kegiatan PKM</w:t>
            </w:r>
          </w:p>
        </w:tc>
        <w:tc>
          <w:tcPr>
            <w:tcW w:w="207" w:type="pct"/>
            <w:tcBorders>
              <w:top w:val="nil"/>
              <w:left w:val="nil"/>
              <w:bottom w:val="single" w:sz="8" w:space="0" w:color="auto"/>
              <w:right w:val="single" w:sz="8" w:space="0" w:color="auto"/>
            </w:tcBorders>
            <w:shd w:val="clear" w:color="auto" w:fill="auto"/>
            <w:noWrap/>
            <w:vAlign w:val="center"/>
          </w:tcPr>
          <w:p w14:paraId="5E64D29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5CEFC54B"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570B14C"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7F4EB5C1"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099FA4C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4C811CEA"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103F26CF"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auto"/>
            <w:noWrap/>
            <w:vAlign w:val="center"/>
          </w:tcPr>
          <w:p w14:paraId="61C098F5"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34B8CCF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309BF107" w14:textId="77777777" w:rsidR="002E0DB3" w:rsidRPr="00BD2E09" w:rsidRDefault="002E0DB3" w:rsidP="001043C0">
            <w:pPr>
              <w:jc w:val="both"/>
              <w:rPr>
                <w:lang w:eastAsia="zh-CN"/>
              </w:rPr>
            </w:pPr>
          </w:p>
        </w:tc>
        <w:tc>
          <w:tcPr>
            <w:tcW w:w="207" w:type="pct"/>
            <w:tcBorders>
              <w:top w:val="nil"/>
              <w:left w:val="nil"/>
              <w:bottom w:val="single" w:sz="8" w:space="0" w:color="auto"/>
              <w:right w:val="single" w:sz="8" w:space="0" w:color="auto"/>
            </w:tcBorders>
            <w:shd w:val="clear" w:color="auto" w:fill="000000" w:themeFill="text1"/>
            <w:noWrap/>
            <w:vAlign w:val="center"/>
          </w:tcPr>
          <w:p w14:paraId="697A7674" w14:textId="77777777" w:rsidR="002E0DB3" w:rsidRPr="00BD2E09" w:rsidRDefault="002E0DB3" w:rsidP="001043C0">
            <w:pPr>
              <w:jc w:val="both"/>
              <w:rPr>
                <w:lang w:eastAsia="zh-CN"/>
              </w:rPr>
            </w:pPr>
          </w:p>
        </w:tc>
        <w:tc>
          <w:tcPr>
            <w:tcW w:w="192" w:type="pct"/>
            <w:tcBorders>
              <w:top w:val="nil"/>
              <w:left w:val="nil"/>
              <w:bottom w:val="single" w:sz="8" w:space="0" w:color="auto"/>
              <w:right w:val="single" w:sz="8" w:space="0" w:color="auto"/>
            </w:tcBorders>
            <w:shd w:val="clear" w:color="auto" w:fill="000000" w:themeFill="text1"/>
            <w:noWrap/>
            <w:vAlign w:val="center"/>
          </w:tcPr>
          <w:p w14:paraId="1A1F22F9" w14:textId="77777777" w:rsidR="002E0DB3" w:rsidRPr="00BD2E09" w:rsidRDefault="002E0DB3" w:rsidP="001043C0">
            <w:pPr>
              <w:jc w:val="both"/>
              <w:rPr>
                <w:lang w:eastAsia="zh-CN"/>
              </w:rPr>
            </w:pPr>
          </w:p>
        </w:tc>
      </w:tr>
    </w:tbl>
    <w:p w14:paraId="48B4E4D4" w14:textId="77777777" w:rsidR="002E0DB3" w:rsidRDefault="002E0DB3" w:rsidP="001043C0">
      <w:pPr>
        <w:pStyle w:val="BodyText"/>
        <w:spacing w:line="360" w:lineRule="auto"/>
        <w:jc w:val="both"/>
        <w:rPr>
          <w:sz w:val="20"/>
        </w:rPr>
      </w:pPr>
    </w:p>
    <w:p w14:paraId="3F93350A" w14:textId="77777777" w:rsidR="00CF39E3" w:rsidRDefault="00CF39E3" w:rsidP="001043C0">
      <w:pPr>
        <w:jc w:val="both"/>
        <w:rPr>
          <w:color w:val="000000" w:themeColor="text1"/>
        </w:rPr>
      </w:pPr>
      <w:r>
        <w:rPr>
          <w:color w:val="000000" w:themeColor="text1"/>
        </w:rPr>
        <w:t>LUARAN DAN TARGET CAPAIAN</w:t>
      </w:r>
    </w:p>
    <w:tbl>
      <w:tblPr>
        <w:tblW w:w="5108" w:type="pct"/>
        <w:tblLayout w:type="fixed"/>
        <w:tblLook w:val="04A0" w:firstRow="1" w:lastRow="0" w:firstColumn="1" w:lastColumn="0" w:noHBand="0" w:noVBand="1"/>
      </w:tblPr>
      <w:tblGrid>
        <w:gridCol w:w="543"/>
        <w:gridCol w:w="1716"/>
        <w:gridCol w:w="1723"/>
        <w:gridCol w:w="2781"/>
        <w:gridCol w:w="2779"/>
      </w:tblGrid>
      <w:tr w:rsidR="00CF39E3" w14:paraId="554BF070" w14:textId="77777777" w:rsidTr="0036152B">
        <w:trPr>
          <w:trHeight w:val="276"/>
        </w:trPr>
        <w:tc>
          <w:tcPr>
            <w:tcW w:w="285" w:type="pct"/>
            <w:tcBorders>
              <w:top w:val="single" w:sz="8" w:space="0" w:color="auto"/>
              <w:left w:val="single" w:sz="8" w:space="0" w:color="auto"/>
              <w:bottom w:val="single" w:sz="8" w:space="0" w:color="000000"/>
              <w:right w:val="single" w:sz="8" w:space="0" w:color="auto"/>
            </w:tcBorders>
            <w:shd w:val="clear" w:color="auto" w:fill="auto"/>
            <w:vAlign w:val="center"/>
          </w:tcPr>
          <w:p w14:paraId="0D669156" w14:textId="77777777" w:rsidR="00CF39E3" w:rsidRDefault="00CF39E3" w:rsidP="001043C0">
            <w:pPr>
              <w:jc w:val="both"/>
              <w:rPr>
                <w:color w:val="000000"/>
                <w:lang w:val="zh-CN" w:eastAsia="zh-CN"/>
              </w:rPr>
            </w:pPr>
            <w:r>
              <w:rPr>
                <w:color w:val="000000"/>
                <w:lang w:eastAsia="zh-CN"/>
              </w:rPr>
              <w:t>No</w:t>
            </w:r>
          </w:p>
        </w:tc>
        <w:tc>
          <w:tcPr>
            <w:tcW w:w="899" w:type="pct"/>
            <w:tcBorders>
              <w:top w:val="single" w:sz="8" w:space="0" w:color="auto"/>
              <w:left w:val="single" w:sz="8" w:space="0" w:color="auto"/>
              <w:bottom w:val="single" w:sz="8" w:space="0" w:color="000000"/>
              <w:right w:val="single" w:sz="8" w:space="0" w:color="auto"/>
            </w:tcBorders>
            <w:shd w:val="clear" w:color="auto" w:fill="auto"/>
            <w:vAlign w:val="center"/>
          </w:tcPr>
          <w:p w14:paraId="32E23568" w14:textId="77777777" w:rsidR="00CF39E3" w:rsidRDefault="00CF39E3" w:rsidP="001043C0">
            <w:pPr>
              <w:jc w:val="both"/>
              <w:rPr>
                <w:color w:val="000000"/>
                <w:lang w:val="zh-CN" w:eastAsia="zh-CN"/>
              </w:rPr>
            </w:pPr>
            <w:r>
              <w:rPr>
                <w:color w:val="000000"/>
                <w:lang w:eastAsia="zh-CN"/>
              </w:rPr>
              <w:t>Luaran</w:t>
            </w:r>
          </w:p>
        </w:tc>
        <w:tc>
          <w:tcPr>
            <w:tcW w:w="903" w:type="pct"/>
            <w:tcBorders>
              <w:top w:val="single" w:sz="8" w:space="0" w:color="auto"/>
              <w:left w:val="single" w:sz="8" w:space="0" w:color="auto"/>
              <w:bottom w:val="single" w:sz="8" w:space="0" w:color="000000"/>
              <w:right w:val="single" w:sz="8" w:space="0" w:color="auto"/>
            </w:tcBorders>
          </w:tcPr>
          <w:p w14:paraId="2B27B438" w14:textId="77777777" w:rsidR="00CF39E3" w:rsidRDefault="00CF39E3" w:rsidP="001043C0">
            <w:pPr>
              <w:jc w:val="both"/>
              <w:rPr>
                <w:color w:val="000000"/>
                <w:lang w:eastAsia="zh-CN"/>
              </w:rPr>
            </w:pPr>
            <w:r>
              <w:rPr>
                <w:color w:val="000000"/>
                <w:lang w:eastAsia="zh-CN"/>
              </w:rPr>
              <w:t>Target Capaian</w:t>
            </w:r>
          </w:p>
        </w:tc>
        <w:tc>
          <w:tcPr>
            <w:tcW w:w="1457" w:type="pct"/>
            <w:tcBorders>
              <w:top w:val="single" w:sz="8" w:space="0" w:color="auto"/>
              <w:left w:val="single" w:sz="8" w:space="0" w:color="auto"/>
              <w:bottom w:val="single" w:sz="8" w:space="0" w:color="000000"/>
              <w:right w:val="single" w:sz="8" w:space="0" w:color="auto"/>
            </w:tcBorders>
          </w:tcPr>
          <w:p w14:paraId="2D398F3A" w14:textId="77777777" w:rsidR="00CF39E3" w:rsidRDefault="00CF39E3" w:rsidP="001043C0">
            <w:pPr>
              <w:jc w:val="both"/>
              <w:rPr>
                <w:color w:val="000000"/>
                <w:lang w:eastAsia="zh-CN"/>
              </w:rPr>
            </w:pPr>
            <w:r>
              <w:rPr>
                <w:color w:val="000000"/>
                <w:lang w:eastAsia="zh-CN"/>
              </w:rPr>
              <w:t>Indikator Kinerja Utama (IKU) Terkait</w:t>
            </w:r>
          </w:p>
        </w:tc>
        <w:tc>
          <w:tcPr>
            <w:tcW w:w="1457" w:type="pct"/>
            <w:tcBorders>
              <w:top w:val="single" w:sz="8" w:space="0" w:color="auto"/>
              <w:left w:val="single" w:sz="8" w:space="0" w:color="auto"/>
              <w:bottom w:val="single" w:sz="8" w:space="0" w:color="000000"/>
              <w:right w:val="single" w:sz="8" w:space="0" w:color="auto"/>
            </w:tcBorders>
          </w:tcPr>
          <w:p w14:paraId="14387778" w14:textId="77777777" w:rsidR="00CF39E3" w:rsidRDefault="00CF39E3" w:rsidP="001043C0">
            <w:pPr>
              <w:jc w:val="both"/>
              <w:rPr>
                <w:color w:val="000000"/>
                <w:lang w:eastAsia="zh-CN"/>
              </w:rPr>
            </w:pPr>
            <w:r>
              <w:rPr>
                <w:color w:val="000000"/>
                <w:lang w:eastAsia="zh-CN"/>
              </w:rPr>
              <w:t>Target Capaian IKU</w:t>
            </w:r>
          </w:p>
        </w:tc>
      </w:tr>
      <w:tr w:rsidR="00CF39E3" w14:paraId="6DEFBB05" w14:textId="77777777" w:rsidTr="0036152B">
        <w:trPr>
          <w:trHeight w:val="29"/>
        </w:trPr>
        <w:tc>
          <w:tcPr>
            <w:tcW w:w="285" w:type="pct"/>
            <w:tcBorders>
              <w:top w:val="nil"/>
              <w:left w:val="single" w:sz="8" w:space="0" w:color="auto"/>
              <w:bottom w:val="single" w:sz="8" w:space="0" w:color="auto"/>
              <w:right w:val="single" w:sz="8" w:space="0" w:color="auto"/>
            </w:tcBorders>
            <w:shd w:val="clear" w:color="auto" w:fill="auto"/>
            <w:vAlign w:val="center"/>
          </w:tcPr>
          <w:p w14:paraId="5D53DB37" w14:textId="77777777" w:rsidR="00CF39E3" w:rsidRDefault="00CF39E3" w:rsidP="001043C0">
            <w:pPr>
              <w:ind w:left="-121"/>
              <w:jc w:val="both"/>
              <w:rPr>
                <w:color w:val="000000"/>
                <w:lang w:val="zh-CN" w:eastAsia="zh-CN"/>
              </w:rPr>
            </w:pPr>
            <w:r>
              <w:rPr>
                <w:color w:val="000000"/>
                <w:lang w:val="zh-CN" w:eastAsia="zh-CN"/>
              </w:rPr>
              <w:t>1 </w:t>
            </w:r>
          </w:p>
        </w:tc>
        <w:tc>
          <w:tcPr>
            <w:tcW w:w="899" w:type="pct"/>
            <w:tcBorders>
              <w:top w:val="nil"/>
              <w:left w:val="nil"/>
              <w:bottom w:val="single" w:sz="8" w:space="0" w:color="auto"/>
              <w:right w:val="single" w:sz="8" w:space="0" w:color="auto"/>
            </w:tcBorders>
            <w:shd w:val="clear" w:color="auto" w:fill="auto"/>
            <w:vAlign w:val="center"/>
          </w:tcPr>
          <w:p w14:paraId="750DC7B6" w14:textId="51879063" w:rsidR="00CF39E3" w:rsidRDefault="002E0DB3" w:rsidP="001043C0">
            <w:pPr>
              <w:jc w:val="both"/>
              <w:rPr>
                <w:color w:val="000000"/>
                <w:lang w:val="zh-CN" w:eastAsia="zh-CN"/>
              </w:rPr>
            </w:pPr>
            <w:r>
              <w:rPr>
                <w:color w:val="000000"/>
                <w:lang w:eastAsia="zh-CN"/>
              </w:rPr>
              <w:t>Publikasi hasil PKM</w:t>
            </w:r>
          </w:p>
        </w:tc>
        <w:tc>
          <w:tcPr>
            <w:tcW w:w="903" w:type="pct"/>
            <w:tcBorders>
              <w:top w:val="nil"/>
              <w:left w:val="nil"/>
              <w:bottom w:val="single" w:sz="8" w:space="0" w:color="auto"/>
              <w:right w:val="single" w:sz="8" w:space="0" w:color="auto"/>
            </w:tcBorders>
          </w:tcPr>
          <w:p w14:paraId="2CB37F30" w14:textId="0DB741BD" w:rsidR="00CF39E3" w:rsidRDefault="002E0DB3" w:rsidP="001043C0">
            <w:pPr>
              <w:jc w:val="both"/>
              <w:rPr>
                <w:color w:val="000000"/>
                <w:lang w:eastAsia="zh-CN"/>
              </w:rPr>
            </w:pPr>
            <w:r>
              <w:rPr>
                <w:color w:val="000000"/>
                <w:lang w:eastAsia="zh-CN"/>
              </w:rPr>
              <w:t>100</w:t>
            </w:r>
            <w:r w:rsidR="0036152B">
              <w:rPr>
                <w:color w:val="000000"/>
                <w:lang w:eastAsia="zh-CN"/>
              </w:rPr>
              <w:t xml:space="preserve"> %</w:t>
            </w:r>
          </w:p>
        </w:tc>
        <w:tc>
          <w:tcPr>
            <w:tcW w:w="1457" w:type="pct"/>
            <w:tcBorders>
              <w:top w:val="nil"/>
              <w:left w:val="nil"/>
              <w:bottom w:val="single" w:sz="8" w:space="0" w:color="auto"/>
              <w:right w:val="single" w:sz="8" w:space="0" w:color="auto"/>
            </w:tcBorders>
          </w:tcPr>
          <w:p w14:paraId="7D2327D4" w14:textId="73DA9188" w:rsidR="00CF39E3" w:rsidRDefault="0036152B" w:rsidP="001043C0">
            <w:pPr>
              <w:jc w:val="both"/>
              <w:rPr>
                <w:color w:val="000000"/>
                <w:lang w:eastAsia="zh-CN"/>
              </w:rPr>
            </w:pPr>
            <w:r>
              <w:rPr>
                <w:color w:val="000000"/>
                <w:lang w:eastAsia="zh-CN"/>
              </w:rPr>
              <w:t xml:space="preserve">IKU </w:t>
            </w:r>
            <w:r>
              <w:rPr>
                <w:color w:val="000000"/>
                <w:lang w:eastAsia="zh-CN"/>
              </w:rPr>
              <w:t xml:space="preserve">1, </w:t>
            </w:r>
            <w:r>
              <w:rPr>
                <w:color w:val="000000"/>
                <w:lang w:eastAsia="zh-CN"/>
              </w:rPr>
              <w:t>2, 3, 4, 5, 6</w:t>
            </w:r>
          </w:p>
        </w:tc>
        <w:tc>
          <w:tcPr>
            <w:tcW w:w="1457" w:type="pct"/>
            <w:tcBorders>
              <w:top w:val="nil"/>
              <w:left w:val="nil"/>
              <w:bottom w:val="single" w:sz="8" w:space="0" w:color="auto"/>
              <w:right w:val="single" w:sz="8" w:space="0" w:color="auto"/>
            </w:tcBorders>
          </w:tcPr>
          <w:p w14:paraId="48BBF696" w14:textId="77777777" w:rsidR="00CF39E3" w:rsidRDefault="00CF39E3" w:rsidP="001043C0">
            <w:pPr>
              <w:jc w:val="both"/>
              <w:rPr>
                <w:color w:val="000000"/>
                <w:lang w:eastAsia="zh-CN"/>
              </w:rPr>
            </w:pPr>
          </w:p>
        </w:tc>
      </w:tr>
      <w:tr w:rsidR="00CF39E3" w14:paraId="5DF24333" w14:textId="77777777" w:rsidTr="0036152B">
        <w:trPr>
          <w:trHeight w:val="29"/>
        </w:trPr>
        <w:tc>
          <w:tcPr>
            <w:tcW w:w="285" w:type="pct"/>
            <w:tcBorders>
              <w:top w:val="nil"/>
              <w:left w:val="single" w:sz="8" w:space="0" w:color="auto"/>
              <w:bottom w:val="single" w:sz="8" w:space="0" w:color="auto"/>
              <w:right w:val="single" w:sz="8" w:space="0" w:color="auto"/>
            </w:tcBorders>
            <w:shd w:val="clear" w:color="auto" w:fill="auto"/>
            <w:vAlign w:val="center"/>
          </w:tcPr>
          <w:p w14:paraId="20E6A98D" w14:textId="77777777" w:rsidR="00CF39E3" w:rsidRDefault="00CF39E3" w:rsidP="001043C0">
            <w:pPr>
              <w:ind w:left="-121"/>
              <w:jc w:val="both"/>
              <w:rPr>
                <w:color w:val="000000"/>
                <w:lang w:val="zh-CN" w:eastAsia="zh-CN"/>
              </w:rPr>
            </w:pPr>
            <w:r>
              <w:rPr>
                <w:color w:val="000000"/>
                <w:lang w:val="zh-CN" w:eastAsia="zh-CN"/>
              </w:rPr>
              <w:t>2</w:t>
            </w:r>
          </w:p>
        </w:tc>
        <w:tc>
          <w:tcPr>
            <w:tcW w:w="899" w:type="pct"/>
            <w:tcBorders>
              <w:top w:val="nil"/>
              <w:left w:val="nil"/>
              <w:bottom w:val="single" w:sz="8" w:space="0" w:color="auto"/>
              <w:right w:val="single" w:sz="8" w:space="0" w:color="auto"/>
            </w:tcBorders>
            <w:shd w:val="clear" w:color="auto" w:fill="auto"/>
            <w:vAlign w:val="center"/>
          </w:tcPr>
          <w:p w14:paraId="4C034E14" w14:textId="5811B77A" w:rsidR="00CF39E3" w:rsidRDefault="00CF39E3" w:rsidP="001043C0">
            <w:pPr>
              <w:jc w:val="both"/>
              <w:rPr>
                <w:color w:val="000000"/>
                <w:lang w:val="zh-CN" w:eastAsia="zh-CN"/>
              </w:rPr>
            </w:pPr>
            <w:r>
              <w:rPr>
                <w:color w:val="000000"/>
                <w:lang w:eastAsia="zh-CN"/>
              </w:rPr>
              <w:t> </w:t>
            </w:r>
            <w:r w:rsidR="0036152B">
              <w:rPr>
                <w:color w:val="000000"/>
                <w:lang w:eastAsia="zh-CN"/>
              </w:rPr>
              <w:t>Modul Hipertensi</w:t>
            </w:r>
          </w:p>
        </w:tc>
        <w:tc>
          <w:tcPr>
            <w:tcW w:w="903" w:type="pct"/>
            <w:tcBorders>
              <w:top w:val="nil"/>
              <w:left w:val="nil"/>
              <w:bottom w:val="single" w:sz="8" w:space="0" w:color="auto"/>
              <w:right w:val="single" w:sz="8" w:space="0" w:color="auto"/>
            </w:tcBorders>
          </w:tcPr>
          <w:p w14:paraId="35D73686" w14:textId="1E8E4975" w:rsidR="00CF39E3" w:rsidRDefault="0036152B" w:rsidP="001043C0">
            <w:pPr>
              <w:jc w:val="both"/>
              <w:rPr>
                <w:color w:val="000000"/>
                <w:lang w:eastAsia="zh-CN"/>
              </w:rPr>
            </w:pPr>
            <w:r>
              <w:rPr>
                <w:color w:val="000000"/>
                <w:lang w:eastAsia="zh-CN"/>
              </w:rPr>
              <w:t>100 %</w:t>
            </w:r>
          </w:p>
        </w:tc>
        <w:tc>
          <w:tcPr>
            <w:tcW w:w="1457" w:type="pct"/>
            <w:tcBorders>
              <w:top w:val="nil"/>
              <w:left w:val="nil"/>
              <w:bottom w:val="single" w:sz="8" w:space="0" w:color="auto"/>
              <w:right w:val="single" w:sz="8" w:space="0" w:color="auto"/>
            </w:tcBorders>
          </w:tcPr>
          <w:p w14:paraId="1C5383AE" w14:textId="56D166EE" w:rsidR="00CF39E3" w:rsidRDefault="0036152B" w:rsidP="001043C0">
            <w:pPr>
              <w:jc w:val="both"/>
              <w:rPr>
                <w:color w:val="000000"/>
                <w:lang w:eastAsia="zh-CN"/>
              </w:rPr>
            </w:pPr>
            <w:r>
              <w:rPr>
                <w:color w:val="000000"/>
                <w:lang w:eastAsia="zh-CN"/>
              </w:rPr>
              <w:t>IKU 2, 3, 4, 5, 6</w:t>
            </w:r>
          </w:p>
        </w:tc>
        <w:tc>
          <w:tcPr>
            <w:tcW w:w="1457" w:type="pct"/>
            <w:tcBorders>
              <w:top w:val="nil"/>
              <w:left w:val="nil"/>
              <w:bottom w:val="single" w:sz="8" w:space="0" w:color="auto"/>
              <w:right w:val="single" w:sz="8" w:space="0" w:color="auto"/>
            </w:tcBorders>
          </w:tcPr>
          <w:p w14:paraId="4AEF6B40" w14:textId="77777777" w:rsidR="00CF39E3" w:rsidRDefault="00CF39E3" w:rsidP="001043C0">
            <w:pPr>
              <w:jc w:val="both"/>
              <w:rPr>
                <w:color w:val="000000"/>
                <w:lang w:eastAsia="zh-CN"/>
              </w:rPr>
            </w:pPr>
          </w:p>
        </w:tc>
      </w:tr>
      <w:tr w:rsidR="00CF39E3" w14:paraId="77916FEC" w14:textId="77777777" w:rsidTr="0036152B">
        <w:trPr>
          <w:trHeight w:val="29"/>
        </w:trPr>
        <w:tc>
          <w:tcPr>
            <w:tcW w:w="285" w:type="pct"/>
            <w:tcBorders>
              <w:top w:val="nil"/>
              <w:left w:val="single" w:sz="8" w:space="0" w:color="auto"/>
              <w:bottom w:val="single" w:sz="8" w:space="0" w:color="auto"/>
              <w:right w:val="single" w:sz="8" w:space="0" w:color="auto"/>
            </w:tcBorders>
            <w:shd w:val="clear" w:color="auto" w:fill="auto"/>
            <w:vAlign w:val="center"/>
          </w:tcPr>
          <w:p w14:paraId="3208EA46" w14:textId="77777777" w:rsidR="00CF39E3" w:rsidRPr="0060446A" w:rsidRDefault="00CF39E3" w:rsidP="001043C0">
            <w:pPr>
              <w:ind w:left="-121"/>
              <w:jc w:val="both"/>
              <w:rPr>
                <w:color w:val="000000"/>
                <w:lang w:eastAsia="zh-CN"/>
              </w:rPr>
            </w:pPr>
            <w:r>
              <w:rPr>
                <w:color w:val="000000"/>
                <w:lang w:eastAsia="zh-CN"/>
              </w:rPr>
              <w:t>3</w:t>
            </w:r>
          </w:p>
        </w:tc>
        <w:tc>
          <w:tcPr>
            <w:tcW w:w="899" w:type="pct"/>
            <w:tcBorders>
              <w:top w:val="nil"/>
              <w:left w:val="nil"/>
              <w:bottom w:val="single" w:sz="8" w:space="0" w:color="auto"/>
              <w:right w:val="single" w:sz="8" w:space="0" w:color="auto"/>
            </w:tcBorders>
            <w:shd w:val="clear" w:color="auto" w:fill="auto"/>
            <w:vAlign w:val="center"/>
          </w:tcPr>
          <w:p w14:paraId="1B1044BE" w14:textId="326594C2" w:rsidR="00CF39E3" w:rsidRDefault="0036152B" w:rsidP="0036152B">
            <w:pPr>
              <w:ind w:right="-162"/>
              <w:rPr>
                <w:color w:val="000000"/>
                <w:lang w:eastAsia="zh-CN"/>
              </w:rPr>
            </w:pPr>
            <w:r>
              <w:rPr>
                <w:color w:val="000000"/>
                <w:lang w:eastAsia="zh-CN"/>
              </w:rPr>
              <w:t>Buku Modul Terapi Komplementer pada Hipertensi</w:t>
            </w:r>
          </w:p>
        </w:tc>
        <w:tc>
          <w:tcPr>
            <w:tcW w:w="903" w:type="pct"/>
            <w:tcBorders>
              <w:top w:val="nil"/>
              <w:left w:val="nil"/>
              <w:bottom w:val="single" w:sz="8" w:space="0" w:color="auto"/>
              <w:right w:val="single" w:sz="8" w:space="0" w:color="auto"/>
            </w:tcBorders>
          </w:tcPr>
          <w:p w14:paraId="5A29E12C" w14:textId="74823DE8" w:rsidR="00CF39E3" w:rsidRDefault="0036152B" w:rsidP="001043C0">
            <w:pPr>
              <w:jc w:val="both"/>
              <w:rPr>
                <w:color w:val="000000"/>
                <w:lang w:eastAsia="zh-CN"/>
              </w:rPr>
            </w:pPr>
            <w:r>
              <w:rPr>
                <w:color w:val="000000"/>
                <w:lang w:eastAsia="zh-CN"/>
              </w:rPr>
              <w:t>100 %</w:t>
            </w:r>
          </w:p>
        </w:tc>
        <w:tc>
          <w:tcPr>
            <w:tcW w:w="1457" w:type="pct"/>
            <w:tcBorders>
              <w:top w:val="nil"/>
              <w:left w:val="nil"/>
              <w:bottom w:val="single" w:sz="8" w:space="0" w:color="auto"/>
              <w:right w:val="single" w:sz="8" w:space="0" w:color="auto"/>
            </w:tcBorders>
          </w:tcPr>
          <w:p w14:paraId="13B03F03" w14:textId="0EE218E4" w:rsidR="00CF39E3" w:rsidRDefault="0036152B" w:rsidP="001043C0">
            <w:pPr>
              <w:jc w:val="both"/>
              <w:rPr>
                <w:color w:val="000000"/>
                <w:lang w:eastAsia="zh-CN"/>
              </w:rPr>
            </w:pPr>
            <w:r>
              <w:rPr>
                <w:color w:val="000000"/>
                <w:lang w:eastAsia="zh-CN"/>
              </w:rPr>
              <w:t xml:space="preserve"> </w:t>
            </w:r>
            <w:r>
              <w:rPr>
                <w:color w:val="000000"/>
                <w:lang w:eastAsia="zh-CN"/>
              </w:rPr>
              <w:t>IKU 2, 3, 4, 5, 6</w:t>
            </w:r>
          </w:p>
        </w:tc>
        <w:tc>
          <w:tcPr>
            <w:tcW w:w="1457" w:type="pct"/>
            <w:tcBorders>
              <w:top w:val="nil"/>
              <w:left w:val="nil"/>
              <w:bottom w:val="single" w:sz="8" w:space="0" w:color="auto"/>
              <w:right w:val="single" w:sz="8" w:space="0" w:color="auto"/>
            </w:tcBorders>
          </w:tcPr>
          <w:p w14:paraId="6B6E0A63" w14:textId="77777777" w:rsidR="00CF39E3" w:rsidRDefault="00CF39E3" w:rsidP="001043C0">
            <w:pPr>
              <w:jc w:val="both"/>
              <w:rPr>
                <w:color w:val="000000"/>
                <w:lang w:eastAsia="zh-CN"/>
              </w:rPr>
            </w:pPr>
          </w:p>
        </w:tc>
      </w:tr>
      <w:tr w:rsidR="00CF39E3" w14:paraId="291E3DBC" w14:textId="77777777" w:rsidTr="0036152B">
        <w:trPr>
          <w:trHeight w:val="29"/>
        </w:trPr>
        <w:tc>
          <w:tcPr>
            <w:tcW w:w="285" w:type="pct"/>
            <w:tcBorders>
              <w:top w:val="nil"/>
              <w:left w:val="single" w:sz="8" w:space="0" w:color="auto"/>
              <w:bottom w:val="single" w:sz="8" w:space="0" w:color="auto"/>
              <w:right w:val="single" w:sz="8" w:space="0" w:color="auto"/>
            </w:tcBorders>
            <w:shd w:val="clear" w:color="auto" w:fill="auto"/>
            <w:vAlign w:val="center"/>
          </w:tcPr>
          <w:p w14:paraId="217FA999" w14:textId="62BB68EA" w:rsidR="00CF39E3" w:rsidRPr="0036152B" w:rsidRDefault="00CF39E3" w:rsidP="001043C0">
            <w:pPr>
              <w:ind w:left="-121"/>
              <w:jc w:val="both"/>
              <w:rPr>
                <w:rFonts w:eastAsia="DengXian" w:hint="eastAsia"/>
                <w:color w:val="000000"/>
                <w:lang w:eastAsia="zh-CN"/>
              </w:rPr>
            </w:pPr>
            <w:r>
              <w:rPr>
                <w:color w:val="000000"/>
                <w:lang w:val="zh-CN" w:eastAsia="zh-CN"/>
              </w:rPr>
              <w:t> </w:t>
            </w:r>
            <w:r w:rsidR="0036152B">
              <w:rPr>
                <w:color w:val="000000"/>
                <w:lang w:eastAsia="zh-CN"/>
              </w:rPr>
              <w:t>4</w:t>
            </w:r>
          </w:p>
        </w:tc>
        <w:tc>
          <w:tcPr>
            <w:tcW w:w="899" w:type="pct"/>
            <w:tcBorders>
              <w:top w:val="nil"/>
              <w:left w:val="nil"/>
              <w:bottom w:val="single" w:sz="8" w:space="0" w:color="auto"/>
              <w:right w:val="single" w:sz="8" w:space="0" w:color="auto"/>
            </w:tcBorders>
            <w:shd w:val="clear" w:color="auto" w:fill="auto"/>
            <w:vAlign w:val="center"/>
          </w:tcPr>
          <w:p w14:paraId="399A059C" w14:textId="47D2F095" w:rsidR="00CF39E3" w:rsidRDefault="00CF39E3" w:rsidP="001043C0">
            <w:pPr>
              <w:jc w:val="both"/>
              <w:rPr>
                <w:color w:val="000000"/>
                <w:lang w:val="zh-CN" w:eastAsia="zh-CN"/>
              </w:rPr>
            </w:pPr>
            <w:r>
              <w:rPr>
                <w:color w:val="000000"/>
                <w:lang w:eastAsia="zh-CN"/>
              </w:rPr>
              <w:t> </w:t>
            </w:r>
            <w:r w:rsidR="0036152B">
              <w:rPr>
                <w:color w:val="000000"/>
                <w:lang w:eastAsia="zh-CN"/>
              </w:rPr>
              <w:t>HKI</w:t>
            </w:r>
          </w:p>
        </w:tc>
        <w:tc>
          <w:tcPr>
            <w:tcW w:w="903" w:type="pct"/>
            <w:tcBorders>
              <w:top w:val="nil"/>
              <w:left w:val="nil"/>
              <w:bottom w:val="single" w:sz="8" w:space="0" w:color="auto"/>
              <w:right w:val="single" w:sz="8" w:space="0" w:color="auto"/>
            </w:tcBorders>
          </w:tcPr>
          <w:p w14:paraId="64D5FFE5" w14:textId="28C2083B" w:rsidR="00CF39E3" w:rsidRDefault="0036152B" w:rsidP="001043C0">
            <w:pPr>
              <w:jc w:val="both"/>
              <w:rPr>
                <w:color w:val="000000"/>
                <w:lang w:eastAsia="zh-CN"/>
              </w:rPr>
            </w:pPr>
            <w:r>
              <w:rPr>
                <w:color w:val="000000"/>
                <w:lang w:eastAsia="zh-CN"/>
              </w:rPr>
              <w:t>100 %</w:t>
            </w:r>
          </w:p>
        </w:tc>
        <w:tc>
          <w:tcPr>
            <w:tcW w:w="1457" w:type="pct"/>
            <w:tcBorders>
              <w:top w:val="nil"/>
              <w:left w:val="nil"/>
              <w:bottom w:val="single" w:sz="8" w:space="0" w:color="auto"/>
              <w:right w:val="single" w:sz="8" w:space="0" w:color="auto"/>
            </w:tcBorders>
          </w:tcPr>
          <w:p w14:paraId="00C6E650" w14:textId="40B65BC8" w:rsidR="00CF39E3" w:rsidRDefault="0036152B" w:rsidP="001043C0">
            <w:pPr>
              <w:jc w:val="both"/>
              <w:rPr>
                <w:color w:val="000000"/>
                <w:lang w:eastAsia="zh-CN"/>
              </w:rPr>
            </w:pPr>
            <w:r>
              <w:rPr>
                <w:color w:val="000000"/>
                <w:lang w:eastAsia="zh-CN"/>
              </w:rPr>
              <w:t>IKU 1,5, 8</w:t>
            </w:r>
          </w:p>
        </w:tc>
        <w:tc>
          <w:tcPr>
            <w:tcW w:w="1457" w:type="pct"/>
            <w:tcBorders>
              <w:top w:val="nil"/>
              <w:left w:val="nil"/>
              <w:bottom w:val="single" w:sz="8" w:space="0" w:color="auto"/>
              <w:right w:val="single" w:sz="8" w:space="0" w:color="auto"/>
            </w:tcBorders>
          </w:tcPr>
          <w:p w14:paraId="697E30AD" w14:textId="77777777" w:rsidR="00CF39E3" w:rsidRDefault="00CF39E3" w:rsidP="001043C0">
            <w:pPr>
              <w:jc w:val="both"/>
              <w:rPr>
                <w:color w:val="000000"/>
                <w:lang w:eastAsia="zh-CN"/>
              </w:rPr>
            </w:pPr>
          </w:p>
        </w:tc>
      </w:tr>
    </w:tbl>
    <w:p w14:paraId="08330EEC" w14:textId="77777777" w:rsidR="00CF39E3" w:rsidRDefault="00CF39E3" w:rsidP="001043C0">
      <w:pPr>
        <w:jc w:val="both"/>
        <w:rPr>
          <w:rFonts w:eastAsia="Calibri"/>
          <w:color w:val="000000" w:themeColor="text1"/>
        </w:rPr>
      </w:pPr>
      <w:r>
        <w:rPr>
          <w:rFonts w:eastAsia="Calibri"/>
          <w:color w:val="000000" w:themeColor="text1"/>
        </w:rPr>
        <w:t xml:space="preserve">Catatan: </w:t>
      </w:r>
    </w:p>
    <w:p w14:paraId="29D01B00" w14:textId="77777777" w:rsidR="00CF39E3" w:rsidRPr="0091105B" w:rsidRDefault="00CF39E3" w:rsidP="001043C0">
      <w:pPr>
        <w:jc w:val="both"/>
        <w:rPr>
          <w:rFonts w:eastAsia="Calibri"/>
          <w:color w:val="000000" w:themeColor="text1"/>
        </w:rPr>
      </w:pPr>
      <w:r w:rsidRPr="00E92633">
        <w:rPr>
          <w:b/>
          <w:bCs/>
        </w:rPr>
        <w:t>Delapan Indikator Kinerja Utama (IKU), yaitu:</w:t>
      </w:r>
    </w:p>
    <w:p w14:paraId="2FA8895F" w14:textId="77777777" w:rsidR="00CF39E3" w:rsidRPr="00E92633" w:rsidRDefault="00CF39E3" w:rsidP="001043C0">
      <w:pPr>
        <w:pStyle w:val="NormalWeb"/>
        <w:shd w:val="clear" w:color="auto" w:fill="FFFFFF"/>
        <w:spacing w:before="0" w:beforeAutospacing="0" w:after="0" w:afterAutospacing="0"/>
        <w:jc w:val="both"/>
      </w:pPr>
      <w:r>
        <w:t xml:space="preserve">IKU 1: </w:t>
      </w:r>
      <w:r w:rsidRPr="00E92633">
        <w:t>Lulusan mendapat pekerjaan yang layak.</w:t>
      </w:r>
    </w:p>
    <w:p w14:paraId="6FAAC817" w14:textId="77777777" w:rsidR="00CF39E3" w:rsidRPr="00E92633" w:rsidRDefault="00CF39E3" w:rsidP="001043C0">
      <w:pPr>
        <w:pStyle w:val="NormalWeb"/>
        <w:shd w:val="clear" w:color="auto" w:fill="FFFFFF"/>
        <w:spacing w:before="0" w:beforeAutospacing="0" w:after="0" w:afterAutospacing="0"/>
        <w:jc w:val="both"/>
      </w:pPr>
      <w:r>
        <w:t xml:space="preserve">IKU 2: </w:t>
      </w:r>
      <w:r w:rsidRPr="00E92633">
        <w:t>Mahasiswa mendapat pengalaman di luar kampus.</w:t>
      </w:r>
    </w:p>
    <w:p w14:paraId="05CB1E9C" w14:textId="77777777" w:rsidR="00CF39E3" w:rsidRPr="00E92633" w:rsidRDefault="00CF39E3" w:rsidP="001043C0">
      <w:pPr>
        <w:pStyle w:val="NormalWeb"/>
        <w:shd w:val="clear" w:color="auto" w:fill="FFFFFF"/>
        <w:spacing w:before="0" w:beforeAutospacing="0" w:after="0" w:afterAutospacing="0"/>
        <w:jc w:val="both"/>
      </w:pPr>
      <w:r>
        <w:t xml:space="preserve">IKU 3: </w:t>
      </w:r>
      <w:r w:rsidRPr="00E92633">
        <w:t>Dosen berkegiatan di luar kampus.</w:t>
      </w:r>
      <w:bookmarkStart w:id="3" w:name="_GoBack"/>
      <w:bookmarkEnd w:id="3"/>
    </w:p>
    <w:p w14:paraId="5C61EAB6" w14:textId="77777777" w:rsidR="00CF39E3" w:rsidRPr="00E92633" w:rsidRDefault="00CF39E3" w:rsidP="001043C0">
      <w:pPr>
        <w:pStyle w:val="NormalWeb"/>
        <w:shd w:val="clear" w:color="auto" w:fill="FFFFFF"/>
        <w:spacing w:before="0" w:beforeAutospacing="0" w:after="0" w:afterAutospacing="0"/>
        <w:jc w:val="both"/>
      </w:pPr>
      <w:r>
        <w:t xml:space="preserve">IKU 4: </w:t>
      </w:r>
      <w:r w:rsidRPr="00E92633">
        <w:t>Praktisi mengajar di dalam kampus.</w:t>
      </w:r>
    </w:p>
    <w:p w14:paraId="3376301E" w14:textId="77777777" w:rsidR="00CF39E3" w:rsidRPr="00E92633" w:rsidRDefault="00CF39E3" w:rsidP="001043C0">
      <w:pPr>
        <w:pStyle w:val="NormalWeb"/>
        <w:shd w:val="clear" w:color="auto" w:fill="FFFFFF"/>
        <w:spacing w:before="0" w:beforeAutospacing="0" w:after="0" w:afterAutospacing="0"/>
        <w:jc w:val="both"/>
      </w:pPr>
      <w:r>
        <w:t xml:space="preserve">IKU 5: </w:t>
      </w:r>
      <w:r w:rsidRPr="00E92633">
        <w:t>Hasil kerja dosen digunakan oleh masyarakat</w:t>
      </w:r>
      <w:r>
        <w:t xml:space="preserve"> atau mendapat regoknisi internasional</w:t>
      </w:r>
    </w:p>
    <w:p w14:paraId="5820CD3B" w14:textId="77777777" w:rsidR="00CF39E3" w:rsidRPr="00E92633" w:rsidRDefault="00CF39E3" w:rsidP="001043C0">
      <w:pPr>
        <w:pStyle w:val="NormalWeb"/>
        <w:shd w:val="clear" w:color="auto" w:fill="FFFFFF"/>
        <w:spacing w:before="0" w:beforeAutospacing="0" w:after="0" w:afterAutospacing="0"/>
        <w:jc w:val="both"/>
      </w:pPr>
      <w:r>
        <w:t xml:space="preserve">IKU 6: </w:t>
      </w:r>
      <w:r w:rsidRPr="00E92633">
        <w:t>Program studi bekerja sama dengan mitra kelas dunia.</w:t>
      </w:r>
    </w:p>
    <w:p w14:paraId="7D6E4492" w14:textId="77777777" w:rsidR="00CF39E3" w:rsidRPr="00E92633" w:rsidRDefault="00CF39E3" w:rsidP="001043C0">
      <w:pPr>
        <w:pStyle w:val="NormalWeb"/>
        <w:shd w:val="clear" w:color="auto" w:fill="FFFFFF"/>
        <w:spacing w:before="0" w:beforeAutospacing="0" w:after="0" w:afterAutospacing="0"/>
        <w:jc w:val="both"/>
      </w:pPr>
      <w:r>
        <w:t xml:space="preserve">IKU 7: </w:t>
      </w:r>
      <w:r w:rsidRPr="00E92633">
        <w:t>Kelas yang kolaboratif dan partisipatif.</w:t>
      </w:r>
    </w:p>
    <w:p w14:paraId="0A4983B6" w14:textId="77777777" w:rsidR="00CF39E3" w:rsidRPr="00E92633" w:rsidRDefault="00CF39E3" w:rsidP="001043C0">
      <w:pPr>
        <w:pStyle w:val="NormalWeb"/>
        <w:shd w:val="clear" w:color="auto" w:fill="FFFFFF"/>
        <w:spacing w:before="0" w:beforeAutospacing="0" w:after="0" w:afterAutospacing="0"/>
        <w:jc w:val="both"/>
      </w:pPr>
      <w:r>
        <w:t xml:space="preserve">IKU 8: </w:t>
      </w:r>
      <w:r w:rsidRPr="00E92633">
        <w:t>Program studi berstandar internasional.</w:t>
      </w:r>
    </w:p>
    <w:p w14:paraId="414E9B88" w14:textId="77777777" w:rsidR="00CF39E3" w:rsidRPr="00E92633" w:rsidRDefault="00CF39E3" w:rsidP="001043C0">
      <w:pPr>
        <w:spacing w:after="160" w:line="259" w:lineRule="auto"/>
        <w:jc w:val="both"/>
        <w:rPr>
          <w:rFonts w:eastAsia="Calibri"/>
        </w:rPr>
      </w:pPr>
      <w:r w:rsidRPr="00550939">
        <w:rPr>
          <w:rFonts w:eastAsia="Calibri"/>
          <w:b/>
          <w:bCs/>
          <w:i/>
          <w:iCs/>
        </w:rPr>
        <w:t>Sumber</w:t>
      </w:r>
      <w:r>
        <w:rPr>
          <w:rFonts w:eastAsia="Calibri"/>
        </w:rPr>
        <w:t>: Buku panduan indikator kinerja utama Direktorat Jendral Pendidikan Tinggi Kemendikbudristek 2021</w:t>
      </w:r>
    </w:p>
    <w:p w14:paraId="7FB19601" w14:textId="77777777" w:rsidR="00CF39E3" w:rsidRDefault="00CF39E3" w:rsidP="001043C0">
      <w:pPr>
        <w:jc w:val="both"/>
        <w:rPr>
          <w:color w:val="000000" w:themeColor="text1"/>
        </w:rPr>
      </w:pPr>
      <w:r>
        <w:rPr>
          <w:color w:val="000000" w:themeColor="text1"/>
        </w:rPr>
        <w:t>TIM PELAKSANA</w:t>
      </w:r>
    </w:p>
    <w:tbl>
      <w:tblPr>
        <w:tblW w:w="5383" w:type="pct"/>
        <w:tblLayout w:type="fixed"/>
        <w:tblLook w:val="04A0" w:firstRow="1" w:lastRow="0" w:firstColumn="1" w:lastColumn="0" w:noHBand="0" w:noVBand="1"/>
      </w:tblPr>
      <w:tblGrid>
        <w:gridCol w:w="548"/>
        <w:gridCol w:w="1512"/>
        <w:gridCol w:w="1478"/>
        <w:gridCol w:w="2409"/>
        <w:gridCol w:w="4108"/>
      </w:tblGrid>
      <w:tr w:rsidR="008E100A" w14:paraId="6D9547E3" w14:textId="77777777" w:rsidTr="009A7F05">
        <w:trPr>
          <w:trHeight w:val="276"/>
        </w:trPr>
        <w:tc>
          <w:tcPr>
            <w:tcW w:w="272" w:type="pct"/>
            <w:tcBorders>
              <w:top w:val="single" w:sz="8" w:space="0" w:color="auto"/>
              <w:left w:val="single" w:sz="8" w:space="0" w:color="auto"/>
              <w:bottom w:val="single" w:sz="8" w:space="0" w:color="000000"/>
              <w:right w:val="single" w:sz="8" w:space="0" w:color="auto"/>
            </w:tcBorders>
            <w:shd w:val="clear" w:color="auto" w:fill="auto"/>
            <w:vAlign w:val="center"/>
          </w:tcPr>
          <w:p w14:paraId="5AD4B041" w14:textId="77777777" w:rsidR="00CF39E3" w:rsidRDefault="00CF39E3" w:rsidP="001043C0">
            <w:pPr>
              <w:jc w:val="both"/>
              <w:rPr>
                <w:color w:val="000000"/>
                <w:lang w:val="zh-CN" w:eastAsia="zh-CN"/>
              </w:rPr>
            </w:pPr>
            <w:r>
              <w:rPr>
                <w:color w:val="000000"/>
                <w:lang w:eastAsia="zh-CN"/>
              </w:rPr>
              <w:t>No</w:t>
            </w:r>
          </w:p>
        </w:tc>
        <w:tc>
          <w:tcPr>
            <w:tcW w:w="752" w:type="pct"/>
            <w:tcBorders>
              <w:top w:val="single" w:sz="8" w:space="0" w:color="auto"/>
              <w:left w:val="single" w:sz="8" w:space="0" w:color="auto"/>
              <w:bottom w:val="single" w:sz="8" w:space="0" w:color="000000"/>
              <w:right w:val="single" w:sz="8" w:space="0" w:color="auto"/>
            </w:tcBorders>
            <w:shd w:val="clear" w:color="auto" w:fill="auto"/>
            <w:vAlign w:val="center"/>
          </w:tcPr>
          <w:p w14:paraId="2C7A8C40" w14:textId="77777777" w:rsidR="00CF39E3" w:rsidRDefault="00CF39E3" w:rsidP="001043C0">
            <w:pPr>
              <w:jc w:val="both"/>
              <w:rPr>
                <w:color w:val="000000"/>
                <w:lang w:val="zh-CN" w:eastAsia="zh-CN"/>
              </w:rPr>
            </w:pPr>
            <w:r>
              <w:rPr>
                <w:color w:val="000000"/>
                <w:lang w:eastAsia="zh-CN"/>
              </w:rPr>
              <w:t>Nama</w:t>
            </w:r>
          </w:p>
        </w:tc>
        <w:tc>
          <w:tcPr>
            <w:tcW w:w="735" w:type="pct"/>
            <w:tcBorders>
              <w:top w:val="single" w:sz="8" w:space="0" w:color="auto"/>
              <w:left w:val="single" w:sz="8" w:space="0" w:color="auto"/>
              <w:bottom w:val="single" w:sz="8" w:space="0" w:color="000000"/>
              <w:right w:val="single" w:sz="8" w:space="0" w:color="auto"/>
            </w:tcBorders>
          </w:tcPr>
          <w:p w14:paraId="74633688" w14:textId="77777777" w:rsidR="00CF39E3" w:rsidRDefault="00CF39E3" w:rsidP="001043C0">
            <w:pPr>
              <w:jc w:val="both"/>
              <w:rPr>
                <w:color w:val="000000"/>
                <w:lang w:eastAsia="zh-CN"/>
              </w:rPr>
            </w:pPr>
            <w:r>
              <w:rPr>
                <w:color w:val="000000"/>
                <w:lang w:eastAsia="zh-CN"/>
              </w:rPr>
              <w:t>Institusi</w:t>
            </w:r>
          </w:p>
        </w:tc>
        <w:tc>
          <w:tcPr>
            <w:tcW w:w="1198" w:type="pct"/>
            <w:tcBorders>
              <w:top w:val="single" w:sz="8" w:space="0" w:color="auto"/>
              <w:left w:val="single" w:sz="8" w:space="0" w:color="auto"/>
              <w:bottom w:val="single" w:sz="8" w:space="0" w:color="000000"/>
              <w:right w:val="single" w:sz="8" w:space="0" w:color="auto"/>
            </w:tcBorders>
          </w:tcPr>
          <w:p w14:paraId="1D3003F5" w14:textId="77777777" w:rsidR="00CF39E3" w:rsidRDefault="00CF39E3" w:rsidP="001043C0">
            <w:pPr>
              <w:jc w:val="both"/>
              <w:rPr>
                <w:color w:val="000000"/>
                <w:lang w:eastAsia="zh-CN"/>
              </w:rPr>
            </w:pPr>
            <w:r>
              <w:rPr>
                <w:color w:val="000000"/>
                <w:lang w:eastAsia="zh-CN"/>
              </w:rPr>
              <w:t>Posisi dalam Tim</w:t>
            </w:r>
          </w:p>
        </w:tc>
        <w:tc>
          <w:tcPr>
            <w:tcW w:w="2044" w:type="pct"/>
            <w:tcBorders>
              <w:top w:val="single" w:sz="8" w:space="0" w:color="auto"/>
              <w:left w:val="single" w:sz="8" w:space="0" w:color="auto"/>
              <w:bottom w:val="single" w:sz="8" w:space="0" w:color="000000"/>
              <w:right w:val="single" w:sz="8" w:space="0" w:color="auto"/>
            </w:tcBorders>
          </w:tcPr>
          <w:p w14:paraId="56148DEB" w14:textId="77777777" w:rsidR="00CF39E3" w:rsidRDefault="00CF39E3" w:rsidP="001043C0">
            <w:pPr>
              <w:jc w:val="both"/>
              <w:rPr>
                <w:color w:val="000000"/>
                <w:lang w:eastAsia="zh-CN"/>
              </w:rPr>
            </w:pPr>
            <w:r>
              <w:rPr>
                <w:color w:val="000000"/>
                <w:lang w:eastAsia="zh-CN"/>
              </w:rPr>
              <w:t>Uraian Tugas</w:t>
            </w:r>
          </w:p>
        </w:tc>
      </w:tr>
      <w:tr w:rsidR="008E100A" w14:paraId="60DEBA19"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12F3AF4D" w14:textId="77777777" w:rsidR="00CF39E3" w:rsidRDefault="00CF39E3" w:rsidP="001043C0">
            <w:pPr>
              <w:ind w:left="-121"/>
              <w:jc w:val="both"/>
              <w:rPr>
                <w:color w:val="000000"/>
                <w:lang w:val="zh-CN" w:eastAsia="zh-CN"/>
              </w:rPr>
            </w:pPr>
            <w:r>
              <w:rPr>
                <w:color w:val="000000"/>
                <w:lang w:val="zh-CN" w:eastAsia="zh-CN"/>
              </w:rPr>
              <w:t>1 </w:t>
            </w:r>
          </w:p>
        </w:tc>
        <w:tc>
          <w:tcPr>
            <w:tcW w:w="752" w:type="pct"/>
            <w:tcBorders>
              <w:top w:val="nil"/>
              <w:left w:val="nil"/>
              <w:bottom w:val="single" w:sz="8" w:space="0" w:color="auto"/>
              <w:right w:val="single" w:sz="8" w:space="0" w:color="auto"/>
            </w:tcBorders>
            <w:shd w:val="clear" w:color="auto" w:fill="auto"/>
            <w:vAlign w:val="center"/>
          </w:tcPr>
          <w:p w14:paraId="2998DCBD" w14:textId="50D58DD8" w:rsidR="00CF39E3" w:rsidRDefault="00CF39E3" w:rsidP="001043C0">
            <w:pPr>
              <w:jc w:val="both"/>
              <w:rPr>
                <w:color w:val="000000"/>
                <w:lang w:val="zh-CN" w:eastAsia="zh-CN"/>
              </w:rPr>
            </w:pPr>
            <w:r>
              <w:rPr>
                <w:color w:val="000000"/>
                <w:lang w:eastAsia="zh-CN"/>
              </w:rPr>
              <w:t> </w:t>
            </w:r>
            <w:r w:rsidR="002E0DB3">
              <w:rPr>
                <w:color w:val="000000"/>
                <w:lang w:eastAsia="zh-CN"/>
              </w:rPr>
              <w:t>Dedi Muhdiana</w:t>
            </w:r>
          </w:p>
        </w:tc>
        <w:tc>
          <w:tcPr>
            <w:tcW w:w="735" w:type="pct"/>
            <w:tcBorders>
              <w:top w:val="nil"/>
              <w:left w:val="nil"/>
              <w:bottom w:val="single" w:sz="8" w:space="0" w:color="auto"/>
              <w:right w:val="single" w:sz="8" w:space="0" w:color="auto"/>
            </w:tcBorders>
          </w:tcPr>
          <w:p w14:paraId="2DECE91B" w14:textId="77777777" w:rsidR="003F1A29" w:rsidRDefault="003F1A29" w:rsidP="001043C0">
            <w:pPr>
              <w:jc w:val="both"/>
              <w:rPr>
                <w:color w:val="000000"/>
                <w:lang w:eastAsia="zh-CN"/>
              </w:rPr>
            </w:pPr>
          </w:p>
          <w:p w14:paraId="3DE1EFE9" w14:textId="77777777" w:rsidR="003F1A29" w:rsidRDefault="003F1A29" w:rsidP="001043C0">
            <w:pPr>
              <w:jc w:val="both"/>
              <w:rPr>
                <w:color w:val="000000"/>
                <w:lang w:eastAsia="zh-CN"/>
              </w:rPr>
            </w:pPr>
          </w:p>
          <w:p w14:paraId="4888B4C9" w14:textId="77777777" w:rsidR="003F1A29" w:rsidRDefault="003F1A29" w:rsidP="001043C0">
            <w:pPr>
              <w:jc w:val="both"/>
              <w:rPr>
                <w:color w:val="000000"/>
                <w:lang w:eastAsia="zh-CN"/>
              </w:rPr>
            </w:pPr>
          </w:p>
          <w:p w14:paraId="083D654D" w14:textId="77777777" w:rsidR="003F1A29" w:rsidRDefault="003F1A29" w:rsidP="001043C0">
            <w:pPr>
              <w:jc w:val="both"/>
              <w:rPr>
                <w:color w:val="000000"/>
                <w:lang w:eastAsia="zh-CN"/>
              </w:rPr>
            </w:pPr>
          </w:p>
          <w:p w14:paraId="355A6572" w14:textId="77777777" w:rsidR="003F1A29" w:rsidRDefault="003F1A29" w:rsidP="001043C0">
            <w:pPr>
              <w:jc w:val="both"/>
              <w:rPr>
                <w:color w:val="000000"/>
                <w:lang w:eastAsia="zh-CN"/>
              </w:rPr>
            </w:pPr>
          </w:p>
          <w:p w14:paraId="6859083D" w14:textId="3663FFD5" w:rsidR="00CF39E3" w:rsidRDefault="002E0DB3" w:rsidP="001043C0">
            <w:pPr>
              <w:jc w:val="both"/>
              <w:rPr>
                <w:color w:val="000000"/>
                <w:lang w:eastAsia="zh-CN"/>
              </w:rPr>
            </w:pPr>
            <w:r>
              <w:rPr>
                <w:color w:val="000000"/>
                <w:lang w:eastAsia="zh-CN"/>
              </w:rPr>
              <w:t>FIK-UMJ</w:t>
            </w:r>
          </w:p>
        </w:tc>
        <w:tc>
          <w:tcPr>
            <w:tcW w:w="1198" w:type="pct"/>
            <w:tcBorders>
              <w:top w:val="nil"/>
              <w:left w:val="nil"/>
              <w:bottom w:val="single" w:sz="8" w:space="0" w:color="auto"/>
              <w:right w:val="single" w:sz="8" w:space="0" w:color="auto"/>
            </w:tcBorders>
          </w:tcPr>
          <w:p w14:paraId="625C6AE3" w14:textId="77777777" w:rsidR="003F1A29" w:rsidRDefault="003F1A29" w:rsidP="001043C0">
            <w:pPr>
              <w:jc w:val="both"/>
              <w:rPr>
                <w:color w:val="000000"/>
                <w:lang w:eastAsia="zh-CN"/>
              </w:rPr>
            </w:pPr>
          </w:p>
          <w:p w14:paraId="7CD2CBC3" w14:textId="77777777" w:rsidR="003F1A29" w:rsidRDefault="003F1A29" w:rsidP="001043C0">
            <w:pPr>
              <w:jc w:val="both"/>
              <w:rPr>
                <w:color w:val="000000"/>
                <w:lang w:eastAsia="zh-CN"/>
              </w:rPr>
            </w:pPr>
          </w:p>
          <w:p w14:paraId="516CF013" w14:textId="77777777" w:rsidR="003F1A29" w:rsidRDefault="003F1A29" w:rsidP="001043C0">
            <w:pPr>
              <w:jc w:val="both"/>
              <w:rPr>
                <w:color w:val="000000"/>
                <w:lang w:eastAsia="zh-CN"/>
              </w:rPr>
            </w:pPr>
          </w:p>
          <w:p w14:paraId="3026C304" w14:textId="77777777" w:rsidR="003F1A29" w:rsidRDefault="003F1A29" w:rsidP="001043C0">
            <w:pPr>
              <w:jc w:val="both"/>
              <w:rPr>
                <w:color w:val="000000"/>
                <w:lang w:eastAsia="zh-CN"/>
              </w:rPr>
            </w:pPr>
          </w:p>
          <w:p w14:paraId="551A2BF2" w14:textId="77777777" w:rsidR="003F1A29" w:rsidRDefault="003F1A29" w:rsidP="001043C0">
            <w:pPr>
              <w:jc w:val="both"/>
              <w:rPr>
                <w:color w:val="000000"/>
                <w:lang w:eastAsia="zh-CN"/>
              </w:rPr>
            </w:pPr>
          </w:p>
          <w:p w14:paraId="3A9DF43C" w14:textId="5A143AA2" w:rsidR="00CF39E3" w:rsidRDefault="002E0DB3" w:rsidP="001043C0">
            <w:pPr>
              <w:jc w:val="both"/>
              <w:rPr>
                <w:color w:val="000000"/>
                <w:lang w:eastAsia="zh-CN"/>
              </w:rPr>
            </w:pPr>
            <w:r>
              <w:rPr>
                <w:color w:val="000000"/>
                <w:lang w:eastAsia="zh-CN"/>
              </w:rPr>
              <w:t>Ketua</w:t>
            </w:r>
          </w:p>
        </w:tc>
        <w:tc>
          <w:tcPr>
            <w:tcW w:w="2044" w:type="pct"/>
            <w:tcBorders>
              <w:top w:val="nil"/>
              <w:left w:val="nil"/>
              <w:bottom w:val="single" w:sz="8" w:space="0" w:color="auto"/>
              <w:right w:val="single" w:sz="8" w:space="0" w:color="auto"/>
            </w:tcBorders>
          </w:tcPr>
          <w:p w14:paraId="471F60E8" w14:textId="77777777" w:rsidR="001043C0" w:rsidRPr="00944E1B" w:rsidRDefault="001043C0" w:rsidP="001043C0">
            <w:pPr>
              <w:pStyle w:val="ListParagraph"/>
              <w:widowControl w:val="0"/>
              <w:numPr>
                <w:ilvl w:val="0"/>
                <w:numId w:val="17"/>
              </w:numPr>
              <w:tabs>
                <w:tab w:val="left" w:pos="322"/>
              </w:tabs>
              <w:autoSpaceDE w:val="0"/>
              <w:autoSpaceDN w:val="0"/>
              <w:ind w:left="322" w:hanging="322"/>
            </w:pPr>
            <w:r w:rsidRPr="00944E1B">
              <w:t>Berkoordinasi dengan</w:t>
            </w:r>
            <w:r w:rsidRPr="001043C0">
              <w:rPr>
                <w:spacing w:val="1"/>
              </w:rPr>
              <w:t xml:space="preserve"> </w:t>
            </w:r>
            <w:r w:rsidRPr="00944E1B">
              <w:t>mitra</w:t>
            </w:r>
          </w:p>
          <w:p w14:paraId="19D58744" w14:textId="77777777" w:rsidR="001043C0" w:rsidRPr="00944E1B" w:rsidRDefault="001043C0" w:rsidP="001043C0">
            <w:pPr>
              <w:pStyle w:val="ListParagraph"/>
              <w:widowControl w:val="0"/>
              <w:numPr>
                <w:ilvl w:val="0"/>
                <w:numId w:val="17"/>
              </w:numPr>
              <w:tabs>
                <w:tab w:val="left" w:pos="322"/>
                <w:tab w:val="left" w:pos="1063"/>
                <w:tab w:val="left" w:pos="1064"/>
              </w:tabs>
              <w:autoSpaceDE w:val="0"/>
              <w:autoSpaceDN w:val="0"/>
              <w:ind w:left="322" w:hanging="322"/>
            </w:pPr>
            <w:r w:rsidRPr="00944E1B">
              <w:t>Bertanggung jawab dalam penyusunan</w:t>
            </w:r>
            <w:r w:rsidRPr="001043C0">
              <w:rPr>
                <w:spacing w:val="2"/>
              </w:rPr>
              <w:t xml:space="preserve"> </w:t>
            </w:r>
            <w:r w:rsidRPr="00944E1B">
              <w:t>proposal</w:t>
            </w:r>
          </w:p>
          <w:p w14:paraId="2FB2ED28" w14:textId="77777777" w:rsidR="001043C0" w:rsidRPr="00944E1B" w:rsidRDefault="001043C0" w:rsidP="001043C0">
            <w:pPr>
              <w:pStyle w:val="ListParagraph"/>
              <w:widowControl w:val="0"/>
              <w:numPr>
                <w:ilvl w:val="0"/>
                <w:numId w:val="17"/>
              </w:numPr>
              <w:tabs>
                <w:tab w:val="left" w:pos="322"/>
              </w:tabs>
              <w:autoSpaceDE w:val="0"/>
              <w:autoSpaceDN w:val="0"/>
              <w:ind w:left="322" w:hanging="322"/>
            </w:pPr>
            <w:r w:rsidRPr="00944E1B">
              <w:t xml:space="preserve">Mengkoordinir pelaksaaan </w:t>
            </w:r>
            <w:proofErr w:type="gramStart"/>
            <w:r w:rsidRPr="00944E1B">
              <w:t>pelatihan,monitoring</w:t>
            </w:r>
            <w:proofErr w:type="gramEnd"/>
            <w:r w:rsidRPr="00944E1B">
              <w:t xml:space="preserve"> dan</w:t>
            </w:r>
            <w:r w:rsidRPr="001043C0">
              <w:rPr>
                <w:spacing w:val="1"/>
              </w:rPr>
              <w:t xml:space="preserve"> </w:t>
            </w:r>
            <w:r w:rsidRPr="00944E1B">
              <w:t>pendampingan</w:t>
            </w:r>
          </w:p>
          <w:p w14:paraId="7E40ECDF" w14:textId="77777777" w:rsidR="001043C0" w:rsidRPr="00944E1B" w:rsidRDefault="001043C0" w:rsidP="001043C0">
            <w:pPr>
              <w:pStyle w:val="ListParagraph"/>
              <w:widowControl w:val="0"/>
              <w:numPr>
                <w:ilvl w:val="0"/>
                <w:numId w:val="17"/>
              </w:numPr>
              <w:tabs>
                <w:tab w:val="left" w:pos="322"/>
                <w:tab w:val="left" w:pos="1063"/>
                <w:tab w:val="left" w:pos="1064"/>
              </w:tabs>
              <w:autoSpaceDE w:val="0"/>
              <w:autoSpaceDN w:val="0"/>
              <w:ind w:left="322" w:hanging="322"/>
            </w:pPr>
            <w:r w:rsidRPr="00944E1B">
              <w:t>Mengkoordinir dalam pembuatan</w:t>
            </w:r>
            <w:r w:rsidRPr="001043C0">
              <w:rPr>
                <w:spacing w:val="2"/>
              </w:rPr>
              <w:t xml:space="preserve"> </w:t>
            </w:r>
            <w:r w:rsidRPr="00944E1B">
              <w:t>modul.</w:t>
            </w:r>
          </w:p>
          <w:p w14:paraId="58AF8719" w14:textId="494DCAD5" w:rsidR="003F1A29" w:rsidRPr="008F51BE" w:rsidRDefault="001043C0" w:rsidP="008F51BE">
            <w:pPr>
              <w:pStyle w:val="ListParagraph"/>
              <w:widowControl w:val="0"/>
              <w:numPr>
                <w:ilvl w:val="0"/>
                <w:numId w:val="17"/>
              </w:numPr>
              <w:tabs>
                <w:tab w:val="left" w:pos="322"/>
              </w:tabs>
              <w:autoSpaceDE w:val="0"/>
              <w:autoSpaceDN w:val="0"/>
              <w:ind w:left="322" w:hanging="322"/>
            </w:pPr>
            <w:r w:rsidRPr="00944E1B">
              <w:t xml:space="preserve">Membuat laporan pelaksaaan dan </w:t>
            </w:r>
            <w:r w:rsidRPr="00944E1B">
              <w:lastRenderedPageBreak/>
              <w:t>artikel</w:t>
            </w:r>
            <w:r w:rsidRPr="001043C0">
              <w:rPr>
                <w:spacing w:val="4"/>
              </w:rPr>
              <w:t xml:space="preserve"> </w:t>
            </w:r>
            <w:r w:rsidRPr="00944E1B">
              <w:t>ilmiah.</w:t>
            </w:r>
          </w:p>
        </w:tc>
      </w:tr>
      <w:tr w:rsidR="008E100A" w14:paraId="105AF804"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5B964020" w14:textId="77777777" w:rsidR="00CF39E3" w:rsidRDefault="00CF39E3" w:rsidP="001043C0">
            <w:pPr>
              <w:ind w:left="-121"/>
              <w:jc w:val="both"/>
              <w:rPr>
                <w:color w:val="000000"/>
                <w:lang w:val="zh-CN" w:eastAsia="zh-CN"/>
              </w:rPr>
            </w:pPr>
            <w:r>
              <w:rPr>
                <w:color w:val="000000"/>
                <w:lang w:val="zh-CN" w:eastAsia="zh-CN"/>
              </w:rPr>
              <w:lastRenderedPageBreak/>
              <w:t>2</w:t>
            </w:r>
          </w:p>
        </w:tc>
        <w:tc>
          <w:tcPr>
            <w:tcW w:w="752" w:type="pct"/>
            <w:tcBorders>
              <w:top w:val="nil"/>
              <w:left w:val="nil"/>
              <w:bottom w:val="single" w:sz="8" w:space="0" w:color="auto"/>
              <w:right w:val="single" w:sz="8" w:space="0" w:color="auto"/>
            </w:tcBorders>
            <w:shd w:val="clear" w:color="auto" w:fill="auto"/>
            <w:vAlign w:val="center"/>
          </w:tcPr>
          <w:p w14:paraId="2E26ECCF" w14:textId="1A1B648C" w:rsidR="00CF39E3" w:rsidRDefault="00CF39E3" w:rsidP="001043C0">
            <w:pPr>
              <w:jc w:val="both"/>
              <w:rPr>
                <w:color w:val="000000"/>
                <w:lang w:val="zh-CN" w:eastAsia="zh-CN"/>
              </w:rPr>
            </w:pPr>
            <w:r>
              <w:rPr>
                <w:color w:val="000000"/>
                <w:lang w:eastAsia="zh-CN"/>
              </w:rPr>
              <w:t> </w:t>
            </w:r>
            <w:r w:rsidR="002E0DB3">
              <w:rPr>
                <w:color w:val="000000"/>
                <w:lang w:eastAsia="zh-CN"/>
              </w:rPr>
              <w:t>Nurhayati</w:t>
            </w:r>
          </w:p>
        </w:tc>
        <w:tc>
          <w:tcPr>
            <w:tcW w:w="735" w:type="pct"/>
            <w:tcBorders>
              <w:top w:val="nil"/>
              <w:left w:val="nil"/>
              <w:bottom w:val="single" w:sz="8" w:space="0" w:color="auto"/>
              <w:right w:val="single" w:sz="8" w:space="0" w:color="auto"/>
            </w:tcBorders>
          </w:tcPr>
          <w:p w14:paraId="7E58A70B" w14:textId="77777777" w:rsidR="001043C0" w:rsidRDefault="001043C0" w:rsidP="001043C0">
            <w:pPr>
              <w:jc w:val="both"/>
              <w:rPr>
                <w:color w:val="000000"/>
                <w:lang w:eastAsia="zh-CN"/>
              </w:rPr>
            </w:pPr>
          </w:p>
          <w:p w14:paraId="5CF95760" w14:textId="77777777" w:rsidR="001043C0" w:rsidRDefault="001043C0" w:rsidP="001043C0">
            <w:pPr>
              <w:jc w:val="both"/>
              <w:rPr>
                <w:color w:val="000000"/>
                <w:lang w:eastAsia="zh-CN"/>
              </w:rPr>
            </w:pPr>
          </w:p>
          <w:p w14:paraId="26578B3B" w14:textId="3DD8D47C" w:rsidR="00CF39E3" w:rsidRDefault="002E0DB3" w:rsidP="001043C0">
            <w:pPr>
              <w:jc w:val="both"/>
              <w:rPr>
                <w:color w:val="000000"/>
                <w:lang w:eastAsia="zh-CN"/>
              </w:rPr>
            </w:pPr>
            <w:r>
              <w:rPr>
                <w:color w:val="000000"/>
                <w:lang w:eastAsia="zh-CN"/>
              </w:rPr>
              <w:t>FIK-UMJ</w:t>
            </w:r>
          </w:p>
        </w:tc>
        <w:tc>
          <w:tcPr>
            <w:tcW w:w="1198" w:type="pct"/>
            <w:tcBorders>
              <w:top w:val="nil"/>
              <w:left w:val="nil"/>
              <w:bottom w:val="single" w:sz="8" w:space="0" w:color="auto"/>
              <w:right w:val="single" w:sz="8" w:space="0" w:color="auto"/>
            </w:tcBorders>
          </w:tcPr>
          <w:p w14:paraId="224D78AC" w14:textId="77777777" w:rsidR="001043C0" w:rsidRDefault="001043C0" w:rsidP="001043C0">
            <w:pPr>
              <w:jc w:val="both"/>
              <w:rPr>
                <w:color w:val="000000"/>
                <w:lang w:eastAsia="zh-CN"/>
              </w:rPr>
            </w:pPr>
          </w:p>
          <w:p w14:paraId="58A383FC" w14:textId="77777777" w:rsidR="001043C0" w:rsidRDefault="001043C0" w:rsidP="001043C0">
            <w:pPr>
              <w:jc w:val="both"/>
              <w:rPr>
                <w:color w:val="000000"/>
                <w:lang w:eastAsia="zh-CN"/>
              </w:rPr>
            </w:pPr>
          </w:p>
          <w:p w14:paraId="07851B99" w14:textId="16446D2B" w:rsidR="00CF39E3" w:rsidRDefault="002E0DB3" w:rsidP="001043C0">
            <w:pPr>
              <w:jc w:val="both"/>
              <w:rPr>
                <w:color w:val="000000"/>
                <w:lang w:eastAsia="zh-CN"/>
              </w:rPr>
            </w:pPr>
            <w:r>
              <w:rPr>
                <w:color w:val="000000"/>
                <w:lang w:eastAsia="zh-CN"/>
              </w:rPr>
              <w:t>Anggota 1</w:t>
            </w:r>
          </w:p>
        </w:tc>
        <w:tc>
          <w:tcPr>
            <w:tcW w:w="2044" w:type="pct"/>
            <w:tcBorders>
              <w:top w:val="nil"/>
              <w:left w:val="nil"/>
              <w:bottom w:val="single" w:sz="8" w:space="0" w:color="auto"/>
              <w:right w:val="single" w:sz="8" w:space="0" w:color="auto"/>
            </w:tcBorders>
          </w:tcPr>
          <w:p w14:paraId="43BA12AD" w14:textId="77777777" w:rsidR="001043C0" w:rsidRPr="00944E1B" w:rsidRDefault="001043C0" w:rsidP="001043C0">
            <w:pPr>
              <w:pStyle w:val="BodyText"/>
              <w:numPr>
                <w:ilvl w:val="0"/>
                <w:numId w:val="18"/>
              </w:numPr>
              <w:tabs>
                <w:tab w:val="left" w:pos="465"/>
              </w:tabs>
              <w:ind w:left="322" w:hanging="284"/>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546B5136" w14:textId="6E24E5F6" w:rsidR="001043C0" w:rsidRPr="00944E1B" w:rsidRDefault="001043C0" w:rsidP="001043C0">
            <w:pPr>
              <w:pStyle w:val="BodyText"/>
              <w:numPr>
                <w:ilvl w:val="0"/>
                <w:numId w:val="18"/>
              </w:numPr>
              <w:tabs>
                <w:tab w:val="left" w:pos="465"/>
                <w:tab w:val="left" w:pos="884"/>
                <w:tab w:val="left" w:pos="885"/>
              </w:tabs>
              <w:ind w:left="322" w:hanging="284"/>
              <w:rPr>
                <w:rFonts w:ascii="Times New Roman" w:hAnsi="Times New Roman" w:cs="Times New Roman"/>
              </w:rPr>
            </w:pPr>
            <w:r w:rsidRPr="00944E1B">
              <w:rPr>
                <w:rFonts w:ascii="Times New Roman" w:hAnsi="Times New Roman" w:cs="Times New Roman"/>
              </w:rPr>
              <w:t>Membantu pelaksanaan pelatihan.</w:t>
            </w:r>
          </w:p>
          <w:p w14:paraId="341760B5" w14:textId="77777777" w:rsidR="001043C0" w:rsidRPr="00944E1B" w:rsidRDefault="001043C0" w:rsidP="001043C0">
            <w:pPr>
              <w:pStyle w:val="BodyText"/>
              <w:numPr>
                <w:ilvl w:val="0"/>
                <w:numId w:val="18"/>
              </w:numPr>
              <w:tabs>
                <w:tab w:val="left" w:pos="465"/>
              </w:tabs>
              <w:ind w:left="322" w:hanging="284"/>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7FE5BC4B" w14:textId="77777777" w:rsidR="001043C0" w:rsidRPr="00944E1B" w:rsidRDefault="001043C0" w:rsidP="001043C0">
            <w:pPr>
              <w:pStyle w:val="BodyText"/>
              <w:numPr>
                <w:ilvl w:val="0"/>
                <w:numId w:val="18"/>
              </w:numPr>
              <w:tabs>
                <w:tab w:val="left" w:pos="465"/>
                <w:tab w:val="left" w:pos="884"/>
                <w:tab w:val="left" w:pos="885"/>
              </w:tabs>
              <w:ind w:left="322" w:hanging="284"/>
              <w:rPr>
                <w:rFonts w:ascii="Times New Roman" w:hAnsi="Times New Roman" w:cs="Times New Roman"/>
              </w:rPr>
            </w:pPr>
            <w:r w:rsidRPr="00944E1B">
              <w:rPr>
                <w:rFonts w:ascii="Times New Roman" w:hAnsi="Times New Roman" w:cs="Times New Roman"/>
              </w:rPr>
              <w:t>Monitoring dan pendampingan</w:t>
            </w:r>
          </w:p>
          <w:p w14:paraId="188062CC" w14:textId="745EFC8B" w:rsidR="00CF39E3" w:rsidRPr="001043C0" w:rsidRDefault="001043C0" w:rsidP="001043C0">
            <w:pPr>
              <w:pStyle w:val="BodyText"/>
              <w:numPr>
                <w:ilvl w:val="0"/>
                <w:numId w:val="18"/>
              </w:numPr>
              <w:tabs>
                <w:tab w:val="left" w:pos="465"/>
              </w:tabs>
              <w:ind w:left="322" w:hanging="284"/>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tc>
      </w:tr>
      <w:tr w:rsidR="008E100A" w14:paraId="64444407"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0CE96502" w14:textId="77777777" w:rsidR="00CF39E3" w:rsidRPr="0060446A" w:rsidRDefault="00CF39E3" w:rsidP="001043C0">
            <w:pPr>
              <w:ind w:left="-121"/>
              <w:jc w:val="both"/>
              <w:rPr>
                <w:color w:val="000000"/>
                <w:lang w:eastAsia="zh-CN"/>
              </w:rPr>
            </w:pPr>
            <w:r>
              <w:rPr>
                <w:color w:val="000000"/>
                <w:lang w:eastAsia="zh-CN"/>
              </w:rPr>
              <w:t>3</w:t>
            </w:r>
          </w:p>
        </w:tc>
        <w:tc>
          <w:tcPr>
            <w:tcW w:w="752" w:type="pct"/>
            <w:tcBorders>
              <w:top w:val="nil"/>
              <w:left w:val="nil"/>
              <w:bottom w:val="single" w:sz="8" w:space="0" w:color="auto"/>
              <w:right w:val="single" w:sz="8" w:space="0" w:color="auto"/>
            </w:tcBorders>
            <w:shd w:val="clear" w:color="auto" w:fill="auto"/>
            <w:vAlign w:val="center"/>
          </w:tcPr>
          <w:p w14:paraId="70D4B000" w14:textId="077BC58F" w:rsidR="00CF39E3" w:rsidRDefault="002E0DB3" w:rsidP="001043C0">
            <w:pPr>
              <w:jc w:val="both"/>
              <w:rPr>
                <w:color w:val="000000"/>
                <w:lang w:eastAsia="zh-CN"/>
              </w:rPr>
            </w:pPr>
            <w:r>
              <w:rPr>
                <w:color w:val="000000"/>
                <w:lang w:eastAsia="zh-CN"/>
              </w:rPr>
              <w:t>Lili Herlinah</w:t>
            </w:r>
          </w:p>
        </w:tc>
        <w:tc>
          <w:tcPr>
            <w:tcW w:w="735" w:type="pct"/>
            <w:tcBorders>
              <w:top w:val="nil"/>
              <w:left w:val="nil"/>
              <w:bottom w:val="single" w:sz="8" w:space="0" w:color="auto"/>
              <w:right w:val="single" w:sz="8" w:space="0" w:color="auto"/>
            </w:tcBorders>
          </w:tcPr>
          <w:p w14:paraId="0E537EF2" w14:textId="77777777" w:rsidR="001043C0" w:rsidRDefault="001043C0" w:rsidP="001043C0">
            <w:pPr>
              <w:jc w:val="both"/>
              <w:rPr>
                <w:color w:val="000000"/>
                <w:lang w:eastAsia="zh-CN"/>
              </w:rPr>
            </w:pPr>
          </w:p>
          <w:p w14:paraId="24AAE7F2" w14:textId="77777777" w:rsidR="001043C0" w:rsidRDefault="001043C0" w:rsidP="001043C0">
            <w:pPr>
              <w:jc w:val="both"/>
              <w:rPr>
                <w:color w:val="000000"/>
                <w:lang w:eastAsia="zh-CN"/>
              </w:rPr>
            </w:pPr>
          </w:p>
          <w:p w14:paraId="10A303FE" w14:textId="77777777" w:rsidR="001043C0" w:rsidRDefault="001043C0" w:rsidP="001043C0">
            <w:pPr>
              <w:jc w:val="both"/>
              <w:rPr>
                <w:color w:val="000000"/>
                <w:lang w:eastAsia="zh-CN"/>
              </w:rPr>
            </w:pPr>
          </w:p>
          <w:p w14:paraId="2F897DD7" w14:textId="77777777" w:rsidR="001043C0" w:rsidRDefault="001043C0" w:rsidP="001043C0">
            <w:pPr>
              <w:jc w:val="both"/>
              <w:rPr>
                <w:color w:val="000000"/>
                <w:lang w:eastAsia="zh-CN"/>
              </w:rPr>
            </w:pPr>
          </w:p>
          <w:p w14:paraId="2A70EBA2" w14:textId="58DCF400" w:rsidR="00CF39E3" w:rsidRDefault="002E0DB3" w:rsidP="001043C0">
            <w:pPr>
              <w:jc w:val="both"/>
              <w:rPr>
                <w:color w:val="000000"/>
                <w:lang w:eastAsia="zh-CN"/>
              </w:rPr>
            </w:pPr>
            <w:r>
              <w:rPr>
                <w:color w:val="000000"/>
                <w:lang w:eastAsia="zh-CN"/>
              </w:rPr>
              <w:t>FIK-UMJ</w:t>
            </w:r>
          </w:p>
        </w:tc>
        <w:tc>
          <w:tcPr>
            <w:tcW w:w="1198" w:type="pct"/>
            <w:tcBorders>
              <w:top w:val="nil"/>
              <w:left w:val="nil"/>
              <w:bottom w:val="single" w:sz="8" w:space="0" w:color="auto"/>
              <w:right w:val="single" w:sz="8" w:space="0" w:color="auto"/>
            </w:tcBorders>
          </w:tcPr>
          <w:p w14:paraId="411915AF" w14:textId="77777777" w:rsidR="001043C0" w:rsidRDefault="001043C0" w:rsidP="001043C0">
            <w:pPr>
              <w:jc w:val="both"/>
              <w:rPr>
                <w:color w:val="000000"/>
                <w:lang w:eastAsia="zh-CN"/>
              </w:rPr>
            </w:pPr>
          </w:p>
          <w:p w14:paraId="0F958C3A" w14:textId="77777777" w:rsidR="001043C0" w:rsidRDefault="001043C0" w:rsidP="001043C0">
            <w:pPr>
              <w:jc w:val="both"/>
              <w:rPr>
                <w:color w:val="000000"/>
                <w:lang w:eastAsia="zh-CN"/>
              </w:rPr>
            </w:pPr>
          </w:p>
          <w:p w14:paraId="3B34E21D" w14:textId="77777777" w:rsidR="001043C0" w:rsidRDefault="001043C0" w:rsidP="001043C0">
            <w:pPr>
              <w:jc w:val="both"/>
              <w:rPr>
                <w:color w:val="000000"/>
                <w:lang w:eastAsia="zh-CN"/>
              </w:rPr>
            </w:pPr>
          </w:p>
          <w:p w14:paraId="21C16096" w14:textId="77777777" w:rsidR="001043C0" w:rsidRDefault="001043C0" w:rsidP="001043C0">
            <w:pPr>
              <w:jc w:val="both"/>
              <w:rPr>
                <w:color w:val="000000"/>
                <w:lang w:eastAsia="zh-CN"/>
              </w:rPr>
            </w:pPr>
          </w:p>
          <w:p w14:paraId="490C749A" w14:textId="76D34314" w:rsidR="00CF39E3" w:rsidRDefault="002E0DB3" w:rsidP="001043C0">
            <w:pPr>
              <w:jc w:val="both"/>
              <w:rPr>
                <w:color w:val="000000"/>
                <w:lang w:eastAsia="zh-CN"/>
              </w:rPr>
            </w:pPr>
            <w:r>
              <w:rPr>
                <w:color w:val="000000"/>
                <w:lang w:eastAsia="zh-CN"/>
              </w:rPr>
              <w:t>Anggota 2</w:t>
            </w:r>
          </w:p>
        </w:tc>
        <w:tc>
          <w:tcPr>
            <w:tcW w:w="2044" w:type="pct"/>
            <w:tcBorders>
              <w:top w:val="nil"/>
              <w:left w:val="nil"/>
              <w:bottom w:val="single" w:sz="8" w:space="0" w:color="auto"/>
              <w:right w:val="single" w:sz="8" w:space="0" w:color="auto"/>
            </w:tcBorders>
          </w:tcPr>
          <w:p w14:paraId="1FF14600" w14:textId="77777777" w:rsidR="001043C0" w:rsidRPr="00944E1B" w:rsidRDefault="001043C0" w:rsidP="001043C0">
            <w:pPr>
              <w:pStyle w:val="BodyText"/>
              <w:numPr>
                <w:ilvl w:val="0"/>
                <w:numId w:val="19"/>
              </w:numPr>
              <w:tabs>
                <w:tab w:val="left" w:pos="322"/>
              </w:tabs>
              <w:ind w:left="324" w:hanging="284"/>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06173449" w14:textId="6F88ABD8" w:rsidR="001043C0" w:rsidRPr="00944E1B" w:rsidRDefault="001043C0" w:rsidP="001043C0">
            <w:pPr>
              <w:pStyle w:val="BodyText"/>
              <w:numPr>
                <w:ilvl w:val="0"/>
                <w:numId w:val="19"/>
              </w:numPr>
              <w:tabs>
                <w:tab w:val="left" w:pos="322"/>
                <w:tab w:val="left" w:pos="884"/>
                <w:tab w:val="left" w:pos="885"/>
              </w:tabs>
              <w:ind w:left="324" w:hanging="284"/>
              <w:rPr>
                <w:rFonts w:ascii="Times New Roman" w:hAnsi="Times New Roman" w:cs="Times New Roman"/>
              </w:rPr>
            </w:pPr>
            <w:r w:rsidRPr="00944E1B">
              <w:rPr>
                <w:rFonts w:ascii="Times New Roman" w:hAnsi="Times New Roman" w:cs="Times New Roman"/>
              </w:rPr>
              <w:t xml:space="preserve">Membantu pelaksanaan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433D9688" w14:textId="77777777" w:rsidR="001043C0" w:rsidRPr="00944E1B" w:rsidRDefault="001043C0" w:rsidP="001043C0">
            <w:pPr>
              <w:pStyle w:val="BodyText"/>
              <w:numPr>
                <w:ilvl w:val="0"/>
                <w:numId w:val="19"/>
              </w:numPr>
              <w:tabs>
                <w:tab w:val="left" w:pos="322"/>
              </w:tabs>
              <w:ind w:left="324" w:hanging="284"/>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2CC4BA39" w14:textId="77777777" w:rsidR="001043C0" w:rsidRPr="00944E1B" w:rsidRDefault="001043C0" w:rsidP="001043C0">
            <w:pPr>
              <w:pStyle w:val="BodyText"/>
              <w:numPr>
                <w:ilvl w:val="0"/>
                <w:numId w:val="19"/>
              </w:numPr>
              <w:tabs>
                <w:tab w:val="left" w:pos="322"/>
                <w:tab w:val="left" w:pos="884"/>
                <w:tab w:val="left" w:pos="885"/>
              </w:tabs>
              <w:ind w:left="324" w:hanging="284"/>
              <w:rPr>
                <w:rFonts w:ascii="Times New Roman" w:hAnsi="Times New Roman" w:cs="Times New Roman"/>
              </w:rPr>
            </w:pPr>
            <w:r w:rsidRPr="00944E1B">
              <w:rPr>
                <w:rFonts w:ascii="Times New Roman" w:hAnsi="Times New Roman" w:cs="Times New Roman"/>
              </w:rPr>
              <w:t>Monitoring dan pendampingan</w:t>
            </w:r>
          </w:p>
          <w:p w14:paraId="7DE20E1C" w14:textId="5137591E" w:rsidR="00CF39E3" w:rsidRPr="001043C0" w:rsidRDefault="001043C0" w:rsidP="001043C0">
            <w:pPr>
              <w:pStyle w:val="BodyText"/>
              <w:numPr>
                <w:ilvl w:val="0"/>
                <w:numId w:val="19"/>
              </w:numPr>
              <w:tabs>
                <w:tab w:val="left" w:pos="322"/>
              </w:tabs>
              <w:ind w:left="324" w:hanging="284"/>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tc>
      </w:tr>
      <w:tr w:rsidR="008E100A" w14:paraId="70E4934F"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29F2A420" w14:textId="77777777" w:rsidR="00CF39E3" w:rsidRDefault="00CF39E3" w:rsidP="0013107E">
            <w:pPr>
              <w:ind w:left="-121"/>
              <w:jc w:val="center"/>
              <w:rPr>
                <w:color w:val="000000"/>
                <w:lang w:eastAsia="zh-CN"/>
              </w:rPr>
            </w:pPr>
            <w:r>
              <w:rPr>
                <w:color w:val="000000"/>
                <w:lang w:eastAsia="zh-CN"/>
              </w:rPr>
              <w:t>4</w:t>
            </w:r>
          </w:p>
        </w:tc>
        <w:tc>
          <w:tcPr>
            <w:tcW w:w="752" w:type="pct"/>
            <w:tcBorders>
              <w:top w:val="nil"/>
              <w:left w:val="nil"/>
              <w:bottom w:val="single" w:sz="8" w:space="0" w:color="auto"/>
              <w:right w:val="single" w:sz="8" w:space="0" w:color="auto"/>
            </w:tcBorders>
            <w:shd w:val="clear" w:color="auto" w:fill="auto"/>
            <w:vAlign w:val="center"/>
          </w:tcPr>
          <w:p w14:paraId="5C8F2276" w14:textId="7FA0D904" w:rsidR="00CF39E3" w:rsidRDefault="002E0DB3" w:rsidP="001043C0">
            <w:pPr>
              <w:jc w:val="both"/>
              <w:rPr>
                <w:color w:val="000000"/>
                <w:lang w:eastAsia="zh-CN"/>
              </w:rPr>
            </w:pPr>
            <w:r>
              <w:rPr>
                <w:color w:val="000000"/>
                <w:lang w:eastAsia="zh-CN"/>
              </w:rPr>
              <w:t>Miciko Umeda</w:t>
            </w:r>
          </w:p>
        </w:tc>
        <w:tc>
          <w:tcPr>
            <w:tcW w:w="735" w:type="pct"/>
            <w:tcBorders>
              <w:top w:val="nil"/>
              <w:left w:val="nil"/>
              <w:bottom w:val="single" w:sz="8" w:space="0" w:color="auto"/>
              <w:right w:val="single" w:sz="8" w:space="0" w:color="auto"/>
            </w:tcBorders>
          </w:tcPr>
          <w:p w14:paraId="281141BE" w14:textId="77777777" w:rsidR="001043C0" w:rsidRDefault="001043C0" w:rsidP="001043C0">
            <w:pPr>
              <w:jc w:val="both"/>
              <w:rPr>
                <w:color w:val="000000"/>
                <w:lang w:eastAsia="zh-CN"/>
              </w:rPr>
            </w:pPr>
          </w:p>
          <w:p w14:paraId="4B535510" w14:textId="77777777" w:rsidR="001043C0" w:rsidRDefault="001043C0" w:rsidP="001043C0">
            <w:pPr>
              <w:jc w:val="both"/>
              <w:rPr>
                <w:color w:val="000000"/>
                <w:lang w:eastAsia="zh-CN"/>
              </w:rPr>
            </w:pPr>
          </w:p>
          <w:p w14:paraId="4860B687" w14:textId="77777777" w:rsidR="001043C0" w:rsidRDefault="001043C0" w:rsidP="001043C0">
            <w:pPr>
              <w:jc w:val="both"/>
              <w:rPr>
                <w:color w:val="000000"/>
                <w:lang w:eastAsia="zh-CN"/>
              </w:rPr>
            </w:pPr>
          </w:p>
          <w:p w14:paraId="6640B9B3" w14:textId="77777777" w:rsidR="001043C0" w:rsidRDefault="001043C0" w:rsidP="001043C0">
            <w:pPr>
              <w:jc w:val="both"/>
              <w:rPr>
                <w:color w:val="000000"/>
                <w:lang w:eastAsia="zh-CN"/>
              </w:rPr>
            </w:pPr>
          </w:p>
          <w:p w14:paraId="7A29E39A" w14:textId="41474577" w:rsidR="00CF39E3" w:rsidRDefault="002E0DB3" w:rsidP="001043C0">
            <w:pPr>
              <w:jc w:val="both"/>
              <w:rPr>
                <w:color w:val="000000"/>
                <w:lang w:eastAsia="zh-CN"/>
              </w:rPr>
            </w:pPr>
            <w:r>
              <w:rPr>
                <w:color w:val="000000"/>
                <w:lang w:eastAsia="zh-CN"/>
              </w:rPr>
              <w:t>FIK-UMJ</w:t>
            </w:r>
          </w:p>
        </w:tc>
        <w:tc>
          <w:tcPr>
            <w:tcW w:w="1198" w:type="pct"/>
            <w:tcBorders>
              <w:top w:val="nil"/>
              <w:left w:val="nil"/>
              <w:bottom w:val="single" w:sz="8" w:space="0" w:color="auto"/>
              <w:right w:val="single" w:sz="8" w:space="0" w:color="auto"/>
            </w:tcBorders>
          </w:tcPr>
          <w:p w14:paraId="76857C4C" w14:textId="77777777" w:rsidR="001043C0" w:rsidRDefault="001043C0" w:rsidP="001043C0">
            <w:pPr>
              <w:jc w:val="both"/>
              <w:rPr>
                <w:color w:val="000000"/>
                <w:lang w:eastAsia="zh-CN"/>
              </w:rPr>
            </w:pPr>
          </w:p>
          <w:p w14:paraId="3050D91B" w14:textId="77777777" w:rsidR="001043C0" w:rsidRDefault="001043C0" w:rsidP="001043C0">
            <w:pPr>
              <w:jc w:val="both"/>
              <w:rPr>
                <w:color w:val="000000"/>
                <w:lang w:eastAsia="zh-CN"/>
              </w:rPr>
            </w:pPr>
          </w:p>
          <w:p w14:paraId="75F3E6A2" w14:textId="77777777" w:rsidR="001043C0" w:rsidRDefault="001043C0" w:rsidP="001043C0">
            <w:pPr>
              <w:jc w:val="both"/>
              <w:rPr>
                <w:color w:val="000000"/>
                <w:lang w:eastAsia="zh-CN"/>
              </w:rPr>
            </w:pPr>
          </w:p>
          <w:p w14:paraId="46299A93" w14:textId="77777777" w:rsidR="001043C0" w:rsidRDefault="001043C0" w:rsidP="001043C0">
            <w:pPr>
              <w:jc w:val="both"/>
              <w:rPr>
                <w:color w:val="000000"/>
                <w:lang w:eastAsia="zh-CN"/>
              </w:rPr>
            </w:pPr>
          </w:p>
          <w:p w14:paraId="340D89E0" w14:textId="28E3CC84" w:rsidR="00CF39E3" w:rsidRDefault="002E0DB3" w:rsidP="001043C0">
            <w:pPr>
              <w:jc w:val="both"/>
              <w:rPr>
                <w:color w:val="000000"/>
                <w:lang w:eastAsia="zh-CN"/>
              </w:rPr>
            </w:pPr>
            <w:r>
              <w:rPr>
                <w:color w:val="000000"/>
                <w:lang w:eastAsia="zh-CN"/>
              </w:rPr>
              <w:t>Anggota 3</w:t>
            </w:r>
          </w:p>
        </w:tc>
        <w:tc>
          <w:tcPr>
            <w:tcW w:w="2044" w:type="pct"/>
            <w:tcBorders>
              <w:top w:val="nil"/>
              <w:left w:val="nil"/>
              <w:bottom w:val="single" w:sz="8" w:space="0" w:color="auto"/>
              <w:right w:val="single" w:sz="8" w:space="0" w:color="auto"/>
            </w:tcBorders>
          </w:tcPr>
          <w:p w14:paraId="12A319F6" w14:textId="77777777" w:rsidR="001043C0" w:rsidRPr="00944E1B" w:rsidRDefault="001043C0" w:rsidP="001043C0">
            <w:pPr>
              <w:pStyle w:val="BodyText"/>
              <w:numPr>
                <w:ilvl w:val="0"/>
                <w:numId w:val="20"/>
              </w:numPr>
              <w:ind w:left="317" w:hanging="238"/>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1627A014" w14:textId="71D2F530" w:rsidR="001043C0" w:rsidRPr="00944E1B" w:rsidRDefault="001043C0" w:rsidP="001043C0">
            <w:pPr>
              <w:pStyle w:val="BodyText"/>
              <w:numPr>
                <w:ilvl w:val="0"/>
                <w:numId w:val="20"/>
              </w:numPr>
              <w:tabs>
                <w:tab w:val="left" w:pos="884"/>
                <w:tab w:val="left" w:pos="885"/>
              </w:tabs>
              <w:ind w:left="317" w:hanging="238"/>
              <w:rPr>
                <w:rFonts w:ascii="Times New Roman" w:hAnsi="Times New Roman" w:cs="Times New Roman"/>
              </w:rPr>
            </w:pPr>
            <w:r w:rsidRPr="00944E1B">
              <w:rPr>
                <w:rFonts w:ascii="Times New Roman" w:hAnsi="Times New Roman" w:cs="Times New Roman"/>
              </w:rPr>
              <w:t>Membantu pelaksanaan pelatihan.</w:t>
            </w:r>
          </w:p>
          <w:p w14:paraId="0934CB1A" w14:textId="77777777" w:rsidR="001043C0" w:rsidRPr="00944E1B" w:rsidRDefault="001043C0" w:rsidP="001043C0">
            <w:pPr>
              <w:pStyle w:val="BodyText"/>
              <w:numPr>
                <w:ilvl w:val="0"/>
                <w:numId w:val="20"/>
              </w:numPr>
              <w:ind w:left="317" w:hanging="238"/>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496061E3" w14:textId="77777777" w:rsidR="001043C0" w:rsidRPr="00944E1B" w:rsidRDefault="001043C0" w:rsidP="001043C0">
            <w:pPr>
              <w:pStyle w:val="BodyText"/>
              <w:numPr>
                <w:ilvl w:val="0"/>
                <w:numId w:val="20"/>
              </w:numPr>
              <w:tabs>
                <w:tab w:val="left" w:pos="884"/>
                <w:tab w:val="left" w:pos="885"/>
              </w:tabs>
              <w:ind w:left="317" w:hanging="238"/>
              <w:rPr>
                <w:rFonts w:ascii="Times New Roman" w:hAnsi="Times New Roman" w:cs="Times New Roman"/>
              </w:rPr>
            </w:pPr>
            <w:r w:rsidRPr="00944E1B">
              <w:rPr>
                <w:rFonts w:ascii="Times New Roman" w:hAnsi="Times New Roman" w:cs="Times New Roman"/>
              </w:rPr>
              <w:t>Monitoring dan pendampingan</w:t>
            </w:r>
          </w:p>
          <w:p w14:paraId="066F24D4" w14:textId="33CF6EDC" w:rsidR="00CF39E3" w:rsidRPr="001043C0" w:rsidRDefault="001043C0" w:rsidP="001043C0">
            <w:pPr>
              <w:pStyle w:val="BodyText"/>
              <w:numPr>
                <w:ilvl w:val="0"/>
                <w:numId w:val="20"/>
              </w:numPr>
              <w:ind w:left="317" w:hanging="238"/>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tc>
      </w:tr>
      <w:tr w:rsidR="008E100A" w14:paraId="10C525D9"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0BF423AE" w14:textId="77777777" w:rsidR="00CF39E3" w:rsidRDefault="00CF39E3" w:rsidP="0013107E">
            <w:pPr>
              <w:ind w:left="-121"/>
              <w:jc w:val="center"/>
              <w:rPr>
                <w:color w:val="000000"/>
                <w:lang w:eastAsia="zh-CN"/>
              </w:rPr>
            </w:pPr>
            <w:r>
              <w:rPr>
                <w:color w:val="000000"/>
                <w:lang w:eastAsia="zh-CN"/>
              </w:rPr>
              <w:t>5</w:t>
            </w:r>
          </w:p>
        </w:tc>
        <w:tc>
          <w:tcPr>
            <w:tcW w:w="752" w:type="pct"/>
            <w:tcBorders>
              <w:top w:val="nil"/>
              <w:left w:val="nil"/>
              <w:bottom w:val="single" w:sz="8" w:space="0" w:color="auto"/>
              <w:right w:val="single" w:sz="8" w:space="0" w:color="auto"/>
            </w:tcBorders>
            <w:shd w:val="clear" w:color="auto" w:fill="auto"/>
            <w:vAlign w:val="center"/>
          </w:tcPr>
          <w:p w14:paraId="300985EE" w14:textId="285CE72A" w:rsidR="00CF39E3" w:rsidRDefault="001043C0" w:rsidP="001043C0">
            <w:pPr>
              <w:rPr>
                <w:color w:val="000000"/>
                <w:lang w:eastAsia="zh-CN"/>
              </w:rPr>
            </w:pPr>
            <w:r>
              <w:rPr>
                <w:color w:val="000000"/>
                <w:lang w:eastAsia="zh-CN"/>
              </w:rPr>
              <w:t>Azizah Al Ashri</w:t>
            </w:r>
          </w:p>
        </w:tc>
        <w:tc>
          <w:tcPr>
            <w:tcW w:w="735" w:type="pct"/>
            <w:tcBorders>
              <w:top w:val="nil"/>
              <w:left w:val="nil"/>
              <w:bottom w:val="single" w:sz="8" w:space="0" w:color="auto"/>
              <w:right w:val="single" w:sz="8" w:space="0" w:color="auto"/>
            </w:tcBorders>
          </w:tcPr>
          <w:p w14:paraId="06E25981" w14:textId="77777777" w:rsidR="0013107E" w:rsidRDefault="0013107E" w:rsidP="001043C0">
            <w:pPr>
              <w:jc w:val="both"/>
              <w:rPr>
                <w:color w:val="000000"/>
                <w:lang w:eastAsia="zh-CN"/>
              </w:rPr>
            </w:pPr>
          </w:p>
          <w:p w14:paraId="2208FC64" w14:textId="77777777" w:rsidR="0013107E" w:rsidRDefault="0013107E" w:rsidP="001043C0">
            <w:pPr>
              <w:jc w:val="both"/>
              <w:rPr>
                <w:color w:val="000000"/>
                <w:lang w:eastAsia="zh-CN"/>
              </w:rPr>
            </w:pPr>
          </w:p>
          <w:p w14:paraId="7863CC61" w14:textId="4DC74C83" w:rsidR="00CF39E3" w:rsidRDefault="001043C0" w:rsidP="0013107E">
            <w:pPr>
              <w:ind w:right="-109"/>
              <w:jc w:val="both"/>
              <w:rPr>
                <w:color w:val="000000"/>
                <w:lang w:eastAsia="zh-CN"/>
              </w:rPr>
            </w:pPr>
            <w:r>
              <w:rPr>
                <w:color w:val="000000"/>
                <w:lang w:eastAsia="zh-CN"/>
              </w:rPr>
              <w:t>Uni</w:t>
            </w:r>
            <w:r w:rsidR="0013107E">
              <w:rPr>
                <w:color w:val="000000"/>
                <w:lang w:eastAsia="zh-CN"/>
              </w:rPr>
              <w:t>v</w:t>
            </w:r>
            <w:r>
              <w:rPr>
                <w:color w:val="000000"/>
                <w:lang w:eastAsia="zh-CN"/>
              </w:rPr>
              <w:t>.</w:t>
            </w:r>
            <w:r w:rsidR="0013107E">
              <w:rPr>
                <w:color w:val="000000"/>
                <w:lang w:eastAsia="zh-CN"/>
              </w:rPr>
              <w:t>M</w:t>
            </w:r>
            <w:r>
              <w:rPr>
                <w:color w:val="000000"/>
                <w:lang w:eastAsia="zh-CN"/>
              </w:rPr>
              <w:t>uha</w:t>
            </w:r>
            <w:r w:rsidR="0013107E">
              <w:rPr>
                <w:color w:val="000000"/>
                <w:lang w:eastAsia="zh-CN"/>
              </w:rPr>
              <w:t>mmadiyah Tangerang</w:t>
            </w:r>
          </w:p>
        </w:tc>
        <w:tc>
          <w:tcPr>
            <w:tcW w:w="1198" w:type="pct"/>
            <w:tcBorders>
              <w:top w:val="nil"/>
              <w:left w:val="nil"/>
              <w:bottom w:val="single" w:sz="8" w:space="0" w:color="auto"/>
              <w:right w:val="single" w:sz="8" w:space="0" w:color="auto"/>
            </w:tcBorders>
          </w:tcPr>
          <w:p w14:paraId="6400363C" w14:textId="77777777" w:rsidR="0013107E" w:rsidRDefault="0013107E" w:rsidP="001043C0">
            <w:pPr>
              <w:jc w:val="both"/>
              <w:rPr>
                <w:color w:val="000000"/>
                <w:lang w:eastAsia="zh-CN"/>
              </w:rPr>
            </w:pPr>
          </w:p>
          <w:p w14:paraId="2800B497" w14:textId="77777777" w:rsidR="0013107E" w:rsidRDefault="0013107E" w:rsidP="001043C0">
            <w:pPr>
              <w:jc w:val="both"/>
              <w:rPr>
                <w:color w:val="000000"/>
                <w:lang w:eastAsia="zh-CN"/>
              </w:rPr>
            </w:pPr>
          </w:p>
          <w:p w14:paraId="27A4AC09" w14:textId="772D82D2" w:rsidR="00CF39E3" w:rsidRDefault="0013107E" w:rsidP="001043C0">
            <w:pPr>
              <w:jc w:val="both"/>
              <w:rPr>
                <w:color w:val="000000"/>
                <w:lang w:eastAsia="zh-CN"/>
              </w:rPr>
            </w:pPr>
            <w:r>
              <w:rPr>
                <w:color w:val="000000"/>
                <w:lang w:eastAsia="zh-CN"/>
              </w:rPr>
              <w:t>Anggota 4</w:t>
            </w:r>
          </w:p>
        </w:tc>
        <w:tc>
          <w:tcPr>
            <w:tcW w:w="2044" w:type="pct"/>
            <w:tcBorders>
              <w:top w:val="nil"/>
              <w:left w:val="nil"/>
              <w:bottom w:val="single" w:sz="8" w:space="0" w:color="auto"/>
              <w:right w:val="single" w:sz="8" w:space="0" w:color="auto"/>
            </w:tcBorders>
          </w:tcPr>
          <w:p w14:paraId="2079A064" w14:textId="77777777" w:rsidR="0013107E" w:rsidRPr="00944E1B" w:rsidRDefault="0013107E" w:rsidP="0013107E">
            <w:pPr>
              <w:pStyle w:val="BodyText"/>
              <w:numPr>
                <w:ilvl w:val="0"/>
                <w:numId w:val="21"/>
              </w:numPr>
              <w:tabs>
                <w:tab w:val="left" w:pos="320"/>
              </w:tabs>
              <w:ind w:left="324" w:hanging="284"/>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750AD2F3" w14:textId="24532728" w:rsidR="0013107E" w:rsidRPr="00944E1B" w:rsidRDefault="0013107E" w:rsidP="0013107E">
            <w:pPr>
              <w:pStyle w:val="BodyText"/>
              <w:numPr>
                <w:ilvl w:val="0"/>
                <w:numId w:val="21"/>
              </w:numPr>
              <w:tabs>
                <w:tab w:val="left" w:pos="320"/>
              </w:tabs>
              <w:ind w:left="324" w:hanging="284"/>
              <w:rPr>
                <w:rFonts w:ascii="Times New Roman" w:hAnsi="Times New Roman" w:cs="Times New Roman"/>
              </w:rPr>
            </w:pPr>
            <w:r w:rsidRPr="00944E1B">
              <w:rPr>
                <w:rFonts w:ascii="Times New Roman" w:hAnsi="Times New Roman" w:cs="Times New Roman"/>
              </w:rPr>
              <w:t>Membantu pelaksanaan pelatihan.</w:t>
            </w:r>
          </w:p>
          <w:p w14:paraId="3B4B9E14" w14:textId="77777777" w:rsidR="0013107E" w:rsidRPr="00944E1B" w:rsidRDefault="0013107E" w:rsidP="0013107E">
            <w:pPr>
              <w:pStyle w:val="BodyText"/>
              <w:numPr>
                <w:ilvl w:val="0"/>
                <w:numId w:val="21"/>
              </w:numPr>
              <w:tabs>
                <w:tab w:val="left" w:pos="320"/>
              </w:tabs>
              <w:ind w:left="324" w:hanging="284"/>
              <w:rPr>
                <w:rFonts w:ascii="Times New Roman" w:hAnsi="Times New Roman" w:cs="Times New Roman"/>
              </w:rPr>
            </w:pPr>
            <w:r w:rsidRPr="00944E1B">
              <w:rPr>
                <w:rFonts w:ascii="Times New Roman" w:hAnsi="Times New Roman" w:cs="Times New Roman"/>
              </w:rPr>
              <w:t>Membantu dalam penusunan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5EFC2B06" w14:textId="77777777" w:rsidR="0013107E" w:rsidRPr="00944E1B" w:rsidRDefault="0013107E" w:rsidP="0013107E">
            <w:pPr>
              <w:pStyle w:val="BodyText"/>
              <w:numPr>
                <w:ilvl w:val="0"/>
                <w:numId w:val="21"/>
              </w:numPr>
              <w:tabs>
                <w:tab w:val="left" w:pos="320"/>
                <w:tab w:val="left" w:pos="884"/>
                <w:tab w:val="left" w:pos="885"/>
              </w:tabs>
              <w:ind w:left="324" w:hanging="284"/>
              <w:rPr>
                <w:rFonts w:ascii="Times New Roman" w:hAnsi="Times New Roman" w:cs="Times New Roman"/>
              </w:rPr>
            </w:pPr>
            <w:r w:rsidRPr="00944E1B">
              <w:rPr>
                <w:rFonts w:ascii="Times New Roman" w:hAnsi="Times New Roman" w:cs="Times New Roman"/>
              </w:rPr>
              <w:t>Monitoring dan pendampingan</w:t>
            </w:r>
          </w:p>
          <w:p w14:paraId="7368A66A" w14:textId="7D2AA461" w:rsidR="00CF39E3" w:rsidRPr="0013107E" w:rsidRDefault="0013107E" w:rsidP="0013107E">
            <w:pPr>
              <w:pStyle w:val="BodyText"/>
              <w:numPr>
                <w:ilvl w:val="0"/>
                <w:numId w:val="21"/>
              </w:numPr>
              <w:tabs>
                <w:tab w:val="left" w:pos="320"/>
                <w:tab w:val="left" w:pos="884"/>
                <w:tab w:val="left" w:pos="885"/>
              </w:tabs>
              <w:ind w:left="324" w:hanging="284"/>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16"/>
              </w:rPr>
              <w:t xml:space="preserve"> </w:t>
            </w:r>
            <w:r w:rsidRPr="00944E1B">
              <w:rPr>
                <w:rFonts w:ascii="Times New Roman" w:hAnsi="Times New Roman" w:cs="Times New Roman"/>
              </w:rPr>
              <w:t xml:space="preserve">ilmiah. </w:t>
            </w:r>
          </w:p>
        </w:tc>
      </w:tr>
      <w:tr w:rsidR="0013107E" w14:paraId="27A9595C"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222A294C" w14:textId="76CAB4BA" w:rsidR="0013107E" w:rsidRDefault="0013107E" w:rsidP="0013107E">
            <w:pPr>
              <w:ind w:left="-121"/>
              <w:jc w:val="center"/>
              <w:rPr>
                <w:color w:val="000000"/>
                <w:lang w:eastAsia="zh-CN"/>
              </w:rPr>
            </w:pPr>
            <w:r>
              <w:rPr>
                <w:color w:val="000000"/>
                <w:lang w:eastAsia="zh-CN"/>
              </w:rPr>
              <w:t>6</w:t>
            </w:r>
          </w:p>
        </w:tc>
        <w:tc>
          <w:tcPr>
            <w:tcW w:w="752" w:type="pct"/>
            <w:tcBorders>
              <w:top w:val="nil"/>
              <w:left w:val="nil"/>
              <w:bottom w:val="single" w:sz="8" w:space="0" w:color="auto"/>
              <w:right w:val="single" w:sz="8" w:space="0" w:color="auto"/>
            </w:tcBorders>
            <w:shd w:val="clear" w:color="auto" w:fill="auto"/>
            <w:vAlign w:val="center"/>
          </w:tcPr>
          <w:p w14:paraId="467F1290" w14:textId="5B4F8A74" w:rsidR="0013107E" w:rsidRDefault="0013107E" w:rsidP="001043C0">
            <w:pPr>
              <w:rPr>
                <w:color w:val="000000"/>
                <w:lang w:eastAsia="zh-CN"/>
              </w:rPr>
            </w:pPr>
            <w:r w:rsidRPr="001A277C">
              <w:rPr>
                <w:bCs/>
                <w:lang w:eastAsia="en-GB"/>
              </w:rPr>
              <w:t>ROHANAH. SST. SKM.MKM</w:t>
            </w:r>
            <w:r w:rsidRPr="001A277C">
              <w:rPr>
                <w:bCs/>
                <w:lang w:eastAsia="en-GB"/>
              </w:rPr>
              <w:t xml:space="preserve"> </w:t>
            </w:r>
          </w:p>
        </w:tc>
        <w:tc>
          <w:tcPr>
            <w:tcW w:w="735" w:type="pct"/>
            <w:tcBorders>
              <w:top w:val="nil"/>
              <w:left w:val="nil"/>
              <w:bottom w:val="single" w:sz="8" w:space="0" w:color="auto"/>
              <w:right w:val="single" w:sz="8" w:space="0" w:color="auto"/>
            </w:tcBorders>
          </w:tcPr>
          <w:p w14:paraId="484344A1" w14:textId="77777777" w:rsidR="003F1A29" w:rsidRDefault="003F1A29" w:rsidP="001043C0">
            <w:pPr>
              <w:jc w:val="both"/>
              <w:rPr>
                <w:color w:val="000000"/>
                <w:lang w:eastAsia="zh-CN"/>
              </w:rPr>
            </w:pPr>
          </w:p>
          <w:p w14:paraId="175DB60B" w14:textId="77777777" w:rsidR="003F1A29" w:rsidRDefault="003F1A29" w:rsidP="001043C0">
            <w:pPr>
              <w:jc w:val="both"/>
              <w:rPr>
                <w:color w:val="000000"/>
                <w:lang w:eastAsia="zh-CN"/>
              </w:rPr>
            </w:pPr>
          </w:p>
          <w:p w14:paraId="13F802DF" w14:textId="57ACB30C" w:rsidR="0013107E" w:rsidRDefault="0013107E" w:rsidP="001043C0">
            <w:pPr>
              <w:jc w:val="both"/>
              <w:rPr>
                <w:color w:val="000000"/>
                <w:lang w:eastAsia="zh-CN"/>
              </w:rPr>
            </w:pPr>
            <w:r>
              <w:rPr>
                <w:color w:val="000000"/>
                <w:lang w:eastAsia="zh-CN"/>
              </w:rPr>
              <w:t>STIKES Widya Dharma Husada</w:t>
            </w:r>
          </w:p>
        </w:tc>
        <w:tc>
          <w:tcPr>
            <w:tcW w:w="1198" w:type="pct"/>
            <w:tcBorders>
              <w:top w:val="nil"/>
              <w:left w:val="nil"/>
              <w:bottom w:val="single" w:sz="8" w:space="0" w:color="auto"/>
              <w:right w:val="single" w:sz="8" w:space="0" w:color="auto"/>
            </w:tcBorders>
          </w:tcPr>
          <w:p w14:paraId="63C20003" w14:textId="77777777" w:rsidR="003F1A29" w:rsidRDefault="003F1A29" w:rsidP="001043C0">
            <w:pPr>
              <w:jc w:val="both"/>
              <w:rPr>
                <w:color w:val="000000"/>
                <w:lang w:eastAsia="zh-CN"/>
              </w:rPr>
            </w:pPr>
          </w:p>
          <w:p w14:paraId="7A818B56" w14:textId="77777777" w:rsidR="003F1A29" w:rsidRDefault="003F1A29" w:rsidP="001043C0">
            <w:pPr>
              <w:jc w:val="both"/>
              <w:rPr>
                <w:color w:val="000000"/>
                <w:lang w:eastAsia="zh-CN"/>
              </w:rPr>
            </w:pPr>
          </w:p>
          <w:p w14:paraId="2C92CF59" w14:textId="24876D87" w:rsidR="0013107E" w:rsidRDefault="0013107E" w:rsidP="001043C0">
            <w:pPr>
              <w:jc w:val="both"/>
              <w:rPr>
                <w:color w:val="000000"/>
                <w:lang w:eastAsia="zh-CN"/>
              </w:rPr>
            </w:pPr>
            <w:r>
              <w:rPr>
                <w:color w:val="000000"/>
                <w:lang w:eastAsia="zh-CN"/>
              </w:rPr>
              <w:t>Anggota 5</w:t>
            </w:r>
          </w:p>
        </w:tc>
        <w:tc>
          <w:tcPr>
            <w:tcW w:w="2044" w:type="pct"/>
            <w:tcBorders>
              <w:top w:val="nil"/>
              <w:left w:val="nil"/>
              <w:bottom w:val="single" w:sz="8" w:space="0" w:color="auto"/>
              <w:right w:val="single" w:sz="8" w:space="0" w:color="auto"/>
            </w:tcBorders>
          </w:tcPr>
          <w:p w14:paraId="41D7B01A" w14:textId="77777777" w:rsidR="0013107E" w:rsidRPr="00944E1B" w:rsidRDefault="0013107E" w:rsidP="0013107E">
            <w:pPr>
              <w:pStyle w:val="BodyText"/>
              <w:numPr>
                <w:ilvl w:val="0"/>
                <w:numId w:val="22"/>
              </w:numPr>
              <w:ind w:left="320" w:hanging="320"/>
              <w:rPr>
                <w:rFonts w:ascii="Times New Roman" w:hAnsi="Times New Roman" w:cs="Times New Roman"/>
              </w:rPr>
            </w:pPr>
            <w:r w:rsidRPr="00944E1B">
              <w:rPr>
                <w:rFonts w:ascii="Times New Roman" w:hAnsi="Times New Roman" w:cs="Times New Roman"/>
              </w:rPr>
              <w:t>Membantu dalam penyusunan</w:t>
            </w:r>
            <w:r w:rsidRPr="00944E1B">
              <w:rPr>
                <w:rFonts w:ascii="Times New Roman" w:hAnsi="Times New Roman" w:cs="Times New Roman"/>
                <w:spacing w:val="1"/>
              </w:rPr>
              <w:t xml:space="preserve"> </w:t>
            </w:r>
            <w:r w:rsidRPr="00944E1B">
              <w:rPr>
                <w:rFonts w:ascii="Times New Roman" w:hAnsi="Times New Roman" w:cs="Times New Roman"/>
              </w:rPr>
              <w:t>proposal.</w:t>
            </w:r>
          </w:p>
          <w:p w14:paraId="0A8BA120" w14:textId="5128F2AB" w:rsidR="0013107E" w:rsidRPr="00944E1B" w:rsidRDefault="0013107E" w:rsidP="0013107E">
            <w:pPr>
              <w:pStyle w:val="BodyText"/>
              <w:numPr>
                <w:ilvl w:val="0"/>
                <w:numId w:val="22"/>
              </w:numPr>
              <w:ind w:left="320" w:hanging="320"/>
              <w:rPr>
                <w:rFonts w:ascii="Times New Roman" w:hAnsi="Times New Roman" w:cs="Times New Roman"/>
              </w:rPr>
            </w:pPr>
            <w:r w:rsidRPr="00944E1B">
              <w:rPr>
                <w:rFonts w:ascii="Times New Roman" w:hAnsi="Times New Roman" w:cs="Times New Roman"/>
              </w:rPr>
              <w:t>Membantu pelaksanaan pelatihan.</w:t>
            </w:r>
          </w:p>
          <w:p w14:paraId="29B10DA3" w14:textId="77777777" w:rsidR="0013107E" w:rsidRPr="00944E1B" w:rsidRDefault="0013107E" w:rsidP="0013107E">
            <w:pPr>
              <w:pStyle w:val="BodyText"/>
              <w:numPr>
                <w:ilvl w:val="0"/>
                <w:numId w:val="22"/>
              </w:numPr>
              <w:ind w:left="320" w:hanging="320"/>
              <w:rPr>
                <w:rFonts w:ascii="Times New Roman" w:hAnsi="Times New Roman" w:cs="Times New Roman"/>
              </w:rPr>
            </w:pPr>
            <w:r w:rsidRPr="00944E1B">
              <w:rPr>
                <w:rFonts w:ascii="Times New Roman" w:hAnsi="Times New Roman" w:cs="Times New Roman"/>
              </w:rPr>
              <w:t>Membantu dalam penusunan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64070873" w14:textId="77777777" w:rsidR="0013107E" w:rsidRDefault="0013107E" w:rsidP="0013107E">
            <w:pPr>
              <w:pStyle w:val="BodyText"/>
              <w:numPr>
                <w:ilvl w:val="0"/>
                <w:numId w:val="22"/>
              </w:numPr>
              <w:tabs>
                <w:tab w:val="left" w:pos="884"/>
                <w:tab w:val="left" w:pos="885"/>
              </w:tabs>
              <w:ind w:left="320" w:hanging="320"/>
              <w:rPr>
                <w:rFonts w:ascii="Times New Roman" w:hAnsi="Times New Roman" w:cs="Times New Roman"/>
              </w:rPr>
            </w:pPr>
            <w:r w:rsidRPr="00944E1B">
              <w:rPr>
                <w:rFonts w:ascii="Times New Roman" w:hAnsi="Times New Roman" w:cs="Times New Roman"/>
              </w:rPr>
              <w:t>Monitoring dan pendampingan</w:t>
            </w:r>
          </w:p>
          <w:p w14:paraId="172954DD" w14:textId="6A554362" w:rsidR="0013107E" w:rsidRPr="0013107E" w:rsidRDefault="0013107E" w:rsidP="0013107E">
            <w:pPr>
              <w:pStyle w:val="BodyText"/>
              <w:numPr>
                <w:ilvl w:val="0"/>
                <w:numId w:val="22"/>
              </w:numPr>
              <w:tabs>
                <w:tab w:val="left" w:pos="884"/>
                <w:tab w:val="left" w:pos="885"/>
              </w:tabs>
              <w:ind w:left="320" w:hanging="320"/>
              <w:rPr>
                <w:rFonts w:ascii="Times New Roman" w:hAnsi="Times New Roman" w:cs="Times New Roman"/>
              </w:rPr>
            </w:pPr>
            <w:r w:rsidRPr="0013107E">
              <w:rPr>
                <w:rFonts w:ascii="Times New Roman" w:hAnsi="Times New Roman" w:cs="Times New Roman"/>
              </w:rPr>
              <w:t>Membantu membuat laporan pelaksanaan dan artikel</w:t>
            </w:r>
            <w:r w:rsidRPr="0013107E">
              <w:rPr>
                <w:rFonts w:ascii="Times New Roman" w:hAnsi="Times New Roman" w:cs="Times New Roman"/>
                <w:spacing w:val="-16"/>
              </w:rPr>
              <w:t xml:space="preserve"> </w:t>
            </w:r>
            <w:r w:rsidRPr="0013107E">
              <w:rPr>
                <w:rFonts w:ascii="Times New Roman" w:hAnsi="Times New Roman" w:cs="Times New Roman"/>
              </w:rPr>
              <w:t>ilmiah.</w:t>
            </w:r>
          </w:p>
        </w:tc>
      </w:tr>
      <w:tr w:rsidR="0013107E" w14:paraId="5136D1EF"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0FE6940A" w14:textId="2AF275DF" w:rsidR="0013107E" w:rsidRDefault="0013107E" w:rsidP="0013107E">
            <w:pPr>
              <w:ind w:left="-121"/>
              <w:jc w:val="center"/>
              <w:rPr>
                <w:color w:val="000000"/>
                <w:lang w:eastAsia="zh-CN"/>
              </w:rPr>
            </w:pPr>
            <w:r>
              <w:rPr>
                <w:color w:val="000000"/>
                <w:lang w:eastAsia="zh-CN"/>
              </w:rPr>
              <w:t>7</w:t>
            </w:r>
          </w:p>
        </w:tc>
        <w:tc>
          <w:tcPr>
            <w:tcW w:w="752" w:type="pct"/>
            <w:tcBorders>
              <w:top w:val="nil"/>
              <w:left w:val="nil"/>
              <w:bottom w:val="single" w:sz="8" w:space="0" w:color="auto"/>
              <w:right w:val="single" w:sz="8" w:space="0" w:color="auto"/>
            </w:tcBorders>
            <w:shd w:val="clear" w:color="auto" w:fill="auto"/>
            <w:vAlign w:val="center"/>
          </w:tcPr>
          <w:p w14:paraId="1BC9EA99" w14:textId="39F55F29" w:rsidR="0013107E" w:rsidRDefault="003F1A29" w:rsidP="001043C0">
            <w:pPr>
              <w:rPr>
                <w:color w:val="000000"/>
                <w:lang w:eastAsia="zh-CN"/>
              </w:rPr>
            </w:pPr>
            <w:r>
              <w:rPr>
                <w:color w:val="000000"/>
                <w:lang w:eastAsia="zh-CN"/>
              </w:rPr>
              <w:t>Feri Indah P</w:t>
            </w:r>
          </w:p>
        </w:tc>
        <w:tc>
          <w:tcPr>
            <w:tcW w:w="735" w:type="pct"/>
            <w:tcBorders>
              <w:top w:val="nil"/>
              <w:left w:val="nil"/>
              <w:bottom w:val="single" w:sz="8" w:space="0" w:color="auto"/>
              <w:right w:val="single" w:sz="8" w:space="0" w:color="auto"/>
            </w:tcBorders>
          </w:tcPr>
          <w:p w14:paraId="49520037" w14:textId="77777777" w:rsidR="0013107E" w:rsidRDefault="0013107E" w:rsidP="001043C0">
            <w:pPr>
              <w:jc w:val="both"/>
              <w:rPr>
                <w:color w:val="000000"/>
                <w:lang w:eastAsia="zh-CN"/>
              </w:rPr>
            </w:pPr>
          </w:p>
          <w:p w14:paraId="2E3469E0" w14:textId="56CB6464" w:rsidR="003F1A29" w:rsidRDefault="003F1A29" w:rsidP="001043C0">
            <w:pPr>
              <w:jc w:val="both"/>
              <w:rPr>
                <w:color w:val="000000"/>
                <w:lang w:eastAsia="zh-CN"/>
              </w:rPr>
            </w:pPr>
          </w:p>
          <w:p w14:paraId="53D73DCC" w14:textId="036AA36A" w:rsidR="003F1A29" w:rsidRDefault="003F1A29" w:rsidP="001043C0">
            <w:pPr>
              <w:jc w:val="both"/>
              <w:rPr>
                <w:color w:val="000000"/>
                <w:lang w:eastAsia="zh-CN"/>
              </w:rPr>
            </w:pPr>
          </w:p>
          <w:p w14:paraId="2D0BC6FE" w14:textId="37DDBB91" w:rsidR="003F1A29" w:rsidRDefault="003F1A29" w:rsidP="001043C0">
            <w:pPr>
              <w:jc w:val="both"/>
              <w:rPr>
                <w:color w:val="000000"/>
                <w:lang w:eastAsia="zh-CN"/>
              </w:rPr>
            </w:pPr>
          </w:p>
          <w:p w14:paraId="5071737B" w14:textId="10019B16" w:rsidR="003F1A29" w:rsidRDefault="003F1A29" w:rsidP="001043C0">
            <w:pPr>
              <w:jc w:val="both"/>
              <w:rPr>
                <w:color w:val="000000"/>
                <w:lang w:eastAsia="zh-CN"/>
              </w:rPr>
            </w:pPr>
            <w:r>
              <w:rPr>
                <w:color w:val="000000"/>
                <w:lang w:eastAsia="zh-CN"/>
              </w:rPr>
              <w:t>FIK-UMJ</w:t>
            </w:r>
          </w:p>
          <w:p w14:paraId="2EE6DAFF" w14:textId="77777777" w:rsidR="003F1A29" w:rsidRDefault="003F1A29" w:rsidP="001043C0">
            <w:pPr>
              <w:jc w:val="both"/>
              <w:rPr>
                <w:color w:val="000000"/>
                <w:lang w:eastAsia="zh-CN"/>
              </w:rPr>
            </w:pPr>
          </w:p>
          <w:p w14:paraId="79F14BF9" w14:textId="77777777" w:rsidR="003F1A29" w:rsidRDefault="003F1A29" w:rsidP="001043C0">
            <w:pPr>
              <w:jc w:val="both"/>
              <w:rPr>
                <w:color w:val="000000"/>
                <w:lang w:eastAsia="zh-CN"/>
              </w:rPr>
            </w:pPr>
          </w:p>
          <w:p w14:paraId="2C39B471" w14:textId="696C471E" w:rsidR="003F1A29" w:rsidRDefault="003F1A29" w:rsidP="001043C0">
            <w:pPr>
              <w:jc w:val="both"/>
              <w:rPr>
                <w:color w:val="000000"/>
                <w:lang w:eastAsia="zh-CN"/>
              </w:rPr>
            </w:pPr>
          </w:p>
        </w:tc>
        <w:tc>
          <w:tcPr>
            <w:tcW w:w="1198" w:type="pct"/>
            <w:tcBorders>
              <w:top w:val="nil"/>
              <w:left w:val="nil"/>
              <w:bottom w:val="single" w:sz="8" w:space="0" w:color="auto"/>
              <w:right w:val="single" w:sz="8" w:space="0" w:color="auto"/>
            </w:tcBorders>
          </w:tcPr>
          <w:p w14:paraId="356BC3EA" w14:textId="77777777" w:rsidR="0013107E" w:rsidRDefault="0013107E" w:rsidP="001043C0">
            <w:pPr>
              <w:jc w:val="both"/>
              <w:rPr>
                <w:color w:val="000000"/>
                <w:lang w:eastAsia="zh-CN"/>
              </w:rPr>
            </w:pPr>
          </w:p>
          <w:p w14:paraId="1329F2EF" w14:textId="77777777" w:rsidR="003F1A29" w:rsidRDefault="003F1A29" w:rsidP="001043C0">
            <w:pPr>
              <w:jc w:val="both"/>
              <w:rPr>
                <w:color w:val="000000"/>
                <w:lang w:eastAsia="zh-CN"/>
              </w:rPr>
            </w:pPr>
          </w:p>
          <w:p w14:paraId="41708292" w14:textId="77777777" w:rsidR="003F1A29" w:rsidRDefault="003F1A29" w:rsidP="001043C0">
            <w:pPr>
              <w:jc w:val="both"/>
              <w:rPr>
                <w:color w:val="000000"/>
                <w:lang w:eastAsia="zh-CN"/>
              </w:rPr>
            </w:pPr>
          </w:p>
          <w:p w14:paraId="0C034112" w14:textId="77777777" w:rsidR="003F1A29" w:rsidRDefault="003F1A29" w:rsidP="001043C0">
            <w:pPr>
              <w:jc w:val="both"/>
              <w:rPr>
                <w:color w:val="000000"/>
                <w:lang w:eastAsia="zh-CN"/>
              </w:rPr>
            </w:pPr>
          </w:p>
          <w:p w14:paraId="3CCC2A1E" w14:textId="37A64397" w:rsidR="003F1A29" w:rsidRDefault="003F1A29" w:rsidP="001043C0">
            <w:pPr>
              <w:jc w:val="both"/>
              <w:rPr>
                <w:color w:val="000000"/>
                <w:lang w:eastAsia="zh-CN"/>
              </w:rPr>
            </w:pPr>
            <w:r>
              <w:rPr>
                <w:color w:val="000000"/>
                <w:lang w:eastAsia="zh-CN"/>
              </w:rPr>
              <w:t>Anggota Tendik 1</w:t>
            </w:r>
          </w:p>
        </w:tc>
        <w:tc>
          <w:tcPr>
            <w:tcW w:w="2044" w:type="pct"/>
            <w:tcBorders>
              <w:top w:val="nil"/>
              <w:left w:val="nil"/>
              <w:bottom w:val="single" w:sz="8" w:space="0" w:color="auto"/>
              <w:right w:val="single" w:sz="8" w:space="0" w:color="auto"/>
            </w:tcBorders>
          </w:tcPr>
          <w:p w14:paraId="50361449" w14:textId="77777777" w:rsidR="003F1A29" w:rsidRPr="00944E1B" w:rsidRDefault="003F1A29" w:rsidP="003F1A29">
            <w:pPr>
              <w:pStyle w:val="BodyText"/>
              <w:numPr>
                <w:ilvl w:val="0"/>
                <w:numId w:val="23"/>
              </w:numPr>
              <w:tabs>
                <w:tab w:val="left" w:pos="360"/>
              </w:tabs>
              <w:ind w:left="324" w:hanging="284"/>
              <w:rPr>
                <w:rFonts w:ascii="Times New Roman" w:hAnsi="Times New Roman" w:cs="Times New Roman"/>
              </w:rPr>
            </w:pPr>
            <w:r w:rsidRPr="00944E1B">
              <w:rPr>
                <w:rFonts w:ascii="Times New Roman" w:hAnsi="Times New Roman" w:cs="Times New Roman"/>
              </w:rPr>
              <w:t xml:space="preserve">Membantu </w:t>
            </w:r>
            <w:r>
              <w:rPr>
                <w:rFonts w:ascii="Times New Roman" w:hAnsi="Times New Roman" w:cs="Times New Roman"/>
              </w:rPr>
              <w:t>Persiapan pelakanaan Pengmas</w:t>
            </w:r>
            <w:r w:rsidRPr="00944E1B">
              <w:rPr>
                <w:rFonts w:ascii="Times New Roman" w:hAnsi="Times New Roman" w:cs="Times New Roman"/>
              </w:rPr>
              <w:t>.</w:t>
            </w:r>
          </w:p>
          <w:p w14:paraId="45B51DDE" w14:textId="77777777" w:rsidR="003F1A29" w:rsidRPr="00944E1B" w:rsidRDefault="003F1A29" w:rsidP="003F1A29">
            <w:pPr>
              <w:pStyle w:val="BodyText"/>
              <w:numPr>
                <w:ilvl w:val="0"/>
                <w:numId w:val="23"/>
              </w:numPr>
              <w:tabs>
                <w:tab w:val="left" w:pos="360"/>
              </w:tabs>
              <w:ind w:left="324" w:hanging="284"/>
              <w:rPr>
                <w:rFonts w:ascii="Times New Roman" w:hAnsi="Times New Roman" w:cs="Times New Roman"/>
              </w:rPr>
            </w:pPr>
            <w:r w:rsidRPr="00944E1B">
              <w:rPr>
                <w:rFonts w:ascii="Times New Roman" w:hAnsi="Times New Roman" w:cs="Times New Roman"/>
              </w:rPr>
              <w:t xml:space="preserve">Membantu </w:t>
            </w:r>
            <w:r w:rsidRPr="00944E1B">
              <w:rPr>
                <w:rFonts w:ascii="Times New Roman" w:hAnsi="Times New Roman" w:cs="Times New Roman"/>
                <w:lang w:val="id-ID"/>
              </w:rPr>
              <w:t xml:space="preserve">dalam rancangan media </w:t>
            </w:r>
            <w:r>
              <w:rPr>
                <w:rFonts w:ascii="Times New Roman" w:hAnsi="Times New Roman" w:cs="Times New Roman"/>
              </w:rPr>
              <w:t xml:space="preserve">dan penyedian alat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5047B653" w14:textId="77777777" w:rsidR="003F1A29" w:rsidRPr="00944E1B" w:rsidRDefault="003F1A29" w:rsidP="003F1A29">
            <w:pPr>
              <w:pStyle w:val="BodyText"/>
              <w:numPr>
                <w:ilvl w:val="0"/>
                <w:numId w:val="23"/>
              </w:numPr>
              <w:tabs>
                <w:tab w:val="left" w:pos="360"/>
              </w:tabs>
              <w:ind w:left="324" w:hanging="284"/>
              <w:rPr>
                <w:rFonts w:ascii="Times New Roman" w:hAnsi="Times New Roman" w:cs="Times New Roman"/>
              </w:rPr>
            </w:pPr>
            <w:r w:rsidRPr="00944E1B">
              <w:rPr>
                <w:rFonts w:ascii="Times New Roman" w:hAnsi="Times New Roman" w:cs="Times New Roman"/>
              </w:rPr>
              <w:t>Membantu dalam p</w:t>
            </w:r>
            <w:r>
              <w:rPr>
                <w:rFonts w:ascii="Times New Roman" w:hAnsi="Times New Roman" w:cs="Times New Roman"/>
              </w:rPr>
              <w:t xml:space="preserve">roses pencetakan dan penggandaan </w:t>
            </w:r>
            <w:r w:rsidRPr="00944E1B">
              <w:rPr>
                <w:rFonts w:ascii="Times New Roman" w:hAnsi="Times New Roman" w:cs="Times New Roman"/>
              </w:rPr>
              <w:t>modul.</w:t>
            </w:r>
          </w:p>
          <w:p w14:paraId="6A2A5E79" w14:textId="77777777" w:rsidR="003F1A29" w:rsidRPr="00944E1B" w:rsidRDefault="003F1A29" w:rsidP="003F1A29">
            <w:pPr>
              <w:pStyle w:val="BodyText"/>
              <w:numPr>
                <w:ilvl w:val="0"/>
                <w:numId w:val="23"/>
              </w:numPr>
              <w:tabs>
                <w:tab w:val="left" w:pos="360"/>
                <w:tab w:val="left" w:pos="884"/>
                <w:tab w:val="left" w:pos="885"/>
              </w:tabs>
              <w:ind w:left="324" w:hanging="284"/>
              <w:rPr>
                <w:rFonts w:ascii="Times New Roman" w:hAnsi="Times New Roman" w:cs="Times New Roman"/>
              </w:rPr>
            </w:pPr>
            <w:r>
              <w:rPr>
                <w:rFonts w:ascii="Times New Roman" w:hAnsi="Times New Roman" w:cs="Times New Roman"/>
              </w:rPr>
              <w:t xml:space="preserve">Membantu keperluan administrasi </w:t>
            </w:r>
            <w:r>
              <w:rPr>
                <w:rFonts w:ascii="Times New Roman" w:hAnsi="Times New Roman" w:cs="Times New Roman"/>
              </w:rPr>
              <w:lastRenderedPageBreak/>
              <w:t>pengmas.</w:t>
            </w:r>
          </w:p>
          <w:p w14:paraId="7F789D48" w14:textId="7E6ABC49" w:rsidR="0013107E" w:rsidRPr="003F1A29" w:rsidRDefault="003F1A29" w:rsidP="003F1A29">
            <w:pPr>
              <w:pStyle w:val="BodyText"/>
              <w:numPr>
                <w:ilvl w:val="0"/>
                <w:numId w:val="23"/>
              </w:numPr>
              <w:tabs>
                <w:tab w:val="left" w:pos="360"/>
              </w:tabs>
              <w:ind w:left="324" w:hanging="284"/>
              <w:rPr>
                <w:rFonts w:ascii="Times New Roman" w:hAnsi="Times New Roman" w:cs="Times New Roman"/>
              </w:rPr>
            </w:pPr>
            <w:r w:rsidRPr="00944E1B">
              <w:rPr>
                <w:rFonts w:ascii="Times New Roman" w:hAnsi="Times New Roman" w:cs="Times New Roman"/>
              </w:rPr>
              <w:t>Membantu membuat laporan pelaksanaan dan artikel</w:t>
            </w:r>
            <w:r w:rsidRPr="00944E1B">
              <w:rPr>
                <w:rFonts w:ascii="Times New Roman" w:hAnsi="Times New Roman" w:cs="Times New Roman"/>
                <w:spacing w:val="5"/>
              </w:rPr>
              <w:t xml:space="preserve"> </w:t>
            </w:r>
            <w:r w:rsidRPr="00944E1B">
              <w:rPr>
                <w:rFonts w:ascii="Times New Roman" w:hAnsi="Times New Roman" w:cs="Times New Roman"/>
              </w:rPr>
              <w:t>ilmiah.</w:t>
            </w:r>
          </w:p>
        </w:tc>
      </w:tr>
      <w:tr w:rsidR="009A7F05" w14:paraId="14517415"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320FFAE3" w14:textId="318188E1" w:rsidR="009A7F05" w:rsidRDefault="009A7F05" w:rsidP="009A7F05">
            <w:pPr>
              <w:ind w:left="-121"/>
              <w:jc w:val="center"/>
              <w:rPr>
                <w:color w:val="000000"/>
                <w:lang w:eastAsia="zh-CN"/>
              </w:rPr>
            </w:pPr>
            <w:r>
              <w:rPr>
                <w:color w:val="000000"/>
                <w:lang w:eastAsia="zh-CN"/>
              </w:rPr>
              <w:lastRenderedPageBreak/>
              <w:t>8</w:t>
            </w:r>
          </w:p>
        </w:tc>
        <w:tc>
          <w:tcPr>
            <w:tcW w:w="752" w:type="pct"/>
            <w:tcBorders>
              <w:top w:val="nil"/>
              <w:left w:val="nil"/>
              <w:bottom w:val="single" w:sz="8" w:space="0" w:color="auto"/>
              <w:right w:val="single" w:sz="8" w:space="0" w:color="auto"/>
            </w:tcBorders>
            <w:shd w:val="clear" w:color="auto" w:fill="auto"/>
            <w:vAlign w:val="center"/>
          </w:tcPr>
          <w:p w14:paraId="2A18B686" w14:textId="4A200287" w:rsidR="009A7F05" w:rsidRDefault="009A7F05" w:rsidP="009A7F05">
            <w:pPr>
              <w:rPr>
                <w:color w:val="000000"/>
                <w:lang w:eastAsia="zh-CN"/>
              </w:rPr>
            </w:pPr>
            <w:r>
              <w:rPr>
                <w:color w:val="000000"/>
                <w:lang w:eastAsia="zh-CN"/>
              </w:rPr>
              <w:t> Agus Imam</w:t>
            </w:r>
          </w:p>
        </w:tc>
        <w:tc>
          <w:tcPr>
            <w:tcW w:w="735" w:type="pct"/>
            <w:tcBorders>
              <w:top w:val="nil"/>
              <w:left w:val="nil"/>
              <w:bottom w:val="single" w:sz="8" w:space="0" w:color="auto"/>
              <w:right w:val="single" w:sz="8" w:space="0" w:color="auto"/>
            </w:tcBorders>
          </w:tcPr>
          <w:p w14:paraId="111F0747" w14:textId="684B46B1" w:rsidR="009A7F05" w:rsidRDefault="009A7F05" w:rsidP="009A7F05">
            <w:pPr>
              <w:jc w:val="both"/>
              <w:rPr>
                <w:color w:val="000000"/>
                <w:lang w:eastAsia="zh-CN"/>
              </w:rPr>
            </w:pPr>
            <w:r>
              <w:rPr>
                <w:color w:val="000000"/>
                <w:lang w:eastAsia="zh-CN"/>
              </w:rPr>
              <w:t>FIK-UMJ</w:t>
            </w:r>
          </w:p>
        </w:tc>
        <w:tc>
          <w:tcPr>
            <w:tcW w:w="1198" w:type="pct"/>
            <w:tcBorders>
              <w:top w:val="nil"/>
              <w:left w:val="nil"/>
              <w:bottom w:val="single" w:sz="8" w:space="0" w:color="auto"/>
              <w:right w:val="single" w:sz="8" w:space="0" w:color="auto"/>
            </w:tcBorders>
          </w:tcPr>
          <w:p w14:paraId="6E66E50A" w14:textId="2AE3D1BD" w:rsidR="009A7F05" w:rsidRDefault="009A7F05" w:rsidP="009A7F05">
            <w:pPr>
              <w:jc w:val="both"/>
              <w:rPr>
                <w:color w:val="000000"/>
                <w:lang w:eastAsia="zh-CN"/>
              </w:rPr>
            </w:pPr>
            <w:r>
              <w:rPr>
                <w:color w:val="000000"/>
                <w:lang w:eastAsia="zh-CN"/>
              </w:rPr>
              <w:t>Anggota Tendik 2</w:t>
            </w:r>
          </w:p>
        </w:tc>
        <w:tc>
          <w:tcPr>
            <w:tcW w:w="2044" w:type="pct"/>
            <w:tcBorders>
              <w:top w:val="nil"/>
              <w:left w:val="nil"/>
              <w:bottom w:val="single" w:sz="8" w:space="0" w:color="auto"/>
              <w:right w:val="single" w:sz="8" w:space="0" w:color="auto"/>
            </w:tcBorders>
          </w:tcPr>
          <w:p w14:paraId="00F2068C" w14:textId="77777777" w:rsidR="009A7F05" w:rsidRPr="00944E1B" w:rsidRDefault="009A7F05" w:rsidP="009A7F05">
            <w:pPr>
              <w:pStyle w:val="BodyText"/>
              <w:numPr>
                <w:ilvl w:val="0"/>
                <w:numId w:val="24"/>
              </w:numPr>
              <w:tabs>
                <w:tab w:val="left" w:pos="360"/>
              </w:tabs>
              <w:ind w:left="320" w:hanging="283"/>
              <w:rPr>
                <w:rFonts w:ascii="Times New Roman" w:hAnsi="Times New Roman" w:cs="Times New Roman"/>
              </w:rPr>
            </w:pPr>
            <w:r w:rsidRPr="00944E1B">
              <w:rPr>
                <w:rFonts w:ascii="Times New Roman" w:hAnsi="Times New Roman" w:cs="Times New Roman"/>
              </w:rPr>
              <w:t xml:space="preserve">Membantu </w:t>
            </w:r>
            <w:r>
              <w:rPr>
                <w:rFonts w:ascii="Times New Roman" w:hAnsi="Times New Roman" w:cs="Times New Roman"/>
              </w:rPr>
              <w:t>Persiapan pelakanaan Pengmas</w:t>
            </w:r>
            <w:r w:rsidRPr="00944E1B">
              <w:rPr>
                <w:rFonts w:ascii="Times New Roman" w:hAnsi="Times New Roman" w:cs="Times New Roman"/>
              </w:rPr>
              <w:t>.</w:t>
            </w:r>
          </w:p>
          <w:p w14:paraId="5FF1D5E4" w14:textId="77777777" w:rsidR="009A7F05" w:rsidRPr="00944E1B" w:rsidRDefault="009A7F05" w:rsidP="009A7F05">
            <w:pPr>
              <w:pStyle w:val="BodyText"/>
              <w:numPr>
                <w:ilvl w:val="0"/>
                <w:numId w:val="24"/>
              </w:numPr>
              <w:tabs>
                <w:tab w:val="left" w:pos="360"/>
              </w:tabs>
              <w:ind w:left="320" w:hanging="283"/>
              <w:rPr>
                <w:rFonts w:ascii="Times New Roman" w:hAnsi="Times New Roman" w:cs="Times New Roman"/>
              </w:rPr>
            </w:pPr>
            <w:r w:rsidRPr="00944E1B">
              <w:rPr>
                <w:rFonts w:ascii="Times New Roman" w:hAnsi="Times New Roman" w:cs="Times New Roman"/>
              </w:rPr>
              <w:t xml:space="preserve">Membantu </w:t>
            </w:r>
            <w:r w:rsidRPr="00944E1B">
              <w:rPr>
                <w:rFonts w:ascii="Times New Roman" w:hAnsi="Times New Roman" w:cs="Times New Roman"/>
                <w:lang w:val="id-ID"/>
              </w:rPr>
              <w:t xml:space="preserve">dalam rancangan media </w:t>
            </w:r>
            <w:r>
              <w:rPr>
                <w:rFonts w:ascii="Times New Roman" w:hAnsi="Times New Roman" w:cs="Times New Roman"/>
              </w:rPr>
              <w:t xml:space="preserve">dan penyedian alat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5BA76C09" w14:textId="77777777" w:rsidR="009A7F05" w:rsidRDefault="009A7F05" w:rsidP="009A7F05">
            <w:pPr>
              <w:pStyle w:val="BodyText"/>
              <w:numPr>
                <w:ilvl w:val="0"/>
                <w:numId w:val="24"/>
              </w:numPr>
              <w:tabs>
                <w:tab w:val="left" w:pos="360"/>
              </w:tabs>
              <w:ind w:left="320" w:hanging="283"/>
              <w:rPr>
                <w:rFonts w:ascii="Times New Roman" w:hAnsi="Times New Roman" w:cs="Times New Roman"/>
              </w:rPr>
            </w:pPr>
            <w:r w:rsidRPr="00944E1B">
              <w:rPr>
                <w:rFonts w:ascii="Times New Roman" w:hAnsi="Times New Roman" w:cs="Times New Roman"/>
              </w:rPr>
              <w:t>Membantu dalam p</w:t>
            </w:r>
            <w:r>
              <w:rPr>
                <w:rFonts w:ascii="Times New Roman" w:hAnsi="Times New Roman" w:cs="Times New Roman"/>
              </w:rPr>
              <w:t xml:space="preserve">roses pencetakan dan penggandaan </w:t>
            </w:r>
            <w:r w:rsidRPr="00944E1B">
              <w:rPr>
                <w:rFonts w:ascii="Times New Roman" w:hAnsi="Times New Roman" w:cs="Times New Roman"/>
              </w:rPr>
              <w:t>modul.</w:t>
            </w:r>
          </w:p>
          <w:p w14:paraId="40E88344" w14:textId="77777777" w:rsidR="009A7F05" w:rsidRPr="009A7F05" w:rsidRDefault="009A7F05" w:rsidP="009A7F05">
            <w:pPr>
              <w:pStyle w:val="BodyText"/>
              <w:numPr>
                <w:ilvl w:val="0"/>
                <w:numId w:val="24"/>
              </w:numPr>
              <w:tabs>
                <w:tab w:val="left" w:pos="360"/>
              </w:tabs>
              <w:ind w:left="320" w:hanging="283"/>
              <w:rPr>
                <w:rFonts w:ascii="Times New Roman" w:hAnsi="Times New Roman" w:cs="Times New Roman"/>
              </w:rPr>
            </w:pPr>
            <w:r w:rsidRPr="009A7F05">
              <w:rPr>
                <w:rFonts w:ascii="Times New Roman" w:hAnsi="Times New Roman" w:cs="Times New Roman"/>
              </w:rPr>
              <w:t>Membantu dalam pengurusan ISBN dan Publikasi Journal.</w:t>
            </w:r>
          </w:p>
          <w:p w14:paraId="7C6D9DF3" w14:textId="3300940E" w:rsidR="009A7F05" w:rsidRPr="00944E1B" w:rsidRDefault="009A7F05" w:rsidP="009A7F05">
            <w:pPr>
              <w:pStyle w:val="BodyText"/>
              <w:numPr>
                <w:ilvl w:val="0"/>
                <w:numId w:val="23"/>
              </w:numPr>
              <w:tabs>
                <w:tab w:val="left" w:pos="360"/>
              </w:tabs>
              <w:ind w:left="324" w:hanging="284"/>
              <w:rPr>
                <w:rFonts w:ascii="Times New Roman" w:hAnsi="Times New Roman" w:cs="Times New Roman"/>
              </w:rPr>
            </w:pPr>
            <w:r w:rsidRPr="00944E1B">
              <w:t>Membantu membuat laporan pelaksanaan dan artikel</w:t>
            </w:r>
            <w:r w:rsidRPr="009A7F05">
              <w:rPr>
                <w:spacing w:val="5"/>
              </w:rPr>
              <w:t xml:space="preserve"> </w:t>
            </w:r>
            <w:r w:rsidRPr="00944E1B">
              <w:t>ilmiah.</w:t>
            </w:r>
          </w:p>
        </w:tc>
      </w:tr>
      <w:tr w:rsidR="009A7F05" w14:paraId="035325A3"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692AC7B2" w14:textId="516CE8F1" w:rsidR="009A7F05" w:rsidRDefault="009A7F05" w:rsidP="009A7F05">
            <w:pPr>
              <w:ind w:left="-121"/>
              <w:jc w:val="center"/>
              <w:rPr>
                <w:color w:val="000000"/>
                <w:lang w:eastAsia="zh-CN"/>
              </w:rPr>
            </w:pPr>
            <w:r>
              <w:rPr>
                <w:color w:val="000000"/>
                <w:lang w:eastAsia="zh-CN"/>
              </w:rPr>
              <w:t>9</w:t>
            </w:r>
          </w:p>
        </w:tc>
        <w:tc>
          <w:tcPr>
            <w:tcW w:w="752" w:type="pct"/>
            <w:tcBorders>
              <w:top w:val="nil"/>
              <w:left w:val="nil"/>
              <w:bottom w:val="single" w:sz="8" w:space="0" w:color="auto"/>
              <w:right w:val="single" w:sz="8" w:space="0" w:color="auto"/>
            </w:tcBorders>
            <w:shd w:val="clear" w:color="auto" w:fill="auto"/>
            <w:vAlign w:val="center"/>
          </w:tcPr>
          <w:p w14:paraId="293BEA75" w14:textId="0825056A" w:rsidR="009A7F05" w:rsidRDefault="009A7F05" w:rsidP="009A7F05">
            <w:pPr>
              <w:rPr>
                <w:color w:val="000000"/>
                <w:lang w:eastAsia="zh-CN"/>
              </w:rPr>
            </w:pPr>
            <w:r>
              <w:rPr>
                <w:color w:val="000000" w:themeColor="text1"/>
              </w:rPr>
              <w:t>Anggita Delia Putri Atifa</w:t>
            </w:r>
          </w:p>
        </w:tc>
        <w:tc>
          <w:tcPr>
            <w:tcW w:w="735" w:type="pct"/>
            <w:tcBorders>
              <w:top w:val="nil"/>
              <w:left w:val="nil"/>
              <w:bottom w:val="single" w:sz="8" w:space="0" w:color="auto"/>
              <w:right w:val="single" w:sz="8" w:space="0" w:color="auto"/>
            </w:tcBorders>
          </w:tcPr>
          <w:p w14:paraId="577F52CA" w14:textId="77777777" w:rsidR="008F51BE" w:rsidRDefault="008F51BE" w:rsidP="009A7F05">
            <w:pPr>
              <w:jc w:val="both"/>
              <w:rPr>
                <w:color w:val="000000"/>
                <w:lang w:eastAsia="zh-CN"/>
              </w:rPr>
            </w:pPr>
          </w:p>
          <w:p w14:paraId="4187799F" w14:textId="77777777" w:rsidR="008F51BE" w:rsidRDefault="008F51BE" w:rsidP="009A7F05">
            <w:pPr>
              <w:jc w:val="both"/>
              <w:rPr>
                <w:color w:val="000000"/>
                <w:lang w:eastAsia="zh-CN"/>
              </w:rPr>
            </w:pPr>
          </w:p>
          <w:p w14:paraId="25371DE2" w14:textId="77777777" w:rsidR="008F51BE" w:rsidRDefault="008F51BE" w:rsidP="009A7F05">
            <w:pPr>
              <w:jc w:val="both"/>
              <w:rPr>
                <w:color w:val="000000"/>
                <w:lang w:eastAsia="zh-CN"/>
              </w:rPr>
            </w:pPr>
          </w:p>
          <w:p w14:paraId="7A9E4877" w14:textId="05519112" w:rsidR="009A7F05" w:rsidRDefault="009A7F05" w:rsidP="009A7F05">
            <w:pPr>
              <w:jc w:val="both"/>
              <w:rPr>
                <w:color w:val="000000"/>
                <w:lang w:eastAsia="zh-CN"/>
              </w:rPr>
            </w:pPr>
            <w:r>
              <w:rPr>
                <w:color w:val="000000"/>
                <w:lang w:eastAsia="zh-CN"/>
              </w:rPr>
              <w:t>FIK-UMJ</w:t>
            </w:r>
          </w:p>
        </w:tc>
        <w:tc>
          <w:tcPr>
            <w:tcW w:w="1198" w:type="pct"/>
            <w:tcBorders>
              <w:top w:val="nil"/>
              <w:left w:val="nil"/>
              <w:bottom w:val="single" w:sz="8" w:space="0" w:color="auto"/>
              <w:right w:val="single" w:sz="8" w:space="0" w:color="auto"/>
            </w:tcBorders>
          </w:tcPr>
          <w:p w14:paraId="70FA6928" w14:textId="77777777" w:rsidR="008F51BE" w:rsidRDefault="008F51BE" w:rsidP="009A7F05">
            <w:pPr>
              <w:jc w:val="both"/>
              <w:rPr>
                <w:color w:val="000000"/>
                <w:lang w:eastAsia="zh-CN"/>
              </w:rPr>
            </w:pPr>
          </w:p>
          <w:p w14:paraId="2E8B6D8B" w14:textId="77777777" w:rsidR="008F51BE" w:rsidRDefault="008F51BE" w:rsidP="009A7F05">
            <w:pPr>
              <w:jc w:val="both"/>
              <w:rPr>
                <w:color w:val="000000"/>
                <w:lang w:eastAsia="zh-CN"/>
              </w:rPr>
            </w:pPr>
          </w:p>
          <w:p w14:paraId="43C263EC" w14:textId="77777777" w:rsidR="008F51BE" w:rsidRDefault="008F51BE" w:rsidP="009A7F05">
            <w:pPr>
              <w:jc w:val="both"/>
              <w:rPr>
                <w:color w:val="000000"/>
                <w:lang w:eastAsia="zh-CN"/>
              </w:rPr>
            </w:pPr>
          </w:p>
          <w:p w14:paraId="254F05C0" w14:textId="35F64503" w:rsidR="009A7F05" w:rsidRDefault="009A7F05" w:rsidP="009A7F05">
            <w:pPr>
              <w:jc w:val="both"/>
              <w:rPr>
                <w:color w:val="000000"/>
                <w:lang w:eastAsia="zh-CN"/>
              </w:rPr>
            </w:pPr>
            <w:r>
              <w:rPr>
                <w:color w:val="000000"/>
                <w:lang w:eastAsia="zh-CN"/>
              </w:rPr>
              <w:t>Mahasiswa-1</w:t>
            </w:r>
          </w:p>
        </w:tc>
        <w:tc>
          <w:tcPr>
            <w:tcW w:w="2044" w:type="pct"/>
            <w:tcBorders>
              <w:top w:val="nil"/>
              <w:left w:val="nil"/>
              <w:bottom w:val="single" w:sz="8" w:space="0" w:color="auto"/>
              <w:right w:val="single" w:sz="8" w:space="0" w:color="auto"/>
            </w:tcBorders>
          </w:tcPr>
          <w:p w14:paraId="65293C9C" w14:textId="77777777" w:rsidR="009A7F05" w:rsidRPr="00944E1B" w:rsidRDefault="009A7F05" w:rsidP="009A7F05">
            <w:pPr>
              <w:pStyle w:val="BodyText"/>
              <w:numPr>
                <w:ilvl w:val="0"/>
                <w:numId w:val="25"/>
              </w:numPr>
              <w:ind w:left="324" w:hanging="284"/>
              <w:rPr>
                <w:rFonts w:ascii="Times New Roman" w:hAnsi="Times New Roman" w:cs="Times New Roman"/>
              </w:rPr>
            </w:pPr>
            <w:r w:rsidRPr="00944E1B">
              <w:rPr>
                <w:rFonts w:ascii="Times New Roman" w:hAnsi="Times New Roman" w:cs="Times New Roman"/>
              </w:rPr>
              <w:t>Membantu dalam pe</w:t>
            </w:r>
            <w:r>
              <w:rPr>
                <w:rFonts w:ascii="Times New Roman" w:hAnsi="Times New Roman" w:cs="Times New Roman"/>
              </w:rPr>
              <w:t>rsiapan pelaksanaan pengmas.</w:t>
            </w:r>
          </w:p>
          <w:p w14:paraId="7A0726CD" w14:textId="77777777" w:rsidR="009A7F05" w:rsidRPr="00944E1B" w:rsidRDefault="009A7F05" w:rsidP="009A7F05">
            <w:pPr>
              <w:pStyle w:val="BodyText"/>
              <w:numPr>
                <w:ilvl w:val="0"/>
                <w:numId w:val="25"/>
              </w:numPr>
              <w:ind w:left="324" w:hanging="284"/>
              <w:rPr>
                <w:rFonts w:ascii="Times New Roman" w:hAnsi="Times New Roman" w:cs="Times New Roman"/>
              </w:rPr>
            </w:pPr>
            <w:r w:rsidRPr="00944E1B">
              <w:rPr>
                <w:rFonts w:ascii="Times New Roman" w:hAnsi="Times New Roman" w:cs="Times New Roman"/>
              </w:rPr>
              <w:t xml:space="preserve">Membantu </w:t>
            </w:r>
            <w:r w:rsidRPr="00944E1B">
              <w:rPr>
                <w:rFonts w:ascii="Times New Roman" w:hAnsi="Times New Roman" w:cs="Times New Roman"/>
                <w:lang w:val="id-ID"/>
              </w:rPr>
              <w:t xml:space="preserve">dalam </w:t>
            </w:r>
            <w:r>
              <w:rPr>
                <w:rFonts w:ascii="Times New Roman" w:hAnsi="Times New Roman" w:cs="Times New Roman"/>
              </w:rPr>
              <w:t>pelaksanaan kegiatan pengmas dan</w:t>
            </w:r>
            <w:r w:rsidRPr="00944E1B">
              <w:rPr>
                <w:rFonts w:ascii="Times New Roman" w:hAnsi="Times New Roman" w:cs="Times New Roman"/>
                <w:lang w:val="id-ID"/>
              </w:rPr>
              <w:t xml:space="preserve">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7F688985" w14:textId="77777777" w:rsidR="009A7F05" w:rsidRPr="00944E1B" w:rsidRDefault="009A7F05" w:rsidP="009A7F05">
            <w:pPr>
              <w:pStyle w:val="BodyText"/>
              <w:numPr>
                <w:ilvl w:val="0"/>
                <w:numId w:val="25"/>
              </w:numPr>
              <w:ind w:left="324" w:hanging="284"/>
              <w:rPr>
                <w:rFonts w:ascii="Times New Roman" w:hAnsi="Times New Roman" w:cs="Times New Roman"/>
              </w:rPr>
            </w:pPr>
            <w:r w:rsidRPr="00944E1B">
              <w:rPr>
                <w:rFonts w:ascii="Times New Roman" w:hAnsi="Times New Roman" w:cs="Times New Roman"/>
              </w:rPr>
              <w:t>Membantu dalam pen</w:t>
            </w:r>
            <w:r>
              <w:rPr>
                <w:rFonts w:ascii="Times New Roman" w:hAnsi="Times New Roman" w:cs="Times New Roman"/>
              </w:rPr>
              <w:t>y</w:t>
            </w:r>
            <w:r w:rsidRPr="00944E1B">
              <w:rPr>
                <w:rFonts w:ascii="Times New Roman" w:hAnsi="Times New Roman" w:cs="Times New Roman"/>
              </w:rPr>
              <w:t>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6870A7AE" w14:textId="77777777" w:rsidR="009A7F05" w:rsidRPr="00944E1B" w:rsidRDefault="009A7F05" w:rsidP="009A7F05">
            <w:pPr>
              <w:pStyle w:val="BodyText"/>
              <w:numPr>
                <w:ilvl w:val="0"/>
                <w:numId w:val="25"/>
              </w:numPr>
              <w:ind w:left="324" w:hanging="284"/>
              <w:rPr>
                <w:rFonts w:ascii="Times New Roman" w:hAnsi="Times New Roman" w:cs="Times New Roman"/>
              </w:rPr>
            </w:pPr>
            <w:r w:rsidRPr="00944E1B">
              <w:rPr>
                <w:rFonts w:ascii="Times New Roman" w:hAnsi="Times New Roman" w:cs="Times New Roman"/>
              </w:rPr>
              <w:t>Monitoring dan pendampingan</w:t>
            </w:r>
            <w:r>
              <w:rPr>
                <w:rFonts w:ascii="Times New Roman" w:hAnsi="Times New Roman" w:cs="Times New Roman"/>
              </w:rPr>
              <w:t xml:space="preserve"> peserta pengmas</w:t>
            </w:r>
          </w:p>
          <w:p w14:paraId="639C6ECA" w14:textId="44DD9B7F" w:rsidR="009A7F05" w:rsidRPr="00944E1B" w:rsidRDefault="009A7F05" w:rsidP="009A7F05">
            <w:pPr>
              <w:pStyle w:val="BodyText"/>
              <w:numPr>
                <w:ilvl w:val="0"/>
                <w:numId w:val="25"/>
              </w:numPr>
              <w:tabs>
                <w:tab w:val="left" w:pos="360"/>
              </w:tabs>
              <w:ind w:left="324" w:hanging="284"/>
              <w:rPr>
                <w:rFonts w:ascii="Times New Roman" w:hAnsi="Times New Roman" w:cs="Times New Roman"/>
              </w:rPr>
            </w:pPr>
            <w:r w:rsidRPr="00944E1B">
              <w:rPr>
                <w:rFonts w:ascii="Times New Roman" w:hAnsi="Times New Roman" w:cs="Times New Roman"/>
              </w:rPr>
              <w:t>Membantu membuat laporan</w:t>
            </w:r>
          </w:p>
        </w:tc>
      </w:tr>
      <w:tr w:rsidR="000B1E49" w14:paraId="3DDAF9EB" w14:textId="77777777" w:rsidTr="009A7F05">
        <w:trPr>
          <w:trHeight w:val="29"/>
        </w:trPr>
        <w:tc>
          <w:tcPr>
            <w:tcW w:w="272" w:type="pct"/>
            <w:tcBorders>
              <w:top w:val="nil"/>
              <w:left w:val="single" w:sz="8" w:space="0" w:color="auto"/>
              <w:bottom w:val="nil"/>
              <w:right w:val="single" w:sz="8" w:space="0" w:color="auto"/>
            </w:tcBorders>
            <w:shd w:val="clear" w:color="auto" w:fill="auto"/>
            <w:vAlign w:val="center"/>
          </w:tcPr>
          <w:p w14:paraId="7649BAB0" w14:textId="3102F25A" w:rsidR="009A7F05" w:rsidRPr="0013107E" w:rsidRDefault="009A7F05" w:rsidP="009A7F05">
            <w:pPr>
              <w:ind w:left="-121"/>
              <w:jc w:val="center"/>
              <w:rPr>
                <w:rFonts w:eastAsia="DengXian" w:hint="eastAsia"/>
                <w:color w:val="000000"/>
                <w:lang w:eastAsia="zh-CN"/>
              </w:rPr>
            </w:pPr>
            <w:r>
              <w:rPr>
                <w:rFonts w:eastAsia="DengXian"/>
                <w:color w:val="000000"/>
                <w:lang w:eastAsia="zh-CN"/>
              </w:rPr>
              <w:t>10</w:t>
            </w:r>
          </w:p>
        </w:tc>
        <w:tc>
          <w:tcPr>
            <w:tcW w:w="752" w:type="pct"/>
            <w:tcBorders>
              <w:top w:val="nil"/>
              <w:left w:val="nil"/>
              <w:bottom w:val="nil"/>
              <w:right w:val="single" w:sz="8" w:space="0" w:color="auto"/>
            </w:tcBorders>
            <w:shd w:val="clear" w:color="auto" w:fill="auto"/>
            <w:vAlign w:val="center"/>
          </w:tcPr>
          <w:p w14:paraId="058BEF5F" w14:textId="5DED5B59" w:rsidR="009A7F05" w:rsidRDefault="009A7F05" w:rsidP="009A7F05">
            <w:pPr>
              <w:rPr>
                <w:color w:val="000000"/>
                <w:lang w:val="zh-CN" w:eastAsia="zh-CN"/>
              </w:rPr>
            </w:pPr>
            <w:r>
              <w:rPr>
                <w:bCs/>
                <w:lang w:eastAsia="en-GB"/>
              </w:rPr>
              <w:t>S</w:t>
            </w:r>
            <w:r w:rsidRPr="001A277C">
              <w:rPr>
                <w:bCs/>
                <w:lang w:eastAsia="en-GB"/>
              </w:rPr>
              <w:t xml:space="preserve">halza </w:t>
            </w:r>
            <w:r>
              <w:rPr>
                <w:bCs/>
                <w:lang w:eastAsia="en-GB"/>
              </w:rPr>
              <w:t>D</w:t>
            </w:r>
            <w:r w:rsidRPr="001A277C">
              <w:rPr>
                <w:bCs/>
                <w:lang w:eastAsia="en-GB"/>
              </w:rPr>
              <w:t xml:space="preserve">wi </w:t>
            </w:r>
            <w:r>
              <w:rPr>
                <w:bCs/>
                <w:lang w:eastAsia="en-GB"/>
              </w:rPr>
              <w:t>Putri</w:t>
            </w:r>
          </w:p>
        </w:tc>
        <w:tc>
          <w:tcPr>
            <w:tcW w:w="735" w:type="pct"/>
            <w:tcBorders>
              <w:top w:val="nil"/>
              <w:left w:val="nil"/>
              <w:bottom w:val="nil"/>
              <w:right w:val="single" w:sz="8" w:space="0" w:color="auto"/>
            </w:tcBorders>
          </w:tcPr>
          <w:p w14:paraId="28B0E52F" w14:textId="77777777" w:rsidR="008F51BE" w:rsidRDefault="008F51BE" w:rsidP="009A7F05">
            <w:pPr>
              <w:jc w:val="both"/>
              <w:rPr>
                <w:color w:val="000000"/>
                <w:lang w:eastAsia="zh-CN"/>
              </w:rPr>
            </w:pPr>
          </w:p>
          <w:p w14:paraId="4B508E06" w14:textId="77777777" w:rsidR="008F51BE" w:rsidRDefault="008F51BE" w:rsidP="009A7F05">
            <w:pPr>
              <w:jc w:val="both"/>
              <w:rPr>
                <w:color w:val="000000"/>
                <w:lang w:eastAsia="zh-CN"/>
              </w:rPr>
            </w:pPr>
          </w:p>
          <w:p w14:paraId="09FA68F4" w14:textId="77777777" w:rsidR="008F51BE" w:rsidRDefault="008F51BE" w:rsidP="009A7F05">
            <w:pPr>
              <w:jc w:val="both"/>
              <w:rPr>
                <w:color w:val="000000"/>
                <w:lang w:eastAsia="zh-CN"/>
              </w:rPr>
            </w:pPr>
          </w:p>
          <w:p w14:paraId="646AC5AF" w14:textId="6C656C58" w:rsidR="009A7F05" w:rsidRDefault="009A7F05" w:rsidP="009A7F05">
            <w:pPr>
              <w:jc w:val="both"/>
              <w:rPr>
                <w:color w:val="000000"/>
                <w:lang w:eastAsia="zh-CN"/>
              </w:rPr>
            </w:pPr>
            <w:r>
              <w:rPr>
                <w:color w:val="000000"/>
                <w:lang w:eastAsia="zh-CN"/>
              </w:rPr>
              <w:t>FIK-UMJ</w:t>
            </w:r>
          </w:p>
        </w:tc>
        <w:tc>
          <w:tcPr>
            <w:tcW w:w="1198" w:type="pct"/>
            <w:tcBorders>
              <w:top w:val="nil"/>
              <w:left w:val="nil"/>
              <w:bottom w:val="nil"/>
              <w:right w:val="single" w:sz="8" w:space="0" w:color="auto"/>
            </w:tcBorders>
          </w:tcPr>
          <w:p w14:paraId="18502E20" w14:textId="77777777" w:rsidR="008F51BE" w:rsidRDefault="008F51BE" w:rsidP="009A7F05">
            <w:pPr>
              <w:jc w:val="both"/>
              <w:rPr>
                <w:color w:val="000000"/>
                <w:lang w:eastAsia="zh-CN"/>
              </w:rPr>
            </w:pPr>
          </w:p>
          <w:p w14:paraId="25C825C1" w14:textId="77777777" w:rsidR="008F51BE" w:rsidRDefault="008F51BE" w:rsidP="009A7F05">
            <w:pPr>
              <w:jc w:val="both"/>
              <w:rPr>
                <w:color w:val="000000"/>
                <w:lang w:eastAsia="zh-CN"/>
              </w:rPr>
            </w:pPr>
          </w:p>
          <w:p w14:paraId="338B11E7" w14:textId="77777777" w:rsidR="008F51BE" w:rsidRDefault="008F51BE" w:rsidP="009A7F05">
            <w:pPr>
              <w:jc w:val="both"/>
              <w:rPr>
                <w:color w:val="000000"/>
                <w:lang w:eastAsia="zh-CN"/>
              </w:rPr>
            </w:pPr>
          </w:p>
          <w:p w14:paraId="6F2EB0EC" w14:textId="0A5D2CC4" w:rsidR="009A7F05" w:rsidRDefault="009A7F05" w:rsidP="009A7F05">
            <w:pPr>
              <w:jc w:val="both"/>
              <w:rPr>
                <w:color w:val="000000"/>
                <w:lang w:eastAsia="zh-CN"/>
              </w:rPr>
            </w:pPr>
            <w:r>
              <w:rPr>
                <w:color w:val="000000"/>
                <w:lang w:eastAsia="zh-CN"/>
              </w:rPr>
              <w:t>Mahasiswa-2</w:t>
            </w:r>
          </w:p>
        </w:tc>
        <w:tc>
          <w:tcPr>
            <w:tcW w:w="2044" w:type="pct"/>
            <w:tcBorders>
              <w:top w:val="nil"/>
              <w:left w:val="nil"/>
              <w:bottom w:val="nil"/>
              <w:right w:val="single" w:sz="8" w:space="0" w:color="auto"/>
            </w:tcBorders>
          </w:tcPr>
          <w:p w14:paraId="36EBB3A4" w14:textId="77777777" w:rsidR="009A7F05" w:rsidRPr="00944E1B" w:rsidRDefault="009A7F05" w:rsidP="008F51BE">
            <w:pPr>
              <w:pStyle w:val="BodyText"/>
              <w:numPr>
                <w:ilvl w:val="0"/>
                <w:numId w:val="26"/>
              </w:numPr>
              <w:ind w:left="324" w:hanging="284"/>
              <w:rPr>
                <w:rFonts w:ascii="Times New Roman" w:hAnsi="Times New Roman" w:cs="Times New Roman"/>
              </w:rPr>
            </w:pPr>
            <w:r w:rsidRPr="00944E1B">
              <w:rPr>
                <w:rFonts w:ascii="Times New Roman" w:hAnsi="Times New Roman" w:cs="Times New Roman"/>
              </w:rPr>
              <w:t>Membantu dalam pe</w:t>
            </w:r>
            <w:r>
              <w:rPr>
                <w:rFonts w:ascii="Times New Roman" w:hAnsi="Times New Roman" w:cs="Times New Roman"/>
              </w:rPr>
              <w:t>rsiapan pelaksanaan pengmas.</w:t>
            </w:r>
          </w:p>
          <w:p w14:paraId="0B577AF0" w14:textId="77777777" w:rsidR="009A7F05" w:rsidRPr="00944E1B" w:rsidRDefault="009A7F05" w:rsidP="008F51BE">
            <w:pPr>
              <w:pStyle w:val="BodyText"/>
              <w:numPr>
                <w:ilvl w:val="0"/>
                <w:numId w:val="26"/>
              </w:numPr>
              <w:ind w:left="324" w:hanging="284"/>
              <w:rPr>
                <w:rFonts w:ascii="Times New Roman" w:hAnsi="Times New Roman" w:cs="Times New Roman"/>
              </w:rPr>
            </w:pPr>
            <w:r w:rsidRPr="00944E1B">
              <w:rPr>
                <w:rFonts w:ascii="Times New Roman" w:hAnsi="Times New Roman" w:cs="Times New Roman"/>
              </w:rPr>
              <w:t xml:space="preserve">Membantu </w:t>
            </w:r>
            <w:r w:rsidRPr="00944E1B">
              <w:rPr>
                <w:rFonts w:ascii="Times New Roman" w:hAnsi="Times New Roman" w:cs="Times New Roman"/>
                <w:lang w:val="id-ID"/>
              </w:rPr>
              <w:t xml:space="preserve">dalam </w:t>
            </w:r>
            <w:r>
              <w:rPr>
                <w:rFonts w:ascii="Times New Roman" w:hAnsi="Times New Roman" w:cs="Times New Roman"/>
              </w:rPr>
              <w:t>pelaksanaan kegiatan pengmas dan</w:t>
            </w:r>
            <w:r w:rsidRPr="00944E1B">
              <w:rPr>
                <w:rFonts w:ascii="Times New Roman" w:hAnsi="Times New Roman" w:cs="Times New Roman"/>
                <w:lang w:val="id-ID"/>
              </w:rPr>
              <w:t xml:space="preserve"> </w:t>
            </w:r>
            <w:proofErr w:type="gramStart"/>
            <w:r w:rsidRPr="00944E1B">
              <w:rPr>
                <w:rFonts w:ascii="Times New Roman" w:hAnsi="Times New Roman" w:cs="Times New Roman"/>
              </w:rPr>
              <w:t>pelatihan</w:t>
            </w:r>
            <w:r w:rsidRPr="00944E1B">
              <w:rPr>
                <w:rFonts w:ascii="Times New Roman" w:hAnsi="Times New Roman" w:cs="Times New Roman"/>
                <w:spacing w:val="2"/>
              </w:rPr>
              <w:t xml:space="preserve"> </w:t>
            </w:r>
            <w:r w:rsidRPr="00944E1B">
              <w:rPr>
                <w:rFonts w:ascii="Times New Roman" w:hAnsi="Times New Roman" w:cs="Times New Roman"/>
              </w:rPr>
              <w:t>.</w:t>
            </w:r>
            <w:proofErr w:type="gramEnd"/>
          </w:p>
          <w:p w14:paraId="3614134B" w14:textId="77777777" w:rsidR="009A7F05" w:rsidRPr="00944E1B" w:rsidRDefault="009A7F05" w:rsidP="008F51BE">
            <w:pPr>
              <w:pStyle w:val="BodyText"/>
              <w:numPr>
                <w:ilvl w:val="0"/>
                <w:numId w:val="26"/>
              </w:numPr>
              <w:ind w:left="324" w:hanging="284"/>
              <w:rPr>
                <w:rFonts w:ascii="Times New Roman" w:hAnsi="Times New Roman" w:cs="Times New Roman"/>
              </w:rPr>
            </w:pPr>
            <w:r w:rsidRPr="00944E1B">
              <w:rPr>
                <w:rFonts w:ascii="Times New Roman" w:hAnsi="Times New Roman" w:cs="Times New Roman"/>
              </w:rPr>
              <w:t>Membantu dalam pen</w:t>
            </w:r>
            <w:r>
              <w:rPr>
                <w:rFonts w:ascii="Times New Roman" w:hAnsi="Times New Roman" w:cs="Times New Roman"/>
              </w:rPr>
              <w:t>y</w:t>
            </w:r>
            <w:r w:rsidRPr="00944E1B">
              <w:rPr>
                <w:rFonts w:ascii="Times New Roman" w:hAnsi="Times New Roman" w:cs="Times New Roman"/>
              </w:rPr>
              <w:t>usunan</w:t>
            </w:r>
            <w:r w:rsidRPr="00944E1B">
              <w:rPr>
                <w:rFonts w:ascii="Times New Roman" w:hAnsi="Times New Roman" w:cs="Times New Roman"/>
                <w:spacing w:val="1"/>
              </w:rPr>
              <w:t xml:space="preserve"> </w:t>
            </w:r>
            <w:r w:rsidRPr="00944E1B">
              <w:rPr>
                <w:rFonts w:ascii="Times New Roman" w:hAnsi="Times New Roman" w:cs="Times New Roman"/>
              </w:rPr>
              <w:t>modul.</w:t>
            </w:r>
          </w:p>
          <w:p w14:paraId="3B34F060" w14:textId="77777777" w:rsidR="009A7F05" w:rsidRPr="00944E1B" w:rsidRDefault="009A7F05" w:rsidP="008F51BE">
            <w:pPr>
              <w:pStyle w:val="BodyText"/>
              <w:numPr>
                <w:ilvl w:val="0"/>
                <w:numId w:val="26"/>
              </w:numPr>
              <w:ind w:left="324" w:hanging="284"/>
              <w:rPr>
                <w:rFonts w:ascii="Times New Roman" w:hAnsi="Times New Roman" w:cs="Times New Roman"/>
              </w:rPr>
            </w:pPr>
            <w:r w:rsidRPr="00944E1B">
              <w:rPr>
                <w:rFonts w:ascii="Times New Roman" w:hAnsi="Times New Roman" w:cs="Times New Roman"/>
              </w:rPr>
              <w:t>Monitoring dan pendampingan</w:t>
            </w:r>
            <w:r>
              <w:rPr>
                <w:rFonts w:ascii="Times New Roman" w:hAnsi="Times New Roman" w:cs="Times New Roman"/>
              </w:rPr>
              <w:t xml:space="preserve"> peserta pengmas</w:t>
            </w:r>
          </w:p>
          <w:p w14:paraId="6D465294" w14:textId="78F65B54" w:rsidR="009A7F05" w:rsidRPr="009A7F05" w:rsidRDefault="009A7F05" w:rsidP="008F51BE">
            <w:pPr>
              <w:pStyle w:val="BodyText"/>
              <w:numPr>
                <w:ilvl w:val="0"/>
                <w:numId w:val="26"/>
              </w:numPr>
              <w:tabs>
                <w:tab w:val="left" w:pos="360"/>
                <w:tab w:val="left" w:pos="884"/>
                <w:tab w:val="left" w:pos="885"/>
              </w:tabs>
              <w:ind w:left="324" w:hanging="284"/>
              <w:rPr>
                <w:rFonts w:ascii="Times New Roman" w:hAnsi="Times New Roman" w:cs="Times New Roman"/>
              </w:rPr>
            </w:pPr>
            <w:r w:rsidRPr="00944E1B">
              <w:rPr>
                <w:rFonts w:ascii="Times New Roman" w:hAnsi="Times New Roman" w:cs="Times New Roman"/>
              </w:rPr>
              <w:t>Membantu membuat laporan</w:t>
            </w:r>
          </w:p>
        </w:tc>
      </w:tr>
      <w:tr w:rsidR="009A7F05" w14:paraId="6B6F1023" w14:textId="77777777" w:rsidTr="009A7F05">
        <w:trPr>
          <w:trHeight w:val="29"/>
        </w:trPr>
        <w:tc>
          <w:tcPr>
            <w:tcW w:w="272" w:type="pct"/>
            <w:tcBorders>
              <w:top w:val="nil"/>
              <w:left w:val="single" w:sz="8" w:space="0" w:color="auto"/>
              <w:bottom w:val="single" w:sz="8" w:space="0" w:color="auto"/>
              <w:right w:val="single" w:sz="8" w:space="0" w:color="auto"/>
            </w:tcBorders>
            <w:shd w:val="clear" w:color="auto" w:fill="auto"/>
            <w:vAlign w:val="center"/>
          </w:tcPr>
          <w:p w14:paraId="322DD479" w14:textId="77777777" w:rsidR="009A7F05" w:rsidRDefault="009A7F05" w:rsidP="009A7F05">
            <w:pPr>
              <w:ind w:left="-121"/>
              <w:jc w:val="center"/>
              <w:rPr>
                <w:color w:val="000000"/>
                <w:lang w:val="zh-CN" w:eastAsia="zh-CN"/>
              </w:rPr>
            </w:pPr>
          </w:p>
        </w:tc>
        <w:tc>
          <w:tcPr>
            <w:tcW w:w="752" w:type="pct"/>
            <w:tcBorders>
              <w:top w:val="nil"/>
              <w:left w:val="nil"/>
              <w:bottom w:val="single" w:sz="8" w:space="0" w:color="auto"/>
              <w:right w:val="single" w:sz="8" w:space="0" w:color="auto"/>
            </w:tcBorders>
            <w:shd w:val="clear" w:color="auto" w:fill="auto"/>
            <w:vAlign w:val="center"/>
          </w:tcPr>
          <w:p w14:paraId="233D02A5" w14:textId="77777777" w:rsidR="009A7F05" w:rsidRDefault="009A7F05" w:rsidP="009A7F05">
            <w:pPr>
              <w:jc w:val="both"/>
              <w:rPr>
                <w:color w:val="000000"/>
                <w:lang w:eastAsia="zh-CN"/>
              </w:rPr>
            </w:pPr>
          </w:p>
        </w:tc>
        <w:tc>
          <w:tcPr>
            <w:tcW w:w="735" w:type="pct"/>
            <w:tcBorders>
              <w:top w:val="nil"/>
              <w:left w:val="nil"/>
              <w:bottom w:val="single" w:sz="8" w:space="0" w:color="auto"/>
              <w:right w:val="single" w:sz="8" w:space="0" w:color="auto"/>
            </w:tcBorders>
          </w:tcPr>
          <w:p w14:paraId="769B41DD" w14:textId="77777777" w:rsidR="009A7F05" w:rsidRDefault="009A7F05" w:rsidP="009A7F05">
            <w:pPr>
              <w:jc w:val="both"/>
              <w:rPr>
                <w:color w:val="000000"/>
                <w:lang w:eastAsia="zh-CN"/>
              </w:rPr>
            </w:pPr>
          </w:p>
        </w:tc>
        <w:tc>
          <w:tcPr>
            <w:tcW w:w="1198" w:type="pct"/>
            <w:tcBorders>
              <w:top w:val="nil"/>
              <w:left w:val="nil"/>
              <w:bottom w:val="single" w:sz="8" w:space="0" w:color="auto"/>
              <w:right w:val="single" w:sz="8" w:space="0" w:color="auto"/>
            </w:tcBorders>
          </w:tcPr>
          <w:p w14:paraId="3D3AB7E4" w14:textId="77777777" w:rsidR="009A7F05" w:rsidRDefault="009A7F05" w:rsidP="009A7F05">
            <w:pPr>
              <w:jc w:val="both"/>
              <w:rPr>
                <w:color w:val="000000"/>
                <w:lang w:eastAsia="zh-CN"/>
              </w:rPr>
            </w:pPr>
          </w:p>
        </w:tc>
        <w:tc>
          <w:tcPr>
            <w:tcW w:w="2044" w:type="pct"/>
            <w:tcBorders>
              <w:top w:val="nil"/>
              <w:left w:val="nil"/>
              <w:bottom w:val="single" w:sz="8" w:space="0" w:color="auto"/>
              <w:right w:val="single" w:sz="8" w:space="0" w:color="auto"/>
            </w:tcBorders>
          </w:tcPr>
          <w:p w14:paraId="10AD825E" w14:textId="77777777" w:rsidR="009A7F05" w:rsidRDefault="009A7F05" w:rsidP="009A7F05">
            <w:pPr>
              <w:jc w:val="both"/>
              <w:rPr>
                <w:color w:val="000000"/>
                <w:lang w:eastAsia="zh-CN"/>
              </w:rPr>
            </w:pPr>
          </w:p>
        </w:tc>
      </w:tr>
    </w:tbl>
    <w:p w14:paraId="14B2737B" w14:textId="77777777" w:rsidR="00CF39E3" w:rsidRPr="00480E8A" w:rsidRDefault="00CF39E3" w:rsidP="001043C0">
      <w:pPr>
        <w:spacing w:after="160" w:line="259" w:lineRule="auto"/>
        <w:jc w:val="both"/>
        <w:rPr>
          <w:rFonts w:eastAsia="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39E3" w:rsidRPr="00480E8A" w14:paraId="247FB7F7" w14:textId="77777777" w:rsidTr="000A1C1F">
        <w:trPr>
          <w:trHeight w:val="368"/>
        </w:trPr>
        <w:tc>
          <w:tcPr>
            <w:tcW w:w="5000" w:type="pct"/>
            <w:shd w:val="clear" w:color="auto" w:fill="auto"/>
          </w:tcPr>
          <w:p w14:paraId="1D04F79F" w14:textId="77777777" w:rsidR="00CF39E3" w:rsidRDefault="00CF39E3" w:rsidP="001043C0">
            <w:pPr>
              <w:jc w:val="both"/>
              <w:rPr>
                <w:rFonts w:eastAsia="Calibri"/>
                <w:i/>
                <w:color w:val="000000" w:themeColor="text1"/>
              </w:rPr>
            </w:pPr>
            <w:r w:rsidRPr="00480E8A">
              <w:rPr>
                <w:rFonts w:eastAsia="Calibri"/>
                <w:b/>
                <w:color w:val="000000" w:themeColor="text1"/>
              </w:rPr>
              <w:t>Rencana Anggaran Belanja</w:t>
            </w:r>
            <w:r w:rsidRPr="00480E8A">
              <w:rPr>
                <w:rFonts w:eastAsia="Calibri"/>
                <w:color w:val="000000" w:themeColor="text1"/>
              </w:rPr>
              <w:t xml:space="preserve"> </w:t>
            </w:r>
            <w:r w:rsidRPr="00480E8A">
              <w:rPr>
                <w:rFonts w:eastAsia="Calibri"/>
                <w:i/>
                <w:color w:val="000000" w:themeColor="text1"/>
              </w:rPr>
              <w:t>disusun dengan format tabel dengan memperbolehkan penambahan baris sesuai kebutuhan.</w:t>
            </w:r>
            <w:r>
              <w:rPr>
                <w:rFonts w:eastAsia="Calibri"/>
                <w:i/>
                <w:color w:val="000000" w:themeColor="text1"/>
              </w:rPr>
              <w:t xml:space="preserve"> </w:t>
            </w:r>
          </w:p>
          <w:p w14:paraId="629C629B" w14:textId="77777777" w:rsidR="00CF39E3" w:rsidRPr="00480E8A" w:rsidRDefault="00CF39E3" w:rsidP="001043C0">
            <w:pPr>
              <w:jc w:val="both"/>
              <w:rPr>
                <w:rFonts w:eastAsia="Calibri"/>
                <w:color w:val="000000" w:themeColor="text1"/>
              </w:rPr>
            </w:pPr>
          </w:p>
        </w:tc>
      </w:tr>
    </w:tbl>
    <w:p w14:paraId="7D2871EB" w14:textId="77777777" w:rsidR="00EE37F8" w:rsidRDefault="00EE37F8" w:rsidP="001043C0">
      <w:pPr>
        <w:spacing w:after="160" w:line="259" w:lineRule="auto"/>
        <w:jc w:val="both"/>
        <w:rPr>
          <w:rFonts w:eastAsia="Calibri"/>
          <w:bCs/>
          <w:color w:val="000000" w:themeColor="text1"/>
        </w:rPr>
      </w:pPr>
    </w:p>
    <w:p w14:paraId="73FB4BB8" w14:textId="643916B1" w:rsidR="00EE37F8" w:rsidRDefault="00CF39E3" w:rsidP="001043C0">
      <w:pPr>
        <w:spacing w:after="160" w:line="259" w:lineRule="auto"/>
        <w:jc w:val="both"/>
        <w:rPr>
          <w:rFonts w:eastAsia="Calibri"/>
          <w:bCs/>
        </w:rPr>
      </w:pPr>
      <w:r w:rsidRPr="00C02267">
        <w:rPr>
          <w:rFonts w:eastAsia="Calibri"/>
          <w:bCs/>
          <w:color w:val="000000" w:themeColor="text1"/>
        </w:rPr>
        <w:t>RENCANA ANGGARAN BELANJA</w:t>
      </w:r>
      <w:r w:rsidR="00EE37F8">
        <w:rPr>
          <w:rFonts w:eastAsia="Calibri"/>
          <w:bCs/>
        </w:rPr>
        <w:t>RENCANA ANGGARAN BELANJA</w:t>
      </w:r>
    </w:p>
    <w:tbl>
      <w:tblPr>
        <w:tblW w:w="9474" w:type="dxa"/>
        <w:tblLook w:val="04A0" w:firstRow="1" w:lastRow="0" w:firstColumn="1" w:lastColumn="0" w:noHBand="0" w:noVBand="1"/>
      </w:tblPr>
      <w:tblGrid>
        <w:gridCol w:w="548"/>
        <w:gridCol w:w="1697"/>
        <w:gridCol w:w="1496"/>
        <w:gridCol w:w="696"/>
        <w:gridCol w:w="937"/>
        <w:gridCol w:w="1016"/>
        <w:gridCol w:w="1525"/>
        <w:gridCol w:w="1577"/>
      </w:tblGrid>
      <w:tr w:rsidR="00EE37F8" w14:paraId="194D4947" w14:textId="77777777" w:rsidTr="00360EAD">
        <w:trPr>
          <w:trHeight w:val="288"/>
          <w:tblHeader/>
        </w:trPr>
        <w:tc>
          <w:tcPr>
            <w:tcW w:w="548" w:type="dxa"/>
            <w:tcBorders>
              <w:top w:val="single" w:sz="4" w:space="0" w:color="auto"/>
              <w:left w:val="single" w:sz="4" w:space="0" w:color="auto"/>
              <w:bottom w:val="single" w:sz="4" w:space="0" w:color="auto"/>
              <w:right w:val="single" w:sz="4" w:space="0" w:color="auto"/>
            </w:tcBorders>
            <w:noWrap/>
            <w:vAlign w:val="bottom"/>
            <w:hideMark/>
          </w:tcPr>
          <w:p w14:paraId="0A94C1F1" w14:textId="77777777" w:rsidR="00EE37F8" w:rsidRDefault="00EE37F8" w:rsidP="001043C0">
            <w:pPr>
              <w:jc w:val="both"/>
              <w:rPr>
                <w:b/>
                <w:bCs/>
                <w:lang w:val="en-ID" w:eastAsia="en-ID"/>
              </w:rPr>
            </w:pPr>
            <w:r>
              <w:t>No</w:t>
            </w:r>
          </w:p>
        </w:tc>
        <w:tc>
          <w:tcPr>
            <w:tcW w:w="1697" w:type="dxa"/>
            <w:tcBorders>
              <w:top w:val="single" w:sz="4" w:space="0" w:color="auto"/>
              <w:left w:val="nil"/>
              <w:bottom w:val="single" w:sz="4" w:space="0" w:color="auto"/>
              <w:right w:val="single" w:sz="4" w:space="0" w:color="auto"/>
            </w:tcBorders>
            <w:noWrap/>
            <w:vAlign w:val="bottom"/>
            <w:hideMark/>
          </w:tcPr>
          <w:p w14:paraId="07E0E3D7" w14:textId="77777777" w:rsidR="00EE37F8" w:rsidRDefault="00EE37F8" w:rsidP="001043C0">
            <w:pPr>
              <w:jc w:val="both"/>
              <w:rPr>
                <w:b/>
                <w:bCs/>
                <w:lang w:val="en-ID" w:eastAsia="en-ID"/>
              </w:rPr>
            </w:pPr>
            <w:r>
              <w:rPr>
                <w:b/>
                <w:bCs/>
                <w:lang w:val="en-ID" w:eastAsia="en-ID"/>
              </w:rPr>
              <w:t>Jenis Pembelanjaan</w:t>
            </w:r>
          </w:p>
        </w:tc>
        <w:tc>
          <w:tcPr>
            <w:tcW w:w="1496" w:type="dxa"/>
            <w:tcBorders>
              <w:top w:val="single" w:sz="4" w:space="0" w:color="auto"/>
              <w:left w:val="nil"/>
              <w:bottom w:val="single" w:sz="4" w:space="0" w:color="auto"/>
              <w:right w:val="single" w:sz="4" w:space="0" w:color="auto"/>
            </w:tcBorders>
            <w:noWrap/>
            <w:vAlign w:val="bottom"/>
            <w:hideMark/>
          </w:tcPr>
          <w:p w14:paraId="599165CD" w14:textId="77777777" w:rsidR="00EE37F8" w:rsidRDefault="00EE37F8" w:rsidP="001043C0">
            <w:pPr>
              <w:jc w:val="both"/>
              <w:rPr>
                <w:b/>
                <w:bCs/>
                <w:lang w:val="en-ID" w:eastAsia="en-ID"/>
              </w:rPr>
            </w:pPr>
            <w:r>
              <w:rPr>
                <w:b/>
                <w:bCs/>
                <w:lang w:val="en-ID" w:eastAsia="en-ID"/>
              </w:rPr>
              <w:t>Komponen</w:t>
            </w:r>
          </w:p>
        </w:tc>
        <w:tc>
          <w:tcPr>
            <w:tcW w:w="696" w:type="dxa"/>
            <w:tcBorders>
              <w:top w:val="single" w:sz="4" w:space="0" w:color="auto"/>
              <w:left w:val="nil"/>
              <w:bottom w:val="single" w:sz="4" w:space="0" w:color="auto"/>
              <w:right w:val="single" w:sz="4" w:space="0" w:color="auto"/>
            </w:tcBorders>
            <w:noWrap/>
            <w:vAlign w:val="bottom"/>
            <w:hideMark/>
          </w:tcPr>
          <w:p w14:paraId="39FB5A3E" w14:textId="77777777" w:rsidR="00EE37F8" w:rsidRDefault="00EE37F8" w:rsidP="001043C0">
            <w:pPr>
              <w:jc w:val="both"/>
              <w:rPr>
                <w:b/>
                <w:bCs/>
                <w:lang w:val="en-ID" w:eastAsia="en-ID"/>
              </w:rPr>
            </w:pPr>
            <w:r>
              <w:rPr>
                <w:b/>
                <w:bCs/>
                <w:lang w:val="en-ID" w:eastAsia="en-ID"/>
              </w:rPr>
              <w:t>Item</w:t>
            </w:r>
          </w:p>
        </w:tc>
        <w:tc>
          <w:tcPr>
            <w:tcW w:w="937" w:type="dxa"/>
            <w:tcBorders>
              <w:top w:val="single" w:sz="4" w:space="0" w:color="auto"/>
              <w:left w:val="nil"/>
              <w:bottom w:val="single" w:sz="4" w:space="0" w:color="auto"/>
              <w:right w:val="single" w:sz="4" w:space="0" w:color="auto"/>
            </w:tcBorders>
            <w:noWrap/>
            <w:vAlign w:val="bottom"/>
            <w:hideMark/>
          </w:tcPr>
          <w:p w14:paraId="7AC1BE28" w14:textId="77777777" w:rsidR="00EE37F8" w:rsidRDefault="00EE37F8" w:rsidP="001043C0">
            <w:pPr>
              <w:jc w:val="both"/>
              <w:rPr>
                <w:b/>
                <w:bCs/>
                <w:lang w:val="en-ID" w:eastAsia="en-ID"/>
              </w:rPr>
            </w:pPr>
            <w:r>
              <w:rPr>
                <w:b/>
                <w:bCs/>
                <w:lang w:val="en-ID" w:eastAsia="en-ID"/>
              </w:rPr>
              <w:t>Satuan</w:t>
            </w:r>
          </w:p>
        </w:tc>
        <w:tc>
          <w:tcPr>
            <w:tcW w:w="1016" w:type="dxa"/>
            <w:tcBorders>
              <w:top w:val="single" w:sz="4" w:space="0" w:color="auto"/>
              <w:left w:val="nil"/>
              <w:bottom w:val="single" w:sz="4" w:space="0" w:color="auto"/>
              <w:right w:val="single" w:sz="4" w:space="0" w:color="auto"/>
            </w:tcBorders>
            <w:noWrap/>
            <w:vAlign w:val="bottom"/>
            <w:hideMark/>
          </w:tcPr>
          <w:p w14:paraId="75A9093A" w14:textId="77777777" w:rsidR="00EE37F8" w:rsidRDefault="00EE37F8" w:rsidP="001043C0">
            <w:pPr>
              <w:jc w:val="both"/>
              <w:rPr>
                <w:b/>
                <w:bCs/>
                <w:lang w:val="en-ID" w:eastAsia="en-ID"/>
              </w:rPr>
            </w:pPr>
            <w:r>
              <w:rPr>
                <w:b/>
                <w:bCs/>
                <w:lang w:val="en-ID" w:eastAsia="en-ID"/>
              </w:rPr>
              <w:t>Volume</w:t>
            </w:r>
          </w:p>
        </w:tc>
        <w:tc>
          <w:tcPr>
            <w:tcW w:w="1525" w:type="dxa"/>
            <w:tcBorders>
              <w:top w:val="single" w:sz="4" w:space="0" w:color="auto"/>
              <w:left w:val="nil"/>
              <w:bottom w:val="single" w:sz="4" w:space="0" w:color="auto"/>
              <w:right w:val="single" w:sz="4" w:space="0" w:color="auto"/>
            </w:tcBorders>
            <w:noWrap/>
            <w:vAlign w:val="bottom"/>
            <w:hideMark/>
          </w:tcPr>
          <w:p w14:paraId="70D3EA48" w14:textId="77777777" w:rsidR="00EE37F8" w:rsidRDefault="00EE37F8" w:rsidP="001043C0">
            <w:pPr>
              <w:jc w:val="both"/>
              <w:rPr>
                <w:b/>
                <w:bCs/>
                <w:lang w:val="en-ID" w:eastAsia="en-ID"/>
              </w:rPr>
            </w:pPr>
            <w:r>
              <w:rPr>
                <w:b/>
                <w:bCs/>
                <w:lang w:val="en-ID" w:eastAsia="en-ID"/>
              </w:rPr>
              <w:t>Biaya Satuan</w:t>
            </w:r>
          </w:p>
        </w:tc>
        <w:tc>
          <w:tcPr>
            <w:tcW w:w="1559" w:type="dxa"/>
            <w:tcBorders>
              <w:top w:val="single" w:sz="4" w:space="0" w:color="auto"/>
              <w:left w:val="nil"/>
              <w:bottom w:val="single" w:sz="4" w:space="0" w:color="auto"/>
              <w:right w:val="single" w:sz="4" w:space="0" w:color="auto"/>
            </w:tcBorders>
            <w:noWrap/>
            <w:vAlign w:val="bottom"/>
            <w:hideMark/>
          </w:tcPr>
          <w:p w14:paraId="0CCFC1DF" w14:textId="77777777" w:rsidR="00EE37F8" w:rsidRDefault="00EE37F8" w:rsidP="001043C0">
            <w:pPr>
              <w:jc w:val="both"/>
              <w:rPr>
                <w:b/>
                <w:bCs/>
                <w:lang w:val="en-ID" w:eastAsia="en-ID"/>
              </w:rPr>
            </w:pPr>
            <w:r>
              <w:rPr>
                <w:b/>
                <w:bCs/>
                <w:lang w:val="en-ID" w:eastAsia="en-ID"/>
              </w:rPr>
              <w:t>Total</w:t>
            </w:r>
          </w:p>
        </w:tc>
      </w:tr>
      <w:tr w:rsidR="00EE37F8" w14:paraId="31E1678F" w14:textId="77777777" w:rsidTr="00360EAD">
        <w:trPr>
          <w:trHeight w:val="288"/>
          <w:tblHeader/>
        </w:trPr>
        <w:tc>
          <w:tcPr>
            <w:tcW w:w="548" w:type="dxa"/>
            <w:tcBorders>
              <w:top w:val="single" w:sz="4" w:space="0" w:color="auto"/>
              <w:left w:val="single" w:sz="4" w:space="0" w:color="auto"/>
              <w:bottom w:val="single" w:sz="4" w:space="0" w:color="auto"/>
              <w:right w:val="single" w:sz="4" w:space="0" w:color="auto"/>
            </w:tcBorders>
            <w:noWrap/>
            <w:vAlign w:val="bottom"/>
            <w:hideMark/>
          </w:tcPr>
          <w:p w14:paraId="4500E449" w14:textId="77777777" w:rsidR="00EE37F8" w:rsidRDefault="00EE37F8" w:rsidP="001043C0">
            <w:pPr>
              <w:jc w:val="both"/>
            </w:pPr>
            <w:r>
              <w:t>A</w:t>
            </w:r>
          </w:p>
        </w:tc>
        <w:tc>
          <w:tcPr>
            <w:tcW w:w="1697" w:type="dxa"/>
            <w:tcBorders>
              <w:top w:val="single" w:sz="4" w:space="0" w:color="auto"/>
              <w:left w:val="nil"/>
              <w:bottom w:val="single" w:sz="4" w:space="0" w:color="auto"/>
              <w:right w:val="single" w:sz="4" w:space="0" w:color="auto"/>
            </w:tcBorders>
            <w:noWrap/>
            <w:vAlign w:val="bottom"/>
            <w:hideMark/>
          </w:tcPr>
          <w:p w14:paraId="4E42A6E6" w14:textId="77777777" w:rsidR="00EE37F8" w:rsidRDefault="00EE37F8" w:rsidP="001043C0">
            <w:pPr>
              <w:jc w:val="both"/>
              <w:rPr>
                <w:b/>
                <w:bCs/>
                <w:lang w:val="en-ID" w:eastAsia="en-ID"/>
              </w:rPr>
            </w:pPr>
            <w:r>
              <w:rPr>
                <w:b/>
                <w:bCs/>
                <w:lang w:val="en-ID" w:eastAsia="en-ID"/>
              </w:rPr>
              <w:t>Persiapan</w:t>
            </w:r>
          </w:p>
        </w:tc>
        <w:tc>
          <w:tcPr>
            <w:tcW w:w="1496" w:type="dxa"/>
            <w:tcBorders>
              <w:top w:val="single" w:sz="4" w:space="0" w:color="auto"/>
              <w:left w:val="nil"/>
              <w:bottom w:val="single" w:sz="4" w:space="0" w:color="auto"/>
              <w:right w:val="single" w:sz="4" w:space="0" w:color="auto"/>
            </w:tcBorders>
            <w:noWrap/>
            <w:vAlign w:val="bottom"/>
          </w:tcPr>
          <w:p w14:paraId="6E09B259" w14:textId="77777777" w:rsidR="00EE37F8" w:rsidRDefault="00EE37F8" w:rsidP="001043C0">
            <w:pPr>
              <w:jc w:val="both"/>
              <w:rPr>
                <w:b/>
                <w:bCs/>
                <w:lang w:val="en-ID" w:eastAsia="en-ID"/>
              </w:rPr>
            </w:pPr>
          </w:p>
        </w:tc>
        <w:tc>
          <w:tcPr>
            <w:tcW w:w="696" w:type="dxa"/>
            <w:tcBorders>
              <w:top w:val="single" w:sz="4" w:space="0" w:color="auto"/>
              <w:left w:val="nil"/>
              <w:bottom w:val="single" w:sz="4" w:space="0" w:color="auto"/>
              <w:right w:val="single" w:sz="4" w:space="0" w:color="auto"/>
            </w:tcBorders>
            <w:noWrap/>
            <w:vAlign w:val="bottom"/>
          </w:tcPr>
          <w:p w14:paraId="050BF6A6" w14:textId="77777777" w:rsidR="00EE37F8" w:rsidRDefault="00EE37F8" w:rsidP="001043C0">
            <w:pPr>
              <w:jc w:val="both"/>
              <w:rPr>
                <w:b/>
                <w:bCs/>
                <w:lang w:val="en-ID" w:eastAsia="en-ID"/>
              </w:rPr>
            </w:pPr>
          </w:p>
        </w:tc>
        <w:tc>
          <w:tcPr>
            <w:tcW w:w="937" w:type="dxa"/>
            <w:tcBorders>
              <w:top w:val="single" w:sz="4" w:space="0" w:color="auto"/>
              <w:left w:val="nil"/>
              <w:bottom w:val="single" w:sz="4" w:space="0" w:color="auto"/>
              <w:right w:val="single" w:sz="4" w:space="0" w:color="auto"/>
            </w:tcBorders>
            <w:noWrap/>
            <w:vAlign w:val="bottom"/>
          </w:tcPr>
          <w:p w14:paraId="3701EA97" w14:textId="77777777" w:rsidR="00EE37F8" w:rsidRDefault="00EE37F8" w:rsidP="001043C0">
            <w:pPr>
              <w:jc w:val="both"/>
              <w:rPr>
                <w:b/>
                <w:bCs/>
                <w:lang w:val="en-ID" w:eastAsia="en-ID"/>
              </w:rPr>
            </w:pPr>
          </w:p>
        </w:tc>
        <w:tc>
          <w:tcPr>
            <w:tcW w:w="1016" w:type="dxa"/>
            <w:tcBorders>
              <w:top w:val="single" w:sz="4" w:space="0" w:color="auto"/>
              <w:left w:val="nil"/>
              <w:bottom w:val="single" w:sz="4" w:space="0" w:color="auto"/>
              <w:right w:val="single" w:sz="4" w:space="0" w:color="auto"/>
            </w:tcBorders>
            <w:noWrap/>
            <w:vAlign w:val="bottom"/>
          </w:tcPr>
          <w:p w14:paraId="5F9163BE" w14:textId="77777777" w:rsidR="00EE37F8" w:rsidRDefault="00EE37F8" w:rsidP="001043C0">
            <w:pPr>
              <w:jc w:val="both"/>
              <w:rPr>
                <w:b/>
                <w:bCs/>
                <w:lang w:val="en-ID" w:eastAsia="en-ID"/>
              </w:rPr>
            </w:pPr>
          </w:p>
        </w:tc>
        <w:tc>
          <w:tcPr>
            <w:tcW w:w="1525" w:type="dxa"/>
            <w:tcBorders>
              <w:top w:val="single" w:sz="4" w:space="0" w:color="auto"/>
              <w:left w:val="nil"/>
              <w:bottom w:val="single" w:sz="4" w:space="0" w:color="auto"/>
              <w:right w:val="single" w:sz="4" w:space="0" w:color="auto"/>
            </w:tcBorders>
            <w:noWrap/>
            <w:vAlign w:val="bottom"/>
          </w:tcPr>
          <w:p w14:paraId="67AC5566" w14:textId="77777777" w:rsidR="00EE37F8" w:rsidRDefault="00EE37F8" w:rsidP="001043C0">
            <w:pPr>
              <w:jc w:val="both"/>
              <w:rPr>
                <w:b/>
                <w:bCs/>
                <w:lang w:val="en-ID" w:eastAsia="en-ID"/>
              </w:rPr>
            </w:pPr>
          </w:p>
        </w:tc>
        <w:tc>
          <w:tcPr>
            <w:tcW w:w="1559" w:type="dxa"/>
            <w:tcBorders>
              <w:top w:val="single" w:sz="4" w:space="0" w:color="auto"/>
              <w:left w:val="nil"/>
              <w:bottom w:val="single" w:sz="4" w:space="0" w:color="auto"/>
              <w:right w:val="single" w:sz="4" w:space="0" w:color="auto"/>
            </w:tcBorders>
            <w:noWrap/>
            <w:vAlign w:val="bottom"/>
          </w:tcPr>
          <w:p w14:paraId="5955210A" w14:textId="77777777" w:rsidR="00EE37F8" w:rsidRDefault="00EE37F8" w:rsidP="001043C0">
            <w:pPr>
              <w:jc w:val="both"/>
              <w:rPr>
                <w:b/>
                <w:bCs/>
                <w:lang w:val="en-ID" w:eastAsia="en-ID"/>
              </w:rPr>
            </w:pPr>
          </w:p>
        </w:tc>
      </w:tr>
      <w:tr w:rsidR="00EE37F8" w14:paraId="48EBBE69" w14:textId="77777777" w:rsidTr="00360EAD">
        <w:trPr>
          <w:trHeight w:val="282"/>
        </w:trPr>
        <w:tc>
          <w:tcPr>
            <w:tcW w:w="548" w:type="dxa"/>
            <w:tcBorders>
              <w:top w:val="nil"/>
              <w:left w:val="single" w:sz="4" w:space="0" w:color="auto"/>
              <w:bottom w:val="single" w:sz="4" w:space="0" w:color="auto"/>
              <w:right w:val="single" w:sz="4" w:space="0" w:color="auto"/>
            </w:tcBorders>
            <w:noWrap/>
            <w:vAlign w:val="bottom"/>
            <w:hideMark/>
          </w:tcPr>
          <w:p w14:paraId="2F4E9425" w14:textId="1EF20150" w:rsidR="00EE37F8" w:rsidRPr="008F51BE" w:rsidRDefault="008F51BE" w:rsidP="001043C0">
            <w:pPr>
              <w:jc w:val="both"/>
              <w:rPr>
                <w:bCs/>
                <w:lang w:val="en-ID" w:eastAsia="en-ID"/>
              </w:rPr>
            </w:pPr>
            <w:r w:rsidRPr="008F51BE">
              <w:rPr>
                <w:bCs/>
                <w:lang w:val="en-ID" w:eastAsia="en-ID"/>
              </w:rPr>
              <w:t>1</w:t>
            </w:r>
          </w:p>
        </w:tc>
        <w:tc>
          <w:tcPr>
            <w:tcW w:w="1697" w:type="dxa"/>
            <w:tcBorders>
              <w:top w:val="nil"/>
              <w:left w:val="nil"/>
              <w:bottom w:val="single" w:sz="4" w:space="0" w:color="auto"/>
              <w:right w:val="single" w:sz="4" w:space="0" w:color="auto"/>
            </w:tcBorders>
            <w:noWrap/>
            <w:vAlign w:val="bottom"/>
            <w:hideMark/>
          </w:tcPr>
          <w:p w14:paraId="749615F2" w14:textId="77777777" w:rsidR="00EE37F8" w:rsidRDefault="00EE37F8" w:rsidP="001043C0">
            <w:pPr>
              <w:jc w:val="both"/>
              <w:rPr>
                <w:b/>
                <w:bCs/>
                <w:lang w:val="en-ID" w:eastAsia="en-ID"/>
              </w:rPr>
            </w:pPr>
            <w:r>
              <w:rPr>
                <w:b/>
                <w:bCs/>
                <w:lang w:val="en-ID" w:eastAsia="en-ID"/>
              </w:rPr>
              <w:t>Alat &amp; Bahan</w:t>
            </w:r>
          </w:p>
        </w:tc>
        <w:tc>
          <w:tcPr>
            <w:tcW w:w="1496" w:type="dxa"/>
            <w:tcBorders>
              <w:top w:val="nil"/>
              <w:left w:val="nil"/>
              <w:bottom w:val="single" w:sz="4" w:space="0" w:color="auto"/>
              <w:right w:val="single" w:sz="4" w:space="0" w:color="auto"/>
            </w:tcBorders>
            <w:noWrap/>
            <w:vAlign w:val="bottom"/>
            <w:hideMark/>
          </w:tcPr>
          <w:p w14:paraId="3CD4E232" w14:textId="77777777" w:rsidR="00EE37F8" w:rsidRDefault="00EE37F8" w:rsidP="001043C0">
            <w:pPr>
              <w:jc w:val="both"/>
              <w:rPr>
                <w:lang w:val="en-ID" w:eastAsia="en-ID"/>
              </w:rPr>
            </w:pPr>
            <w:r>
              <w:rPr>
                <w:lang w:val="en-ID" w:eastAsia="en-ID"/>
              </w:rPr>
              <w:t> </w:t>
            </w:r>
          </w:p>
        </w:tc>
        <w:tc>
          <w:tcPr>
            <w:tcW w:w="696" w:type="dxa"/>
            <w:tcBorders>
              <w:top w:val="nil"/>
              <w:left w:val="nil"/>
              <w:bottom w:val="single" w:sz="4" w:space="0" w:color="auto"/>
              <w:right w:val="single" w:sz="4" w:space="0" w:color="auto"/>
            </w:tcBorders>
            <w:noWrap/>
            <w:vAlign w:val="bottom"/>
            <w:hideMark/>
          </w:tcPr>
          <w:p w14:paraId="4DF6669D"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00CB75B2" w14:textId="77777777" w:rsidR="00EE37F8" w:rsidRDefault="00EE37F8" w:rsidP="001043C0">
            <w:pPr>
              <w:jc w:val="both"/>
              <w:rPr>
                <w:lang w:val="en-ID" w:eastAsia="en-ID"/>
              </w:rPr>
            </w:pPr>
            <w:r>
              <w:rPr>
                <w:lang w:val="en-ID" w:eastAsia="en-ID"/>
              </w:rPr>
              <w:t> </w:t>
            </w:r>
          </w:p>
        </w:tc>
        <w:tc>
          <w:tcPr>
            <w:tcW w:w="1016" w:type="dxa"/>
            <w:tcBorders>
              <w:top w:val="nil"/>
              <w:left w:val="nil"/>
              <w:bottom w:val="single" w:sz="4" w:space="0" w:color="auto"/>
              <w:right w:val="single" w:sz="4" w:space="0" w:color="auto"/>
            </w:tcBorders>
            <w:noWrap/>
            <w:vAlign w:val="bottom"/>
            <w:hideMark/>
          </w:tcPr>
          <w:p w14:paraId="186EED48" w14:textId="77777777" w:rsidR="00EE37F8" w:rsidRDefault="00EE37F8" w:rsidP="001043C0">
            <w:pPr>
              <w:jc w:val="both"/>
              <w:rPr>
                <w:lang w:val="en-ID" w:eastAsia="en-ID"/>
              </w:rPr>
            </w:pPr>
            <w:r>
              <w:rPr>
                <w:lang w:val="en-ID" w:eastAsia="en-ID"/>
              </w:rPr>
              <w:t> </w:t>
            </w:r>
          </w:p>
        </w:tc>
        <w:tc>
          <w:tcPr>
            <w:tcW w:w="1525" w:type="dxa"/>
            <w:tcBorders>
              <w:top w:val="nil"/>
              <w:left w:val="nil"/>
              <w:bottom w:val="single" w:sz="4" w:space="0" w:color="auto"/>
              <w:right w:val="single" w:sz="4" w:space="0" w:color="auto"/>
            </w:tcBorders>
            <w:noWrap/>
            <w:vAlign w:val="bottom"/>
            <w:hideMark/>
          </w:tcPr>
          <w:p w14:paraId="72919ECC" w14:textId="77777777" w:rsidR="00EE37F8" w:rsidRDefault="00EE37F8" w:rsidP="001043C0">
            <w:pPr>
              <w:jc w:val="both"/>
              <w:rPr>
                <w:lang w:val="en-ID" w:eastAsia="en-ID"/>
              </w:rPr>
            </w:pPr>
            <w:r>
              <w:rPr>
                <w:lang w:val="en-ID" w:eastAsia="en-ID"/>
              </w:rPr>
              <w:t> </w:t>
            </w:r>
          </w:p>
        </w:tc>
        <w:tc>
          <w:tcPr>
            <w:tcW w:w="1559" w:type="dxa"/>
            <w:tcBorders>
              <w:top w:val="nil"/>
              <w:left w:val="nil"/>
              <w:bottom w:val="single" w:sz="4" w:space="0" w:color="auto"/>
              <w:right w:val="single" w:sz="4" w:space="0" w:color="auto"/>
            </w:tcBorders>
            <w:noWrap/>
            <w:vAlign w:val="bottom"/>
            <w:hideMark/>
          </w:tcPr>
          <w:p w14:paraId="5785F3ED" w14:textId="77777777" w:rsidR="00EE37F8" w:rsidRDefault="00EE37F8" w:rsidP="001043C0">
            <w:pPr>
              <w:jc w:val="both"/>
              <w:rPr>
                <w:lang w:val="en-ID" w:eastAsia="en-ID"/>
              </w:rPr>
            </w:pPr>
            <w:r>
              <w:rPr>
                <w:lang w:val="en-ID" w:eastAsia="en-ID"/>
              </w:rPr>
              <w:t> </w:t>
            </w:r>
          </w:p>
        </w:tc>
      </w:tr>
      <w:tr w:rsidR="00EE37F8" w14:paraId="13F8C6E0"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16F4B0E4" w14:textId="77777777" w:rsidR="00EE37F8" w:rsidRDefault="00EE37F8" w:rsidP="001043C0">
            <w:pPr>
              <w:jc w:val="both"/>
              <w:rPr>
                <w:lang w:val="en-ID" w:eastAsia="en-ID"/>
              </w:rPr>
            </w:pPr>
            <w:r>
              <w:rPr>
                <w:lang w:val="en-ID" w:eastAsia="en-ID"/>
              </w:rPr>
              <w:t> </w:t>
            </w:r>
          </w:p>
        </w:tc>
        <w:tc>
          <w:tcPr>
            <w:tcW w:w="1697" w:type="dxa"/>
            <w:tcBorders>
              <w:top w:val="nil"/>
              <w:left w:val="nil"/>
              <w:bottom w:val="single" w:sz="4" w:space="0" w:color="auto"/>
              <w:right w:val="single" w:sz="4" w:space="0" w:color="auto"/>
            </w:tcBorders>
            <w:noWrap/>
            <w:vAlign w:val="bottom"/>
            <w:hideMark/>
          </w:tcPr>
          <w:p w14:paraId="4432E023" w14:textId="77777777" w:rsidR="00EE37F8" w:rsidRDefault="00EE37F8" w:rsidP="001043C0">
            <w:pPr>
              <w:jc w:val="both"/>
              <w:rPr>
                <w:b/>
                <w:bCs/>
                <w:lang w:val="en-ID" w:eastAsia="en-ID"/>
              </w:rPr>
            </w:pPr>
            <w:r>
              <w:rPr>
                <w:b/>
                <w:bCs/>
                <w:lang w:val="en-ID" w:eastAsia="en-ID"/>
              </w:rPr>
              <w:t> </w:t>
            </w:r>
          </w:p>
        </w:tc>
        <w:tc>
          <w:tcPr>
            <w:tcW w:w="1496" w:type="dxa"/>
            <w:tcBorders>
              <w:top w:val="nil"/>
              <w:left w:val="nil"/>
              <w:bottom w:val="single" w:sz="4" w:space="0" w:color="auto"/>
              <w:right w:val="single" w:sz="4" w:space="0" w:color="auto"/>
            </w:tcBorders>
            <w:noWrap/>
            <w:vAlign w:val="bottom"/>
            <w:hideMark/>
          </w:tcPr>
          <w:p w14:paraId="6ECD793A" w14:textId="77777777" w:rsidR="00EE37F8" w:rsidRDefault="00EE37F8" w:rsidP="001043C0">
            <w:pPr>
              <w:jc w:val="both"/>
              <w:rPr>
                <w:lang w:val="en-ID" w:eastAsia="en-ID"/>
              </w:rPr>
            </w:pPr>
            <w:r>
              <w:rPr>
                <w:lang w:val="en-ID" w:eastAsia="en-ID"/>
              </w:rPr>
              <w:t>Pulpen</w:t>
            </w:r>
          </w:p>
        </w:tc>
        <w:tc>
          <w:tcPr>
            <w:tcW w:w="696" w:type="dxa"/>
            <w:tcBorders>
              <w:top w:val="nil"/>
              <w:left w:val="nil"/>
              <w:bottom w:val="single" w:sz="4" w:space="0" w:color="auto"/>
              <w:right w:val="single" w:sz="4" w:space="0" w:color="auto"/>
            </w:tcBorders>
            <w:noWrap/>
            <w:vAlign w:val="bottom"/>
            <w:hideMark/>
          </w:tcPr>
          <w:p w14:paraId="5BB09018"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1F94C376" w14:textId="77777777" w:rsidR="00EE37F8" w:rsidRDefault="00EE37F8" w:rsidP="001043C0">
            <w:pPr>
              <w:jc w:val="both"/>
              <w:rPr>
                <w:lang w:val="en-ID" w:eastAsia="en-ID"/>
              </w:rPr>
            </w:pPr>
            <w:r>
              <w:rPr>
                <w:lang w:val="en-ID" w:eastAsia="en-ID"/>
              </w:rPr>
              <w:t>20</w:t>
            </w:r>
          </w:p>
        </w:tc>
        <w:tc>
          <w:tcPr>
            <w:tcW w:w="1016" w:type="dxa"/>
            <w:tcBorders>
              <w:top w:val="nil"/>
              <w:left w:val="nil"/>
              <w:bottom w:val="single" w:sz="4" w:space="0" w:color="auto"/>
              <w:right w:val="single" w:sz="4" w:space="0" w:color="auto"/>
            </w:tcBorders>
            <w:noWrap/>
            <w:vAlign w:val="bottom"/>
            <w:hideMark/>
          </w:tcPr>
          <w:p w14:paraId="291B3812" w14:textId="77777777" w:rsidR="00EE37F8" w:rsidRDefault="00EE37F8" w:rsidP="001043C0">
            <w:pPr>
              <w:jc w:val="both"/>
              <w:rPr>
                <w:lang w:val="en-ID" w:eastAsia="en-ID"/>
              </w:rPr>
            </w:pPr>
            <w:r>
              <w:rPr>
                <w:lang w:val="en-ID" w:eastAsia="en-ID"/>
              </w:rPr>
              <w:t>1</w:t>
            </w:r>
          </w:p>
        </w:tc>
        <w:tc>
          <w:tcPr>
            <w:tcW w:w="1525" w:type="dxa"/>
            <w:tcBorders>
              <w:top w:val="nil"/>
              <w:left w:val="nil"/>
              <w:bottom w:val="single" w:sz="4" w:space="0" w:color="auto"/>
              <w:right w:val="single" w:sz="4" w:space="0" w:color="auto"/>
            </w:tcBorders>
            <w:noWrap/>
            <w:vAlign w:val="bottom"/>
            <w:hideMark/>
          </w:tcPr>
          <w:p w14:paraId="1442D8D8" w14:textId="77777777" w:rsidR="00EE37F8" w:rsidRDefault="00EE37F8" w:rsidP="001043C0">
            <w:pPr>
              <w:jc w:val="both"/>
              <w:rPr>
                <w:lang w:val="en-ID" w:eastAsia="en-ID"/>
              </w:rPr>
            </w:pPr>
            <w:r>
              <w:rPr>
                <w:lang w:val="en-ID" w:eastAsia="en-ID"/>
              </w:rPr>
              <w:t> Rp.     5.000</w:t>
            </w:r>
          </w:p>
        </w:tc>
        <w:tc>
          <w:tcPr>
            <w:tcW w:w="1559" w:type="dxa"/>
            <w:tcBorders>
              <w:top w:val="nil"/>
              <w:left w:val="nil"/>
              <w:bottom w:val="single" w:sz="4" w:space="0" w:color="auto"/>
              <w:right w:val="single" w:sz="4" w:space="0" w:color="auto"/>
            </w:tcBorders>
            <w:noWrap/>
            <w:vAlign w:val="bottom"/>
            <w:hideMark/>
          </w:tcPr>
          <w:p w14:paraId="638582D3" w14:textId="77777777" w:rsidR="00EE37F8" w:rsidRDefault="00EE37F8" w:rsidP="001043C0">
            <w:pPr>
              <w:jc w:val="both"/>
              <w:rPr>
                <w:lang w:val="en-ID" w:eastAsia="en-ID"/>
              </w:rPr>
            </w:pPr>
            <w:r>
              <w:rPr>
                <w:lang w:val="en-ID" w:eastAsia="en-ID"/>
              </w:rPr>
              <w:t> Rp .100. 000</w:t>
            </w:r>
          </w:p>
        </w:tc>
      </w:tr>
      <w:tr w:rsidR="00EE37F8" w14:paraId="49FB8D83"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49F23A45" w14:textId="77777777" w:rsidR="00EE37F8" w:rsidRDefault="00EE37F8" w:rsidP="001043C0">
            <w:pPr>
              <w:jc w:val="both"/>
              <w:rPr>
                <w:lang w:val="en-ID" w:eastAsia="en-ID"/>
              </w:rPr>
            </w:pPr>
            <w:r>
              <w:rPr>
                <w:lang w:val="en-ID" w:eastAsia="en-ID"/>
              </w:rPr>
              <w:t> </w:t>
            </w:r>
          </w:p>
        </w:tc>
        <w:tc>
          <w:tcPr>
            <w:tcW w:w="1697" w:type="dxa"/>
            <w:tcBorders>
              <w:top w:val="nil"/>
              <w:left w:val="nil"/>
              <w:bottom w:val="single" w:sz="4" w:space="0" w:color="auto"/>
              <w:right w:val="single" w:sz="4" w:space="0" w:color="auto"/>
            </w:tcBorders>
            <w:noWrap/>
            <w:vAlign w:val="bottom"/>
            <w:hideMark/>
          </w:tcPr>
          <w:p w14:paraId="6CB23A10" w14:textId="77777777" w:rsidR="00EE37F8" w:rsidRDefault="00EE37F8" w:rsidP="001043C0">
            <w:pPr>
              <w:jc w:val="both"/>
              <w:rPr>
                <w:b/>
                <w:bCs/>
                <w:lang w:val="en-ID" w:eastAsia="en-ID"/>
              </w:rPr>
            </w:pPr>
            <w:r>
              <w:rPr>
                <w:b/>
                <w:bCs/>
                <w:lang w:val="en-ID" w:eastAsia="en-ID"/>
              </w:rPr>
              <w:t> </w:t>
            </w:r>
          </w:p>
        </w:tc>
        <w:tc>
          <w:tcPr>
            <w:tcW w:w="1496" w:type="dxa"/>
            <w:tcBorders>
              <w:top w:val="nil"/>
              <w:left w:val="nil"/>
              <w:bottom w:val="single" w:sz="4" w:space="0" w:color="auto"/>
              <w:right w:val="single" w:sz="4" w:space="0" w:color="auto"/>
            </w:tcBorders>
            <w:noWrap/>
            <w:vAlign w:val="bottom"/>
            <w:hideMark/>
          </w:tcPr>
          <w:p w14:paraId="0C6A5F38" w14:textId="77777777" w:rsidR="00EE37F8" w:rsidRDefault="00EE37F8" w:rsidP="001043C0">
            <w:pPr>
              <w:jc w:val="both"/>
              <w:rPr>
                <w:lang w:val="en-ID" w:eastAsia="en-ID"/>
              </w:rPr>
            </w:pPr>
            <w:r>
              <w:rPr>
                <w:lang w:val="en-ID" w:eastAsia="en-ID"/>
              </w:rPr>
              <w:t>Buku Saku</w:t>
            </w:r>
          </w:p>
        </w:tc>
        <w:tc>
          <w:tcPr>
            <w:tcW w:w="696" w:type="dxa"/>
            <w:tcBorders>
              <w:top w:val="nil"/>
              <w:left w:val="nil"/>
              <w:bottom w:val="single" w:sz="4" w:space="0" w:color="auto"/>
              <w:right w:val="single" w:sz="4" w:space="0" w:color="auto"/>
            </w:tcBorders>
            <w:noWrap/>
            <w:vAlign w:val="bottom"/>
            <w:hideMark/>
          </w:tcPr>
          <w:p w14:paraId="67D38DEE"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39F8D235" w14:textId="77777777" w:rsidR="00EE37F8" w:rsidRDefault="00EE37F8" w:rsidP="001043C0">
            <w:pPr>
              <w:jc w:val="both"/>
              <w:rPr>
                <w:lang w:val="en-ID" w:eastAsia="en-ID"/>
              </w:rPr>
            </w:pPr>
            <w:r>
              <w:rPr>
                <w:lang w:val="en-ID" w:eastAsia="en-ID"/>
              </w:rPr>
              <w:t>20</w:t>
            </w:r>
          </w:p>
        </w:tc>
        <w:tc>
          <w:tcPr>
            <w:tcW w:w="1016" w:type="dxa"/>
            <w:tcBorders>
              <w:top w:val="nil"/>
              <w:left w:val="nil"/>
              <w:bottom w:val="single" w:sz="4" w:space="0" w:color="auto"/>
              <w:right w:val="single" w:sz="4" w:space="0" w:color="auto"/>
            </w:tcBorders>
            <w:noWrap/>
            <w:vAlign w:val="bottom"/>
            <w:hideMark/>
          </w:tcPr>
          <w:p w14:paraId="19A50091" w14:textId="77777777" w:rsidR="00EE37F8" w:rsidRDefault="00EE37F8" w:rsidP="001043C0">
            <w:pPr>
              <w:jc w:val="both"/>
              <w:rPr>
                <w:lang w:val="en-ID" w:eastAsia="en-ID"/>
              </w:rPr>
            </w:pPr>
            <w:r>
              <w:rPr>
                <w:lang w:val="en-ID" w:eastAsia="en-ID"/>
              </w:rPr>
              <w:t>1</w:t>
            </w:r>
          </w:p>
        </w:tc>
        <w:tc>
          <w:tcPr>
            <w:tcW w:w="1525" w:type="dxa"/>
            <w:tcBorders>
              <w:top w:val="nil"/>
              <w:left w:val="nil"/>
              <w:bottom w:val="single" w:sz="4" w:space="0" w:color="auto"/>
              <w:right w:val="single" w:sz="4" w:space="0" w:color="auto"/>
            </w:tcBorders>
            <w:noWrap/>
            <w:vAlign w:val="bottom"/>
            <w:hideMark/>
          </w:tcPr>
          <w:p w14:paraId="6A136ED3" w14:textId="77777777" w:rsidR="00EE37F8" w:rsidRDefault="00EE37F8" w:rsidP="001043C0">
            <w:pPr>
              <w:jc w:val="both"/>
              <w:rPr>
                <w:lang w:val="en-ID" w:eastAsia="en-ID"/>
              </w:rPr>
            </w:pPr>
            <w:r>
              <w:rPr>
                <w:lang w:val="en-ID" w:eastAsia="en-ID"/>
              </w:rPr>
              <w:t> Rp    25.000</w:t>
            </w:r>
          </w:p>
        </w:tc>
        <w:tc>
          <w:tcPr>
            <w:tcW w:w="1559" w:type="dxa"/>
            <w:tcBorders>
              <w:top w:val="nil"/>
              <w:left w:val="nil"/>
              <w:bottom w:val="single" w:sz="4" w:space="0" w:color="auto"/>
              <w:right w:val="single" w:sz="4" w:space="0" w:color="auto"/>
            </w:tcBorders>
            <w:noWrap/>
            <w:vAlign w:val="bottom"/>
            <w:hideMark/>
          </w:tcPr>
          <w:p w14:paraId="068F7EAE" w14:textId="77777777" w:rsidR="00EE37F8" w:rsidRDefault="00EE37F8" w:rsidP="001043C0">
            <w:pPr>
              <w:jc w:val="both"/>
              <w:rPr>
                <w:lang w:val="en-ID" w:eastAsia="en-ID"/>
              </w:rPr>
            </w:pPr>
            <w:r>
              <w:rPr>
                <w:lang w:val="en-ID" w:eastAsia="en-ID"/>
              </w:rPr>
              <w:t> Rp.  500.000</w:t>
            </w:r>
          </w:p>
        </w:tc>
      </w:tr>
      <w:tr w:rsidR="00EE37F8" w14:paraId="7A3B1857"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5270AC30" w14:textId="77777777" w:rsidR="00EE37F8" w:rsidRDefault="00EE37F8" w:rsidP="001043C0">
            <w:pPr>
              <w:jc w:val="both"/>
              <w:rPr>
                <w:lang w:val="en-ID" w:eastAsia="en-ID"/>
              </w:rPr>
            </w:pPr>
            <w:r>
              <w:rPr>
                <w:lang w:val="en-ID" w:eastAsia="en-ID"/>
              </w:rPr>
              <w:lastRenderedPageBreak/>
              <w:t> </w:t>
            </w:r>
          </w:p>
        </w:tc>
        <w:tc>
          <w:tcPr>
            <w:tcW w:w="1697" w:type="dxa"/>
            <w:tcBorders>
              <w:top w:val="nil"/>
              <w:left w:val="nil"/>
              <w:bottom w:val="single" w:sz="4" w:space="0" w:color="auto"/>
              <w:right w:val="single" w:sz="4" w:space="0" w:color="auto"/>
            </w:tcBorders>
            <w:noWrap/>
            <w:vAlign w:val="bottom"/>
            <w:hideMark/>
          </w:tcPr>
          <w:p w14:paraId="478A7FDC" w14:textId="77777777" w:rsidR="00EE37F8" w:rsidRDefault="00EE37F8" w:rsidP="001043C0">
            <w:pPr>
              <w:jc w:val="both"/>
              <w:rPr>
                <w:b/>
                <w:bCs/>
                <w:lang w:val="en-ID" w:eastAsia="en-ID"/>
              </w:rPr>
            </w:pPr>
            <w:r>
              <w:rPr>
                <w:b/>
                <w:bCs/>
                <w:lang w:val="en-ID" w:eastAsia="en-ID"/>
              </w:rPr>
              <w:t> </w:t>
            </w:r>
          </w:p>
        </w:tc>
        <w:tc>
          <w:tcPr>
            <w:tcW w:w="1496" w:type="dxa"/>
            <w:tcBorders>
              <w:top w:val="nil"/>
              <w:left w:val="nil"/>
              <w:bottom w:val="single" w:sz="4" w:space="0" w:color="auto"/>
              <w:right w:val="single" w:sz="4" w:space="0" w:color="auto"/>
            </w:tcBorders>
            <w:noWrap/>
            <w:vAlign w:val="bottom"/>
            <w:hideMark/>
          </w:tcPr>
          <w:p w14:paraId="2757ED45" w14:textId="77777777" w:rsidR="00EE37F8" w:rsidRDefault="00EE37F8" w:rsidP="001043C0">
            <w:pPr>
              <w:jc w:val="both"/>
              <w:rPr>
                <w:lang w:val="en-ID" w:eastAsia="en-ID"/>
              </w:rPr>
            </w:pPr>
            <w:r>
              <w:rPr>
                <w:lang w:val="en-ID" w:eastAsia="en-ID"/>
              </w:rPr>
              <w:t>pembuatan media</w:t>
            </w:r>
          </w:p>
        </w:tc>
        <w:tc>
          <w:tcPr>
            <w:tcW w:w="696" w:type="dxa"/>
            <w:tcBorders>
              <w:top w:val="nil"/>
              <w:left w:val="nil"/>
              <w:bottom w:val="single" w:sz="4" w:space="0" w:color="auto"/>
              <w:right w:val="single" w:sz="4" w:space="0" w:color="auto"/>
            </w:tcBorders>
            <w:noWrap/>
            <w:vAlign w:val="bottom"/>
            <w:hideMark/>
          </w:tcPr>
          <w:p w14:paraId="73363B71"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029353EB" w14:textId="77777777" w:rsidR="00EE37F8" w:rsidRDefault="00EE37F8" w:rsidP="001043C0">
            <w:pPr>
              <w:jc w:val="both"/>
              <w:rPr>
                <w:lang w:val="en-ID" w:eastAsia="en-ID"/>
              </w:rPr>
            </w:pPr>
            <w:r>
              <w:rPr>
                <w:lang w:val="en-ID" w:eastAsia="en-ID"/>
              </w:rPr>
              <w:t>1</w:t>
            </w:r>
          </w:p>
        </w:tc>
        <w:tc>
          <w:tcPr>
            <w:tcW w:w="1016" w:type="dxa"/>
            <w:tcBorders>
              <w:top w:val="nil"/>
              <w:left w:val="nil"/>
              <w:bottom w:val="single" w:sz="4" w:space="0" w:color="auto"/>
              <w:right w:val="single" w:sz="4" w:space="0" w:color="auto"/>
            </w:tcBorders>
            <w:noWrap/>
            <w:vAlign w:val="bottom"/>
            <w:hideMark/>
          </w:tcPr>
          <w:p w14:paraId="69070734" w14:textId="77777777" w:rsidR="00EE37F8" w:rsidRDefault="00EE37F8" w:rsidP="001043C0">
            <w:pPr>
              <w:jc w:val="both"/>
              <w:rPr>
                <w:lang w:val="en-ID" w:eastAsia="en-ID"/>
              </w:rPr>
            </w:pPr>
            <w:r>
              <w:rPr>
                <w:lang w:val="en-ID" w:eastAsia="en-ID"/>
              </w:rPr>
              <w:t>1</w:t>
            </w:r>
          </w:p>
        </w:tc>
        <w:tc>
          <w:tcPr>
            <w:tcW w:w="1525" w:type="dxa"/>
            <w:tcBorders>
              <w:top w:val="nil"/>
              <w:left w:val="nil"/>
              <w:bottom w:val="single" w:sz="4" w:space="0" w:color="auto"/>
              <w:right w:val="single" w:sz="4" w:space="0" w:color="auto"/>
            </w:tcBorders>
            <w:noWrap/>
            <w:vAlign w:val="bottom"/>
            <w:hideMark/>
          </w:tcPr>
          <w:p w14:paraId="4DAC55DF" w14:textId="77777777" w:rsidR="00EE37F8" w:rsidRDefault="00EE37F8" w:rsidP="001043C0">
            <w:pPr>
              <w:jc w:val="both"/>
              <w:rPr>
                <w:lang w:val="en-ID" w:eastAsia="en-ID"/>
              </w:rPr>
            </w:pPr>
            <w:r>
              <w:rPr>
                <w:lang w:val="en-ID" w:eastAsia="en-ID"/>
              </w:rPr>
              <w:t> Rp. 200.000</w:t>
            </w:r>
          </w:p>
        </w:tc>
        <w:tc>
          <w:tcPr>
            <w:tcW w:w="1559" w:type="dxa"/>
            <w:tcBorders>
              <w:top w:val="nil"/>
              <w:left w:val="nil"/>
              <w:bottom w:val="single" w:sz="4" w:space="0" w:color="auto"/>
              <w:right w:val="single" w:sz="4" w:space="0" w:color="auto"/>
            </w:tcBorders>
            <w:noWrap/>
            <w:vAlign w:val="bottom"/>
            <w:hideMark/>
          </w:tcPr>
          <w:p w14:paraId="67671FC8" w14:textId="77777777" w:rsidR="00EE37F8" w:rsidRDefault="00EE37F8" w:rsidP="001043C0">
            <w:pPr>
              <w:jc w:val="both"/>
              <w:rPr>
                <w:lang w:val="en-ID" w:eastAsia="en-ID"/>
              </w:rPr>
            </w:pPr>
            <w:r>
              <w:rPr>
                <w:lang w:val="en-ID" w:eastAsia="en-ID"/>
              </w:rPr>
              <w:t> Rp.  200.000</w:t>
            </w:r>
          </w:p>
        </w:tc>
      </w:tr>
      <w:tr w:rsidR="00EE37F8" w14:paraId="171095C2"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tcPr>
          <w:p w14:paraId="4821B5E5" w14:textId="77777777" w:rsidR="00EE37F8" w:rsidRDefault="00EE37F8" w:rsidP="001043C0">
            <w:pPr>
              <w:jc w:val="both"/>
              <w:rPr>
                <w:lang w:val="en-ID" w:eastAsia="en-ID"/>
              </w:rPr>
            </w:pPr>
          </w:p>
        </w:tc>
        <w:tc>
          <w:tcPr>
            <w:tcW w:w="1697" w:type="dxa"/>
            <w:tcBorders>
              <w:top w:val="nil"/>
              <w:left w:val="nil"/>
              <w:bottom w:val="single" w:sz="4" w:space="0" w:color="auto"/>
              <w:right w:val="single" w:sz="4" w:space="0" w:color="auto"/>
            </w:tcBorders>
            <w:noWrap/>
            <w:vAlign w:val="bottom"/>
          </w:tcPr>
          <w:p w14:paraId="504BE86F" w14:textId="77777777" w:rsidR="00EE37F8" w:rsidRDefault="00EE37F8" w:rsidP="001043C0">
            <w:pPr>
              <w:jc w:val="both"/>
              <w:rPr>
                <w:b/>
                <w:bCs/>
                <w:lang w:val="en-ID" w:eastAsia="en-ID"/>
              </w:rPr>
            </w:pPr>
          </w:p>
        </w:tc>
        <w:tc>
          <w:tcPr>
            <w:tcW w:w="1496" w:type="dxa"/>
            <w:tcBorders>
              <w:top w:val="nil"/>
              <w:left w:val="nil"/>
              <w:bottom w:val="single" w:sz="4" w:space="0" w:color="auto"/>
              <w:right w:val="single" w:sz="4" w:space="0" w:color="auto"/>
            </w:tcBorders>
            <w:noWrap/>
            <w:vAlign w:val="bottom"/>
            <w:hideMark/>
          </w:tcPr>
          <w:p w14:paraId="0B20C6CA" w14:textId="77777777" w:rsidR="00EE37F8" w:rsidRDefault="00EE37F8" w:rsidP="001043C0">
            <w:pPr>
              <w:jc w:val="both"/>
              <w:rPr>
                <w:lang w:val="en-ID" w:eastAsia="en-ID"/>
              </w:rPr>
            </w:pPr>
            <w:r>
              <w:rPr>
                <w:lang w:val="en-ID" w:eastAsia="en-ID"/>
              </w:rPr>
              <w:t>Benner</w:t>
            </w:r>
          </w:p>
        </w:tc>
        <w:tc>
          <w:tcPr>
            <w:tcW w:w="696" w:type="dxa"/>
            <w:tcBorders>
              <w:top w:val="nil"/>
              <w:left w:val="nil"/>
              <w:bottom w:val="single" w:sz="4" w:space="0" w:color="auto"/>
              <w:right w:val="single" w:sz="4" w:space="0" w:color="auto"/>
            </w:tcBorders>
            <w:noWrap/>
            <w:vAlign w:val="bottom"/>
          </w:tcPr>
          <w:p w14:paraId="0376EC68" w14:textId="77777777" w:rsidR="00EE37F8" w:rsidRDefault="00EE37F8" w:rsidP="001043C0">
            <w:pPr>
              <w:jc w:val="both"/>
              <w:rPr>
                <w:lang w:val="en-ID" w:eastAsia="en-ID"/>
              </w:rPr>
            </w:pPr>
          </w:p>
        </w:tc>
        <w:tc>
          <w:tcPr>
            <w:tcW w:w="937" w:type="dxa"/>
            <w:tcBorders>
              <w:top w:val="nil"/>
              <w:left w:val="nil"/>
              <w:bottom w:val="single" w:sz="4" w:space="0" w:color="auto"/>
              <w:right w:val="single" w:sz="4" w:space="0" w:color="auto"/>
            </w:tcBorders>
            <w:noWrap/>
            <w:vAlign w:val="bottom"/>
            <w:hideMark/>
          </w:tcPr>
          <w:p w14:paraId="04580E07" w14:textId="77777777" w:rsidR="00EE37F8" w:rsidRDefault="00EE37F8" w:rsidP="001043C0">
            <w:pPr>
              <w:jc w:val="both"/>
              <w:rPr>
                <w:lang w:val="en-ID" w:eastAsia="en-ID"/>
              </w:rPr>
            </w:pPr>
            <w:r>
              <w:rPr>
                <w:lang w:val="en-ID" w:eastAsia="en-ID"/>
              </w:rPr>
              <w:t>1</w:t>
            </w:r>
          </w:p>
        </w:tc>
        <w:tc>
          <w:tcPr>
            <w:tcW w:w="1016" w:type="dxa"/>
            <w:tcBorders>
              <w:top w:val="nil"/>
              <w:left w:val="nil"/>
              <w:bottom w:val="single" w:sz="4" w:space="0" w:color="auto"/>
              <w:right w:val="single" w:sz="4" w:space="0" w:color="auto"/>
            </w:tcBorders>
            <w:noWrap/>
            <w:vAlign w:val="bottom"/>
            <w:hideMark/>
          </w:tcPr>
          <w:p w14:paraId="411ED784" w14:textId="77777777" w:rsidR="00EE37F8" w:rsidRDefault="00EE37F8" w:rsidP="001043C0">
            <w:pPr>
              <w:jc w:val="both"/>
              <w:rPr>
                <w:lang w:val="en-ID" w:eastAsia="en-ID"/>
              </w:rPr>
            </w:pPr>
            <w:r>
              <w:rPr>
                <w:lang w:val="en-ID" w:eastAsia="en-ID"/>
              </w:rPr>
              <w:t>1</w:t>
            </w:r>
          </w:p>
        </w:tc>
        <w:tc>
          <w:tcPr>
            <w:tcW w:w="1525" w:type="dxa"/>
            <w:tcBorders>
              <w:top w:val="nil"/>
              <w:left w:val="nil"/>
              <w:bottom w:val="single" w:sz="4" w:space="0" w:color="auto"/>
              <w:right w:val="single" w:sz="4" w:space="0" w:color="auto"/>
            </w:tcBorders>
            <w:noWrap/>
            <w:vAlign w:val="bottom"/>
            <w:hideMark/>
          </w:tcPr>
          <w:p w14:paraId="573ECCE7" w14:textId="77777777" w:rsidR="00EE37F8" w:rsidRDefault="00EE37F8" w:rsidP="001043C0">
            <w:pPr>
              <w:jc w:val="both"/>
              <w:rPr>
                <w:lang w:val="en-ID" w:eastAsia="en-ID"/>
              </w:rPr>
            </w:pPr>
            <w:r>
              <w:rPr>
                <w:lang w:val="en-ID" w:eastAsia="en-ID"/>
              </w:rPr>
              <w:t>Rp. 300.000</w:t>
            </w:r>
          </w:p>
        </w:tc>
        <w:tc>
          <w:tcPr>
            <w:tcW w:w="1559" w:type="dxa"/>
            <w:tcBorders>
              <w:top w:val="nil"/>
              <w:left w:val="nil"/>
              <w:bottom w:val="single" w:sz="4" w:space="0" w:color="auto"/>
              <w:right w:val="single" w:sz="4" w:space="0" w:color="auto"/>
            </w:tcBorders>
            <w:noWrap/>
            <w:vAlign w:val="bottom"/>
            <w:hideMark/>
          </w:tcPr>
          <w:p w14:paraId="1F478D9D" w14:textId="77777777" w:rsidR="00EE37F8" w:rsidRDefault="00EE37F8" w:rsidP="001043C0">
            <w:pPr>
              <w:jc w:val="both"/>
              <w:rPr>
                <w:lang w:val="en-ID" w:eastAsia="en-ID"/>
              </w:rPr>
            </w:pPr>
            <w:r>
              <w:rPr>
                <w:lang w:val="en-ID" w:eastAsia="en-ID"/>
              </w:rPr>
              <w:t xml:space="preserve"> Rp.  300.000</w:t>
            </w:r>
          </w:p>
        </w:tc>
      </w:tr>
      <w:tr w:rsidR="00EE37F8" w14:paraId="7329E914"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724DDF28" w14:textId="77777777" w:rsidR="00EE37F8" w:rsidRDefault="00EE37F8" w:rsidP="001043C0">
            <w:pPr>
              <w:jc w:val="both"/>
              <w:rPr>
                <w:lang w:val="en-ID" w:eastAsia="en-ID"/>
              </w:rPr>
            </w:pPr>
            <w:r>
              <w:rPr>
                <w:lang w:val="en-ID" w:eastAsia="en-ID"/>
              </w:rPr>
              <w:t> 2</w:t>
            </w:r>
          </w:p>
        </w:tc>
        <w:tc>
          <w:tcPr>
            <w:tcW w:w="1697" w:type="dxa"/>
            <w:tcBorders>
              <w:top w:val="nil"/>
              <w:left w:val="nil"/>
              <w:bottom w:val="single" w:sz="4" w:space="0" w:color="auto"/>
              <w:right w:val="single" w:sz="4" w:space="0" w:color="auto"/>
            </w:tcBorders>
            <w:noWrap/>
            <w:vAlign w:val="bottom"/>
            <w:hideMark/>
          </w:tcPr>
          <w:p w14:paraId="3076FDC3" w14:textId="77777777" w:rsidR="00EE37F8" w:rsidRDefault="00EE37F8" w:rsidP="001043C0">
            <w:pPr>
              <w:jc w:val="both"/>
              <w:rPr>
                <w:b/>
                <w:bCs/>
                <w:lang w:val="en-ID" w:eastAsia="en-ID"/>
              </w:rPr>
            </w:pPr>
            <w:r>
              <w:rPr>
                <w:b/>
                <w:bCs/>
                <w:lang w:val="en-ID" w:eastAsia="en-ID"/>
              </w:rPr>
              <w:t> Perijinan</w:t>
            </w:r>
          </w:p>
        </w:tc>
        <w:tc>
          <w:tcPr>
            <w:tcW w:w="1496" w:type="dxa"/>
            <w:tcBorders>
              <w:top w:val="nil"/>
              <w:left w:val="nil"/>
              <w:bottom w:val="single" w:sz="4" w:space="0" w:color="auto"/>
              <w:right w:val="single" w:sz="4" w:space="0" w:color="auto"/>
            </w:tcBorders>
            <w:noWrap/>
            <w:vAlign w:val="bottom"/>
            <w:hideMark/>
          </w:tcPr>
          <w:p w14:paraId="5FF201F9" w14:textId="77777777" w:rsidR="00EE37F8" w:rsidRDefault="00EE37F8" w:rsidP="001043C0">
            <w:pPr>
              <w:jc w:val="both"/>
              <w:rPr>
                <w:lang w:val="en-ID" w:eastAsia="en-ID"/>
              </w:rPr>
            </w:pPr>
            <w:r>
              <w:rPr>
                <w:lang w:val="en-ID" w:eastAsia="en-ID"/>
              </w:rPr>
              <w:t> Transport perijinan</w:t>
            </w:r>
          </w:p>
        </w:tc>
        <w:tc>
          <w:tcPr>
            <w:tcW w:w="696" w:type="dxa"/>
            <w:tcBorders>
              <w:top w:val="nil"/>
              <w:left w:val="nil"/>
              <w:bottom w:val="single" w:sz="4" w:space="0" w:color="auto"/>
              <w:right w:val="single" w:sz="4" w:space="0" w:color="auto"/>
            </w:tcBorders>
            <w:noWrap/>
            <w:vAlign w:val="bottom"/>
            <w:hideMark/>
          </w:tcPr>
          <w:p w14:paraId="62428905"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2D8F5D4F" w14:textId="77777777" w:rsidR="00EE37F8" w:rsidRDefault="00EE37F8" w:rsidP="001043C0">
            <w:pPr>
              <w:jc w:val="both"/>
              <w:rPr>
                <w:lang w:val="en-ID" w:eastAsia="en-ID"/>
              </w:rPr>
            </w:pPr>
            <w:r>
              <w:rPr>
                <w:lang w:val="en-ID" w:eastAsia="en-ID"/>
              </w:rPr>
              <w:t>1</w:t>
            </w:r>
          </w:p>
        </w:tc>
        <w:tc>
          <w:tcPr>
            <w:tcW w:w="1016" w:type="dxa"/>
            <w:tcBorders>
              <w:top w:val="nil"/>
              <w:left w:val="nil"/>
              <w:bottom w:val="single" w:sz="4" w:space="0" w:color="auto"/>
              <w:right w:val="single" w:sz="4" w:space="0" w:color="auto"/>
            </w:tcBorders>
            <w:noWrap/>
            <w:vAlign w:val="bottom"/>
            <w:hideMark/>
          </w:tcPr>
          <w:p w14:paraId="6FFB6707" w14:textId="77777777" w:rsidR="00EE37F8" w:rsidRDefault="00EE37F8" w:rsidP="001043C0">
            <w:pPr>
              <w:jc w:val="both"/>
              <w:rPr>
                <w:lang w:val="en-ID" w:eastAsia="en-ID"/>
              </w:rPr>
            </w:pPr>
            <w:r>
              <w:rPr>
                <w:lang w:val="en-ID" w:eastAsia="en-ID"/>
              </w:rPr>
              <w:t>2</w:t>
            </w:r>
          </w:p>
        </w:tc>
        <w:tc>
          <w:tcPr>
            <w:tcW w:w="1525" w:type="dxa"/>
            <w:tcBorders>
              <w:top w:val="nil"/>
              <w:left w:val="nil"/>
              <w:bottom w:val="single" w:sz="4" w:space="0" w:color="auto"/>
              <w:right w:val="single" w:sz="4" w:space="0" w:color="auto"/>
            </w:tcBorders>
            <w:noWrap/>
            <w:vAlign w:val="bottom"/>
            <w:hideMark/>
          </w:tcPr>
          <w:p w14:paraId="1AAC74C0" w14:textId="77777777" w:rsidR="00EE37F8" w:rsidRDefault="00EE37F8" w:rsidP="001043C0">
            <w:pPr>
              <w:jc w:val="both"/>
              <w:rPr>
                <w:lang w:val="en-ID" w:eastAsia="en-ID"/>
              </w:rPr>
            </w:pPr>
            <w:r>
              <w:rPr>
                <w:lang w:val="en-ID" w:eastAsia="en-ID"/>
              </w:rPr>
              <w:t> Rp. 200.000</w:t>
            </w:r>
          </w:p>
        </w:tc>
        <w:tc>
          <w:tcPr>
            <w:tcW w:w="1559" w:type="dxa"/>
            <w:tcBorders>
              <w:top w:val="nil"/>
              <w:left w:val="nil"/>
              <w:bottom w:val="single" w:sz="4" w:space="0" w:color="auto"/>
              <w:right w:val="single" w:sz="4" w:space="0" w:color="auto"/>
            </w:tcBorders>
            <w:noWrap/>
            <w:vAlign w:val="bottom"/>
            <w:hideMark/>
          </w:tcPr>
          <w:p w14:paraId="6507B14E" w14:textId="77777777" w:rsidR="00EE37F8" w:rsidRDefault="00EE37F8" w:rsidP="001043C0">
            <w:pPr>
              <w:jc w:val="both"/>
              <w:rPr>
                <w:lang w:val="en-ID" w:eastAsia="en-ID"/>
              </w:rPr>
            </w:pPr>
            <w:r>
              <w:rPr>
                <w:lang w:val="en-ID" w:eastAsia="en-ID"/>
              </w:rPr>
              <w:t> Rp.  400.000</w:t>
            </w:r>
          </w:p>
        </w:tc>
      </w:tr>
      <w:tr w:rsidR="00EE37F8" w14:paraId="1A8AF9F5"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29DFAC1D" w14:textId="77777777" w:rsidR="00EE37F8" w:rsidRDefault="00EE37F8" w:rsidP="001043C0">
            <w:pPr>
              <w:jc w:val="both"/>
              <w:rPr>
                <w:lang w:val="en-ID" w:eastAsia="en-ID"/>
              </w:rPr>
            </w:pPr>
            <w:r>
              <w:rPr>
                <w:lang w:val="en-ID" w:eastAsia="en-ID"/>
              </w:rPr>
              <w:t>II</w:t>
            </w:r>
          </w:p>
        </w:tc>
        <w:tc>
          <w:tcPr>
            <w:tcW w:w="1697" w:type="dxa"/>
            <w:tcBorders>
              <w:top w:val="nil"/>
              <w:left w:val="nil"/>
              <w:bottom w:val="single" w:sz="4" w:space="0" w:color="auto"/>
              <w:right w:val="single" w:sz="4" w:space="0" w:color="auto"/>
            </w:tcBorders>
            <w:noWrap/>
            <w:vAlign w:val="bottom"/>
            <w:hideMark/>
          </w:tcPr>
          <w:p w14:paraId="04DA9427" w14:textId="70AA5F2D" w:rsidR="00EE37F8" w:rsidRDefault="00EE37F8" w:rsidP="001043C0">
            <w:pPr>
              <w:jc w:val="both"/>
              <w:rPr>
                <w:b/>
                <w:bCs/>
                <w:lang w:val="en-ID" w:eastAsia="en-ID"/>
              </w:rPr>
            </w:pPr>
            <w:r>
              <w:rPr>
                <w:b/>
                <w:bCs/>
                <w:lang w:val="en-ID" w:eastAsia="en-ID"/>
              </w:rPr>
              <w:t>Pelaksanaan edukasi</w:t>
            </w:r>
            <w:r w:rsidR="008F51BE">
              <w:rPr>
                <w:b/>
                <w:bCs/>
                <w:lang w:val="en-ID" w:eastAsia="en-ID"/>
              </w:rPr>
              <w:t xml:space="preserve"> dan pelatihan</w:t>
            </w:r>
          </w:p>
        </w:tc>
        <w:tc>
          <w:tcPr>
            <w:tcW w:w="1496" w:type="dxa"/>
            <w:tcBorders>
              <w:top w:val="nil"/>
              <w:left w:val="nil"/>
              <w:bottom w:val="single" w:sz="4" w:space="0" w:color="auto"/>
              <w:right w:val="single" w:sz="4" w:space="0" w:color="auto"/>
            </w:tcBorders>
            <w:noWrap/>
            <w:vAlign w:val="bottom"/>
            <w:hideMark/>
          </w:tcPr>
          <w:p w14:paraId="507257CF" w14:textId="77777777" w:rsidR="00EE37F8" w:rsidRDefault="00EE37F8" w:rsidP="001043C0">
            <w:pPr>
              <w:jc w:val="both"/>
              <w:rPr>
                <w:lang w:val="en-ID" w:eastAsia="en-ID"/>
              </w:rPr>
            </w:pPr>
            <w:r>
              <w:rPr>
                <w:lang w:val="en-ID" w:eastAsia="en-ID"/>
              </w:rPr>
              <w:t xml:space="preserve">Konsumsi </w:t>
            </w:r>
          </w:p>
        </w:tc>
        <w:tc>
          <w:tcPr>
            <w:tcW w:w="696" w:type="dxa"/>
            <w:tcBorders>
              <w:top w:val="nil"/>
              <w:left w:val="nil"/>
              <w:bottom w:val="single" w:sz="4" w:space="0" w:color="auto"/>
              <w:right w:val="single" w:sz="4" w:space="0" w:color="auto"/>
            </w:tcBorders>
            <w:noWrap/>
            <w:vAlign w:val="bottom"/>
            <w:hideMark/>
          </w:tcPr>
          <w:p w14:paraId="4D9F9084"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7D77FC81" w14:textId="77777777" w:rsidR="00EE37F8" w:rsidRDefault="00EE37F8" w:rsidP="001043C0">
            <w:pPr>
              <w:jc w:val="both"/>
              <w:rPr>
                <w:lang w:val="en-ID" w:eastAsia="en-ID"/>
              </w:rPr>
            </w:pPr>
          </w:p>
        </w:tc>
        <w:tc>
          <w:tcPr>
            <w:tcW w:w="1016" w:type="dxa"/>
            <w:tcBorders>
              <w:top w:val="nil"/>
              <w:left w:val="nil"/>
              <w:bottom w:val="single" w:sz="4" w:space="0" w:color="auto"/>
              <w:right w:val="single" w:sz="4" w:space="0" w:color="auto"/>
            </w:tcBorders>
            <w:noWrap/>
            <w:vAlign w:val="bottom"/>
            <w:hideMark/>
          </w:tcPr>
          <w:p w14:paraId="7F1ED7EC" w14:textId="77777777" w:rsidR="00EE37F8" w:rsidRDefault="00EE37F8" w:rsidP="001043C0">
            <w:pPr>
              <w:jc w:val="both"/>
              <w:rPr>
                <w:lang w:val="en-ID" w:eastAsia="en-ID"/>
              </w:rPr>
            </w:pPr>
          </w:p>
        </w:tc>
        <w:tc>
          <w:tcPr>
            <w:tcW w:w="1525" w:type="dxa"/>
            <w:tcBorders>
              <w:top w:val="nil"/>
              <w:left w:val="nil"/>
              <w:bottom w:val="single" w:sz="4" w:space="0" w:color="auto"/>
              <w:right w:val="single" w:sz="4" w:space="0" w:color="auto"/>
            </w:tcBorders>
            <w:noWrap/>
            <w:vAlign w:val="bottom"/>
            <w:hideMark/>
          </w:tcPr>
          <w:p w14:paraId="5D4E6AB3" w14:textId="77777777" w:rsidR="00EE37F8" w:rsidRDefault="00EE37F8" w:rsidP="001043C0">
            <w:pPr>
              <w:jc w:val="both"/>
              <w:rPr>
                <w:lang w:val="en-ID" w:eastAsia="en-ID"/>
              </w:rPr>
            </w:pPr>
            <w:r>
              <w:rPr>
                <w:lang w:val="en-ID" w:eastAsia="en-ID"/>
              </w:rPr>
              <w:t> </w:t>
            </w:r>
          </w:p>
        </w:tc>
        <w:tc>
          <w:tcPr>
            <w:tcW w:w="1559" w:type="dxa"/>
            <w:tcBorders>
              <w:top w:val="nil"/>
              <w:left w:val="nil"/>
              <w:bottom w:val="single" w:sz="4" w:space="0" w:color="auto"/>
              <w:right w:val="single" w:sz="4" w:space="0" w:color="auto"/>
            </w:tcBorders>
            <w:noWrap/>
            <w:vAlign w:val="bottom"/>
            <w:hideMark/>
          </w:tcPr>
          <w:p w14:paraId="24603982" w14:textId="77777777" w:rsidR="00EE37F8" w:rsidRDefault="00EE37F8" w:rsidP="001043C0">
            <w:pPr>
              <w:jc w:val="both"/>
              <w:rPr>
                <w:lang w:val="en-ID" w:eastAsia="en-ID"/>
              </w:rPr>
            </w:pPr>
            <w:r>
              <w:rPr>
                <w:lang w:val="en-ID" w:eastAsia="en-ID"/>
              </w:rPr>
              <w:t> </w:t>
            </w:r>
          </w:p>
        </w:tc>
      </w:tr>
      <w:tr w:rsidR="00EE37F8" w14:paraId="58DE9CC3"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60A3FBA7" w14:textId="77777777" w:rsidR="00EE37F8" w:rsidRDefault="00EE37F8" w:rsidP="001043C0">
            <w:pPr>
              <w:jc w:val="both"/>
              <w:rPr>
                <w:lang w:val="en-ID" w:eastAsia="en-ID"/>
              </w:rPr>
            </w:pPr>
            <w:r>
              <w:rPr>
                <w:lang w:val="en-ID" w:eastAsia="en-ID"/>
              </w:rPr>
              <w:t> </w:t>
            </w:r>
          </w:p>
        </w:tc>
        <w:tc>
          <w:tcPr>
            <w:tcW w:w="1697" w:type="dxa"/>
            <w:tcBorders>
              <w:top w:val="nil"/>
              <w:left w:val="nil"/>
              <w:bottom w:val="single" w:sz="4" w:space="0" w:color="auto"/>
              <w:right w:val="single" w:sz="4" w:space="0" w:color="auto"/>
            </w:tcBorders>
            <w:noWrap/>
            <w:vAlign w:val="bottom"/>
            <w:hideMark/>
          </w:tcPr>
          <w:p w14:paraId="0DFA12BB" w14:textId="77777777" w:rsidR="00EE37F8" w:rsidRDefault="00EE37F8" w:rsidP="001043C0">
            <w:pPr>
              <w:jc w:val="both"/>
              <w:rPr>
                <w:b/>
                <w:bCs/>
                <w:lang w:val="en-ID" w:eastAsia="en-ID"/>
              </w:rPr>
            </w:pPr>
            <w:r>
              <w:rPr>
                <w:b/>
                <w:bCs/>
                <w:lang w:val="en-ID" w:eastAsia="en-ID"/>
              </w:rPr>
              <w:t> </w:t>
            </w:r>
          </w:p>
        </w:tc>
        <w:tc>
          <w:tcPr>
            <w:tcW w:w="1496" w:type="dxa"/>
            <w:tcBorders>
              <w:top w:val="nil"/>
              <w:left w:val="nil"/>
              <w:bottom w:val="single" w:sz="4" w:space="0" w:color="auto"/>
              <w:right w:val="single" w:sz="4" w:space="0" w:color="auto"/>
            </w:tcBorders>
            <w:noWrap/>
            <w:vAlign w:val="bottom"/>
            <w:hideMark/>
          </w:tcPr>
          <w:p w14:paraId="4DAD5A56" w14:textId="77777777" w:rsidR="00EE37F8" w:rsidRDefault="00EE37F8" w:rsidP="001043C0">
            <w:pPr>
              <w:jc w:val="both"/>
              <w:rPr>
                <w:lang w:val="en-ID" w:eastAsia="en-ID"/>
              </w:rPr>
            </w:pPr>
            <w:r>
              <w:rPr>
                <w:lang w:val="en-ID" w:eastAsia="en-ID"/>
              </w:rPr>
              <w:t> Snack</w:t>
            </w:r>
          </w:p>
        </w:tc>
        <w:tc>
          <w:tcPr>
            <w:tcW w:w="696" w:type="dxa"/>
            <w:tcBorders>
              <w:top w:val="nil"/>
              <w:left w:val="nil"/>
              <w:bottom w:val="single" w:sz="4" w:space="0" w:color="auto"/>
              <w:right w:val="single" w:sz="4" w:space="0" w:color="auto"/>
            </w:tcBorders>
            <w:noWrap/>
            <w:vAlign w:val="bottom"/>
            <w:hideMark/>
          </w:tcPr>
          <w:p w14:paraId="0E6F7D3F"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662491DB" w14:textId="77777777" w:rsidR="00EE37F8" w:rsidRDefault="00EE37F8" w:rsidP="001043C0">
            <w:pPr>
              <w:jc w:val="both"/>
              <w:rPr>
                <w:lang w:val="en-ID" w:eastAsia="en-ID"/>
              </w:rPr>
            </w:pPr>
            <w:r>
              <w:rPr>
                <w:lang w:val="en-ID" w:eastAsia="en-ID"/>
              </w:rPr>
              <w:t>35</w:t>
            </w:r>
          </w:p>
        </w:tc>
        <w:tc>
          <w:tcPr>
            <w:tcW w:w="1016" w:type="dxa"/>
            <w:tcBorders>
              <w:top w:val="nil"/>
              <w:left w:val="nil"/>
              <w:bottom w:val="single" w:sz="4" w:space="0" w:color="auto"/>
              <w:right w:val="single" w:sz="4" w:space="0" w:color="auto"/>
            </w:tcBorders>
            <w:noWrap/>
            <w:vAlign w:val="bottom"/>
            <w:hideMark/>
          </w:tcPr>
          <w:p w14:paraId="23FC72B3" w14:textId="77777777" w:rsidR="00EE37F8" w:rsidRDefault="00EE37F8" w:rsidP="001043C0">
            <w:pPr>
              <w:jc w:val="both"/>
              <w:rPr>
                <w:lang w:val="en-ID" w:eastAsia="en-ID"/>
              </w:rPr>
            </w:pPr>
            <w:r>
              <w:rPr>
                <w:lang w:val="en-ID" w:eastAsia="en-ID"/>
              </w:rPr>
              <w:t>1</w:t>
            </w:r>
          </w:p>
        </w:tc>
        <w:tc>
          <w:tcPr>
            <w:tcW w:w="1525" w:type="dxa"/>
            <w:tcBorders>
              <w:top w:val="nil"/>
              <w:left w:val="nil"/>
              <w:bottom w:val="single" w:sz="4" w:space="0" w:color="auto"/>
              <w:right w:val="single" w:sz="4" w:space="0" w:color="auto"/>
            </w:tcBorders>
            <w:noWrap/>
            <w:vAlign w:val="bottom"/>
            <w:hideMark/>
          </w:tcPr>
          <w:p w14:paraId="26C90556" w14:textId="77777777" w:rsidR="00EE37F8" w:rsidRDefault="00EE37F8" w:rsidP="001043C0">
            <w:pPr>
              <w:jc w:val="both"/>
              <w:rPr>
                <w:lang w:val="en-ID" w:eastAsia="en-ID"/>
              </w:rPr>
            </w:pPr>
            <w:r>
              <w:rPr>
                <w:lang w:val="en-ID" w:eastAsia="en-ID"/>
              </w:rPr>
              <w:t> Rp.   15.000</w:t>
            </w:r>
          </w:p>
        </w:tc>
        <w:tc>
          <w:tcPr>
            <w:tcW w:w="1559" w:type="dxa"/>
            <w:tcBorders>
              <w:top w:val="nil"/>
              <w:left w:val="nil"/>
              <w:bottom w:val="single" w:sz="4" w:space="0" w:color="auto"/>
              <w:right w:val="single" w:sz="4" w:space="0" w:color="auto"/>
            </w:tcBorders>
            <w:noWrap/>
            <w:vAlign w:val="bottom"/>
            <w:hideMark/>
          </w:tcPr>
          <w:p w14:paraId="08DE7296" w14:textId="77777777" w:rsidR="00EE37F8" w:rsidRDefault="00EE37F8" w:rsidP="001043C0">
            <w:pPr>
              <w:jc w:val="both"/>
              <w:rPr>
                <w:lang w:val="en-ID" w:eastAsia="en-ID"/>
              </w:rPr>
            </w:pPr>
            <w:r>
              <w:rPr>
                <w:lang w:val="en-ID" w:eastAsia="en-ID"/>
              </w:rPr>
              <w:t> Rp.  525.000</w:t>
            </w:r>
          </w:p>
        </w:tc>
      </w:tr>
      <w:tr w:rsidR="00EE37F8" w14:paraId="68B9A759"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6F30CE7C" w14:textId="77777777" w:rsidR="00EE37F8" w:rsidRDefault="00EE37F8" w:rsidP="001043C0">
            <w:pPr>
              <w:jc w:val="both"/>
              <w:rPr>
                <w:lang w:val="en-ID" w:eastAsia="en-ID"/>
              </w:rPr>
            </w:pPr>
            <w:r>
              <w:rPr>
                <w:lang w:val="en-ID" w:eastAsia="en-ID"/>
              </w:rPr>
              <w:t> </w:t>
            </w:r>
          </w:p>
        </w:tc>
        <w:tc>
          <w:tcPr>
            <w:tcW w:w="1697" w:type="dxa"/>
            <w:tcBorders>
              <w:top w:val="nil"/>
              <w:left w:val="nil"/>
              <w:bottom w:val="single" w:sz="4" w:space="0" w:color="auto"/>
              <w:right w:val="single" w:sz="4" w:space="0" w:color="auto"/>
            </w:tcBorders>
            <w:noWrap/>
            <w:vAlign w:val="bottom"/>
            <w:hideMark/>
          </w:tcPr>
          <w:p w14:paraId="3E6E6F98" w14:textId="77777777" w:rsidR="00EE37F8" w:rsidRDefault="00EE37F8" w:rsidP="001043C0">
            <w:pPr>
              <w:jc w:val="both"/>
              <w:rPr>
                <w:b/>
                <w:bCs/>
                <w:lang w:val="en-ID" w:eastAsia="en-ID"/>
              </w:rPr>
            </w:pPr>
            <w:r>
              <w:rPr>
                <w:b/>
                <w:bCs/>
                <w:lang w:val="en-ID" w:eastAsia="en-ID"/>
              </w:rPr>
              <w:t> </w:t>
            </w:r>
          </w:p>
        </w:tc>
        <w:tc>
          <w:tcPr>
            <w:tcW w:w="1496" w:type="dxa"/>
            <w:tcBorders>
              <w:top w:val="nil"/>
              <w:left w:val="nil"/>
              <w:bottom w:val="single" w:sz="4" w:space="0" w:color="auto"/>
              <w:right w:val="single" w:sz="4" w:space="0" w:color="auto"/>
            </w:tcBorders>
            <w:noWrap/>
            <w:vAlign w:val="bottom"/>
            <w:hideMark/>
          </w:tcPr>
          <w:p w14:paraId="2DBC007F" w14:textId="77777777" w:rsidR="00EE37F8" w:rsidRDefault="00EE37F8" w:rsidP="001043C0">
            <w:pPr>
              <w:jc w:val="both"/>
              <w:rPr>
                <w:lang w:val="en-ID" w:eastAsia="en-ID"/>
              </w:rPr>
            </w:pPr>
            <w:r>
              <w:rPr>
                <w:lang w:val="en-ID" w:eastAsia="en-ID"/>
              </w:rPr>
              <w:t> Makan siang</w:t>
            </w:r>
          </w:p>
        </w:tc>
        <w:tc>
          <w:tcPr>
            <w:tcW w:w="696" w:type="dxa"/>
            <w:tcBorders>
              <w:top w:val="nil"/>
              <w:left w:val="nil"/>
              <w:bottom w:val="single" w:sz="4" w:space="0" w:color="auto"/>
              <w:right w:val="single" w:sz="4" w:space="0" w:color="auto"/>
            </w:tcBorders>
            <w:noWrap/>
            <w:vAlign w:val="bottom"/>
            <w:hideMark/>
          </w:tcPr>
          <w:p w14:paraId="206BDFA8"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656FE980" w14:textId="77777777" w:rsidR="00EE37F8" w:rsidRDefault="00EE37F8" w:rsidP="001043C0">
            <w:pPr>
              <w:jc w:val="both"/>
              <w:rPr>
                <w:lang w:val="en-ID" w:eastAsia="en-ID"/>
              </w:rPr>
            </w:pPr>
            <w:r>
              <w:rPr>
                <w:lang w:val="en-ID" w:eastAsia="en-ID"/>
              </w:rPr>
              <w:t>35</w:t>
            </w:r>
          </w:p>
        </w:tc>
        <w:tc>
          <w:tcPr>
            <w:tcW w:w="1016" w:type="dxa"/>
            <w:tcBorders>
              <w:top w:val="nil"/>
              <w:left w:val="nil"/>
              <w:bottom w:val="single" w:sz="4" w:space="0" w:color="auto"/>
              <w:right w:val="single" w:sz="4" w:space="0" w:color="auto"/>
            </w:tcBorders>
            <w:noWrap/>
            <w:vAlign w:val="bottom"/>
            <w:hideMark/>
          </w:tcPr>
          <w:p w14:paraId="115DB98E" w14:textId="77777777" w:rsidR="00EE37F8" w:rsidRDefault="00EE37F8" w:rsidP="001043C0">
            <w:pPr>
              <w:jc w:val="both"/>
              <w:rPr>
                <w:lang w:val="en-ID" w:eastAsia="en-ID"/>
              </w:rPr>
            </w:pPr>
            <w:r>
              <w:rPr>
                <w:lang w:val="en-ID" w:eastAsia="en-ID"/>
              </w:rPr>
              <w:t>1</w:t>
            </w:r>
          </w:p>
        </w:tc>
        <w:tc>
          <w:tcPr>
            <w:tcW w:w="1525" w:type="dxa"/>
            <w:tcBorders>
              <w:top w:val="nil"/>
              <w:left w:val="nil"/>
              <w:bottom w:val="single" w:sz="4" w:space="0" w:color="auto"/>
              <w:right w:val="single" w:sz="4" w:space="0" w:color="auto"/>
            </w:tcBorders>
            <w:noWrap/>
            <w:vAlign w:val="bottom"/>
            <w:hideMark/>
          </w:tcPr>
          <w:p w14:paraId="53A43F32" w14:textId="77777777" w:rsidR="00EE37F8" w:rsidRDefault="00EE37F8" w:rsidP="001043C0">
            <w:pPr>
              <w:jc w:val="both"/>
              <w:rPr>
                <w:lang w:val="en-ID" w:eastAsia="en-ID"/>
              </w:rPr>
            </w:pPr>
            <w:r>
              <w:rPr>
                <w:lang w:val="en-ID" w:eastAsia="en-ID"/>
              </w:rPr>
              <w:t> Rp.   35.000</w:t>
            </w:r>
          </w:p>
        </w:tc>
        <w:tc>
          <w:tcPr>
            <w:tcW w:w="1559" w:type="dxa"/>
            <w:tcBorders>
              <w:top w:val="nil"/>
              <w:left w:val="nil"/>
              <w:bottom w:val="single" w:sz="4" w:space="0" w:color="auto"/>
              <w:right w:val="single" w:sz="4" w:space="0" w:color="auto"/>
            </w:tcBorders>
            <w:noWrap/>
            <w:vAlign w:val="bottom"/>
            <w:hideMark/>
          </w:tcPr>
          <w:p w14:paraId="5F194D5C" w14:textId="77777777" w:rsidR="00EE37F8" w:rsidRDefault="00EE37F8" w:rsidP="001043C0">
            <w:pPr>
              <w:jc w:val="both"/>
              <w:rPr>
                <w:lang w:val="en-ID" w:eastAsia="en-ID"/>
              </w:rPr>
            </w:pPr>
            <w:r>
              <w:rPr>
                <w:lang w:val="en-ID" w:eastAsia="en-ID"/>
              </w:rPr>
              <w:t> Rp.1.225.000</w:t>
            </w:r>
          </w:p>
        </w:tc>
      </w:tr>
      <w:tr w:rsidR="00EE37F8" w14:paraId="14BA9FD4"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3555F4DF" w14:textId="77777777" w:rsidR="00EE37F8" w:rsidRDefault="00EE37F8" w:rsidP="001043C0">
            <w:pPr>
              <w:jc w:val="both"/>
              <w:rPr>
                <w:lang w:val="en-ID" w:eastAsia="en-ID"/>
              </w:rPr>
            </w:pPr>
            <w:r>
              <w:rPr>
                <w:lang w:val="en-ID" w:eastAsia="en-ID"/>
              </w:rPr>
              <w:t>IV</w:t>
            </w:r>
          </w:p>
        </w:tc>
        <w:tc>
          <w:tcPr>
            <w:tcW w:w="1697" w:type="dxa"/>
            <w:tcBorders>
              <w:top w:val="nil"/>
              <w:left w:val="nil"/>
              <w:bottom w:val="single" w:sz="4" w:space="0" w:color="auto"/>
              <w:right w:val="single" w:sz="4" w:space="0" w:color="auto"/>
            </w:tcBorders>
            <w:noWrap/>
            <w:vAlign w:val="bottom"/>
            <w:hideMark/>
          </w:tcPr>
          <w:p w14:paraId="3D9FEC4C" w14:textId="77777777" w:rsidR="00EE37F8" w:rsidRDefault="00EE37F8" w:rsidP="001043C0">
            <w:pPr>
              <w:jc w:val="both"/>
              <w:rPr>
                <w:b/>
                <w:bCs/>
                <w:lang w:val="en-ID" w:eastAsia="en-ID"/>
              </w:rPr>
            </w:pPr>
            <w:r>
              <w:rPr>
                <w:b/>
                <w:bCs/>
                <w:lang w:val="en-ID" w:eastAsia="en-ID"/>
              </w:rPr>
              <w:t>Pelaporan, Luaran pengabdian masyarakat</w:t>
            </w:r>
          </w:p>
        </w:tc>
        <w:tc>
          <w:tcPr>
            <w:tcW w:w="1496" w:type="dxa"/>
            <w:tcBorders>
              <w:top w:val="nil"/>
              <w:left w:val="nil"/>
              <w:bottom w:val="single" w:sz="4" w:space="0" w:color="auto"/>
              <w:right w:val="single" w:sz="4" w:space="0" w:color="auto"/>
            </w:tcBorders>
            <w:noWrap/>
            <w:vAlign w:val="bottom"/>
            <w:hideMark/>
          </w:tcPr>
          <w:p w14:paraId="3B38FEEB" w14:textId="77777777" w:rsidR="00EE37F8" w:rsidRDefault="00EE37F8" w:rsidP="001043C0">
            <w:pPr>
              <w:jc w:val="both"/>
              <w:rPr>
                <w:lang w:val="en-ID" w:eastAsia="en-ID"/>
              </w:rPr>
            </w:pPr>
            <w:r>
              <w:rPr>
                <w:lang w:val="en-ID" w:eastAsia="en-ID"/>
              </w:rPr>
              <w:t xml:space="preserve">  Haki</w:t>
            </w:r>
          </w:p>
        </w:tc>
        <w:tc>
          <w:tcPr>
            <w:tcW w:w="696" w:type="dxa"/>
            <w:tcBorders>
              <w:top w:val="nil"/>
              <w:left w:val="nil"/>
              <w:bottom w:val="single" w:sz="4" w:space="0" w:color="auto"/>
              <w:right w:val="single" w:sz="4" w:space="0" w:color="auto"/>
            </w:tcBorders>
            <w:noWrap/>
            <w:vAlign w:val="bottom"/>
            <w:hideMark/>
          </w:tcPr>
          <w:p w14:paraId="14985903"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339B8130" w14:textId="77777777" w:rsidR="00EE37F8" w:rsidRDefault="00EE37F8" w:rsidP="001043C0">
            <w:pPr>
              <w:jc w:val="both"/>
              <w:rPr>
                <w:lang w:val="en-ID" w:eastAsia="en-ID"/>
              </w:rPr>
            </w:pPr>
            <w:r>
              <w:rPr>
                <w:lang w:val="en-ID" w:eastAsia="en-ID"/>
              </w:rPr>
              <w:t>1</w:t>
            </w:r>
          </w:p>
        </w:tc>
        <w:tc>
          <w:tcPr>
            <w:tcW w:w="1016" w:type="dxa"/>
            <w:tcBorders>
              <w:top w:val="nil"/>
              <w:left w:val="nil"/>
              <w:bottom w:val="single" w:sz="4" w:space="0" w:color="auto"/>
              <w:right w:val="single" w:sz="4" w:space="0" w:color="auto"/>
            </w:tcBorders>
            <w:noWrap/>
            <w:vAlign w:val="bottom"/>
            <w:hideMark/>
          </w:tcPr>
          <w:p w14:paraId="6FB7D1A5" w14:textId="77777777" w:rsidR="00EE37F8" w:rsidRDefault="00EE37F8" w:rsidP="001043C0">
            <w:pPr>
              <w:jc w:val="both"/>
              <w:rPr>
                <w:lang w:val="en-ID" w:eastAsia="en-ID"/>
              </w:rPr>
            </w:pPr>
          </w:p>
        </w:tc>
        <w:tc>
          <w:tcPr>
            <w:tcW w:w="1525" w:type="dxa"/>
            <w:tcBorders>
              <w:top w:val="nil"/>
              <w:left w:val="nil"/>
              <w:bottom w:val="single" w:sz="4" w:space="0" w:color="auto"/>
              <w:right w:val="single" w:sz="4" w:space="0" w:color="auto"/>
            </w:tcBorders>
            <w:noWrap/>
            <w:vAlign w:val="bottom"/>
            <w:hideMark/>
          </w:tcPr>
          <w:p w14:paraId="79F2A485" w14:textId="77777777" w:rsidR="00EE37F8" w:rsidRDefault="00EE37F8" w:rsidP="001043C0">
            <w:pPr>
              <w:jc w:val="both"/>
              <w:rPr>
                <w:lang w:val="en-ID" w:eastAsia="en-ID"/>
              </w:rPr>
            </w:pPr>
            <w:r>
              <w:rPr>
                <w:lang w:val="en-ID" w:eastAsia="en-ID"/>
              </w:rPr>
              <w:t> Rp. 750.000</w:t>
            </w:r>
          </w:p>
        </w:tc>
        <w:tc>
          <w:tcPr>
            <w:tcW w:w="1559" w:type="dxa"/>
            <w:tcBorders>
              <w:top w:val="nil"/>
              <w:left w:val="nil"/>
              <w:bottom w:val="single" w:sz="4" w:space="0" w:color="auto"/>
              <w:right w:val="single" w:sz="4" w:space="0" w:color="auto"/>
            </w:tcBorders>
            <w:noWrap/>
            <w:vAlign w:val="bottom"/>
            <w:hideMark/>
          </w:tcPr>
          <w:p w14:paraId="6C9E6CA3" w14:textId="77777777" w:rsidR="00EE37F8" w:rsidRDefault="00EE37F8" w:rsidP="001043C0">
            <w:pPr>
              <w:jc w:val="both"/>
              <w:rPr>
                <w:lang w:val="en-ID" w:eastAsia="en-ID"/>
              </w:rPr>
            </w:pPr>
            <w:r>
              <w:rPr>
                <w:lang w:val="en-ID" w:eastAsia="en-ID"/>
              </w:rPr>
              <w:t> Rp.  750.000</w:t>
            </w:r>
          </w:p>
        </w:tc>
      </w:tr>
      <w:tr w:rsidR="00EE37F8" w14:paraId="20DE3BBE"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5692502C" w14:textId="77777777" w:rsidR="00EE37F8" w:rsidRDefault="00EE37F8" w:rsidP="001043C0">
            <w:pPr>
              <w:jc w:val="both"/>
              <w:rPr>
                <w:lang w:val="en-ID" w:eastAsia="en-ID"/>
              </w:rPr>
            </w:pPr>
            <w:r>
              <w:rPr>
                <w:lang w:val="en-ID" w:eastAsia="en-ID"/>
              </w:rPr>
              <w:t> </w:t>
            </w:r>
          </w:p>
        </w:tc>
        <w:tc>
          <w:tcPr>
            <w:tcW w:w="1697" w:type="dxa"/>
            <w:tcBorders>
              <w:top w:val="nil"/>
              <w:left w:val="nil"/>
              <w:bottom w:val="single" w:sz="4" w:space="0" w:color="auto"/>
              <w:right w:val="single" w:sz="4" w:space="0" w:color="auto"/>
            </w:tcBorders>
            <w:noWrap/>
            <w:vAlign w:val="bottom"/>
            <w:hideMark/>
          </w:tcPr>
          <w:p w14:paraId="461A7EC0" w14:textId="77777777" w:rsidR="00EE37F8" w:rsidRDefault="00EE37F8" w:rsidP="001043C0">
            <w:pPr>
              <w:jc w:val="both"/>
              <w:rPr>
                <w:b/>
                <w:bCs/>
                <w:lang w:val="en-ID" w:eastAsia="en-ID"/>
              </w:rPr>
            </w:pPr>
            <w:r>
              <w:rPr>
                <w:b/>
                <w:bCs/>
                <w:lang w:val="en-ID" w:eastAsia="en-ID"/>
              </w:rPr>
              <w:t> </w:t>
            </w:r>
          </w:p>
        </w:tc>
        <w:tc>
          <w:tcPr>
            <w:tcW w:w="1496" w:type="dxa"/>
            <w:tcBorders>
              <w:top w:val="nil"/>
              <w:left w:val="nil"/>
              <w:bottom w:val="single" w:sz="4" w:space="0" w:color="auto"/>
              <w:right w:val="single" w:sz="4" w:space="0" w:color="auto"/>
            </w:tcBorders>
            <w:noWrap/>
            <w:vAlign w:val="bottom"/>
            <w:hideMark/>
          </w:tcPr>
          <w:p w14:paraId="017D72A1" w14:textId="77777777" w:rsidR="00EE37F8" w:rsidRDefault="00EE37F8" w:rsidP="001043C0">
            <w:pPr>
              <w:jc w:val="both"/>
              <w:rPr>
                <w:lang w:val="en-ID" w:eastAsia="en-ID"/>
              </w:rPr>
            </w:pPr>
            <w:r>
              <w:rPr>
                <w:lang w:val="en-ID" w:eastAsia="en-ID"/>
              </w:rPr>
              <w:t xml:space="preserve"> Publikasi  </w:t>
            </w:r>
          </w:p>
          <w:p w14:paraId="44A34D06" w14:textId="77777777" w:rsidR="00EE37F8" w:rsidRDefault="00EE37F8" w:rsidP="001043C0">
            <w:pPr>
              <w:jc w:val="both"/>
              <w:rPr>
                <w:lang w:val="en-ID" w:eastAsia="en-ID"/>
              </w:rPr>
            </w:pPr>
            <w:r>
              <w:rPr>
                <w:lang w:val="en-ID" w:eastAsia="en-ID"/>
              </w:rPr>
              <w:t xml:space="preserve"> Jurnal</w:t>
            </w:r>
          </w:p>
        </w:tc>
        <w:tc>
          <w:tcPr>
            <w:tcW w:w="696" w:type="dxa"/>
            <w:tcBorders>
              <w:top w:val="nil"/>
              <w:left w:val="nil"/>
              <w:bottom w:val="single" w:sz="4" w:space="0" w:color="auto"/>
              <w:right w:val="single" w:sz="4" w:space="0" w:color="auto"/>
            </w:tcBorders>
            <w:noWrap/>
            <w:vAlign w:val="bottom"/>
            <w:hideMark/>
          </w:tcPr>
          <w:p w14:paraId="47CEC469"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6251BE4B" w14:textId="77777777" w:rsidR="00EE37F8" w:rsidRDefault="00EE37F8" w:rsidP="001043C0">
            <w:pPr>
              <w:jc w:val="both"/>
              <w:rPr>
                <w:lang w:val="en-ID" w:eastAsia="en-ID"/>
              </w:rPr>
            </w:pPr>
          </w:p>
        </w:tc>
        <w:tc>
          <w:tcPr>
            <w:tcW w:w="1016" w:type="dxa"/>
            <w:tcBorders>
              <w:top w:val="nil"/>
              <w:left w:val="nil"/>
              <w:bottom w:val="single" w:sz="4" w:space="0" w:color="auto"/>
              <w:right w:val="single" w:sz="4" w:space="0" w:color="auto"/>
            </w:tcBorders>
            <w:noWrap/>
            <w:vAlign w:val="bottom"/>
            <w:hideMark/>
          </w:tcPr>
          <w:p w14:paraId="74FE2E64" w14:textId="77777777" w:rsidR="00EE37F8" w:rsidRDefault="00EE37F8" w:rsidP="001043C0">
            <w:pPr>
              <w:jc w:val="both"/>
              <w:rPr>
                <w:lang w:val="en-ID" w:eastAsia="en-ID"/>
              </w:rPr>
            </w:pPr>
          </w:p>
        </w:tc>
        <w:tc>
          <w:tcPr>
            <w:tcW w:w="1525" w:type="dxa"/>
            <w:tcBorders>
              <w:top w:val="nil"/>
              <w:left w:val="nil"/>
              <w:bottom w:val="single" w:sz="4" w:space="0" w:color="auto"/>
              <w:right w:val="single" w:sz="4" w:space="0" w:color="auto"/>
            </w:tcBorders>
            <w:noWrap/>
            <w:vAlign w:val="bottom"/>
            <w:hideMark/>
          </w:tcPr>
          <w:p w14:paraId="5646A8CA" w14:textId="77777777" w:rsidR="00EE37F8" w:rsidRDefault="00EE37F8" w:rsidP="001043C0">
            <w:pPr>
              <w:ind w:left="-74"/>
              <w:jc w:val="both"/>
              <w:rPr>
                <w:lang w:val="en-ID" w:eastAsia="en-ID"/>
              </w:rPr>
            </w:pPr>
            <w:r>
              <w:rPr>
                <w:lang w:val="en-ID" w:eastAsia="en-ID"/>
              </w:rPr>
              <w:t> Rp. 1.000.00000</w:t>
            </w:r>
          </w:p>
        </w:tc>
        <w:tc>
          <w:tcPr>
            <w:tcW w:w="1559" w:type="dxa"/>
            <w:tcBorders>
              <w:top w:val="nil"/>
              <w:left w:val="nil"/>
              <w:bottom w:val="single" w:sz="4" w:space="0" w:color="auto"/>
              <w:right w:val="single" w:sz="4" w:space="0" w:color="auto"/>
            </w:tcBorders>
            <w:noWrap/>
            <w:vAlign w:val="bottom"/>
            <w:hideMark/>
          </w:tcPr>
          <w:p w14:paraId="6FC62DF6" w14:textId="77777777" w:rsidR="00EE37F8" w:rsidRDefault="00EE37F8" w:rsidP="001043C0">
            <w:pPr>
              <w:jc w:val="both"/>
              <w:rPr>
                <w:lang w:val="en-ID" w:eastAsia="en-ID"/>
              </w:rPr>
            </w:pPr>
            <w:r>
              <w:rPr>
                <w:lang w:val="en-ID" w:eastAsia="en-ID"/>
              </w:rPr>
              <w:t> Rp.1.000.000</w:t>
            </w:r>
          </w:p>
        </w:tc>
      </w:tr>
      <w:tr w:rsidR="00EE37F8" w14:paraId="657009AC"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08A6A7CB" w14:textId="77777777" w:rsidR="00EE37F8" w:rsidRDefault="00EE37F8" w:rsidP="001043C0">
            <w:pPr>
              <w:jc w:val="both"/>
              <w:rPr>
                <w:lang w:val="en-ID" w:eastAsia="en-ID"/>
              </w:rPr>
            </w:pPr>
            <w:r>
              <w:rPr>
                <w:lang w:val="en-ID" w:eastAsia="en-ID"/>
              </w:rPr>
              <w:t>V</w:t>
            </w:r>
          </w:p>
        </w:tc>
        <w:tc>
          <w:tcPr>
            <w:tcW w:w="1697" w:type="dxa"/>
            <w:tcBorders>
              <w:top w:val="nil"/>
              <w:left w:val="nil"/>
              <w:bottom w:val="single" w:sz="4" w:space="0" w:color="auto"/>
              <w:right w:val="single" w:sz="4" w:space="0" w:color="auto"/>
            </w:tcBorders>
            <w:noWrap/>
            <w:vAlign w:val="bottom"/>
            <w:hideMark/>
          </w:tcPr>
          <w:p w14:paraId="7C7FB9F6" w14:textId="77777777" w:rsidR="00EE37F8" w:rsidRDefault="00EE37F8" w:rsidP="001043C0">
            <w:pPr>
              <w:jc w:val="both"/>
              <w:rPr>
                <w:b/>
                <w:bCs/>
                <w:lang w:val="en-ID" w:eastAsia="en-ID"/>
              </w:rPr>
            </w:pPr>
            <w:r>
              <w:rPr>
                <w:b/>
                <w:bCs/>
                <w:lang w:val="en-ID" w:eastAsia="en-ID"/>
              </w:rPr>
              <w:t>Inkind</w:t>
            </w:r>
          </w:p>
        </w:tc>
        <w:tc>
          <w:tcPr>
            <w:tcW w:w="1496" w:type="dxa"/>
            <w:tcBorders>
              <w:top w:val="nil"/>
              <w:left w:val="nil"/>
              <w:bottom w:val="single" w:sz="4" w:space="0" w:color="auto"/>
              <w:right w:val="single" w:sz="4" w:space="0" w:color="auto"/>
            </w:tcBorders>
            <w:noWrap/>
            <w:vAlign w:val="bottom"/>
            <w:hideMark/>
          </w:tcPr>
          <w:p w14:paraId="4B0DFA71" w14:textId="77777777" w:rsidR="00EE37F8" w:rsidRDefault="00EE37F8" w:rsidP="001043C0">
            <w:pPr>
              <w:jc w:val="both"/>
              <w:rPr>
                <w:lang w:val="en-ID" w:eastAsia="en-ID"/>
              </w:rPr>
            </w:pPr>
            <w:r>
              <w:rPr>
                <w:lang w:val="en-ID" w:eastAsia="en-ID"/>
              </w:rPr>
              <w:t> </w:t>
            </w:r>
          </w:p>
        </w:tc>
        <w:tc>
          <w:tcPr>
            <w:tcW w:w="696" w:type="dxa"/>
            <w:tcBorders>
              <w:top w:val="nil"/>
              <w:left w:val="nil"/>
              <w:bottom w:val="single" w:sz="4" w:space="0" w:color="auto"/>
              <w:right w:val="single" w:sz="4" w:space="0" w:color="auto"/>
            </w:tcBorders>
            <w:noWrap/>
            <w:vAlign w:val="bottom"/>
            <w:hideMark/>
          </w:tcPr>
          <w:p w14:paraId="724DA66D" w14:textId="77777777" w:rsidR="00EE37F8" w:rsidRDefault="00EE37F8" w:rsidP="001043C0">
            <w:pPr>
              <w:jc w:val="both"/>
              <w:rPr>
                <w:lang w:val="en-ID" w:eastAsia="en-ID"/>
              </w:rPr>
            </w:pPr>
            <w:r>
              <w:rPr>
                <w:lang w:val="en-ID" w:eastAsia="en-ID"/>
              </w:rPr>
              <w:t> </w:t>
            </w:r>
          </w:p>
        </w:tc>
        <w:tc>
          <w:tcPr>
            <w:tcW w:w="937" w:type="dxa"/>
            <w:tcBorders>
              <w:top w:val="nil"/>
              <w:left w:val="nil"/>
              <w:bottom w:val="single" w:sz="4" w:space="0" w:color="auto"/>
              <w:right w:val="single" w:sz="4" w:space="0" w:color="auto"/>
            </w:tcBorders>
            <w:noWrap/>
            <w:vAlign w:val="bottom"/>
            <w:hideMark/>
          </w:tcPr>
          <w:p w14:paraId="27F69A96" w14:textId="77777777" w:rsidR="00EE37F8" w:rsidRDefault="00EE37F8" w:rsidP="001043C0">
            <w:pPr>
              <w:jc w:val="both"/>
              <w:rPr>
                <w:lang w:val="en-ID" w:eastAsia="en-ID"/>
              </w:rPr>
            </w:pPr>
            <w:r>
              <w:rPr>
                <w:lang w:val="en-ID" w:eastAsia="en-ID"/>
              </w:rPr>
              <w:t> </w:t>
            </w:r>
          </w:p>
        </w:tc>
        <w:tc>
          <w:tcPr>
            <w:tcW w:w="1016" w:type="dxa"/>
            <w:tcBorders>
              <w:top w:val="nil"/>
              <w:left w:val="nil"/>
              <w:bottom w:val="single" w:sz="4" w:space="0" w:color="auto"/>
              <w:right w:val="single" w:sz="4" w:space="0" w:color="auto"/>
            </w:tcBorders>
            <w:noWrap/>
            <w:vAlign w:val="bottom"/>
            <w:hideMark/>
          </w:tcPr>
          <w:p w14:paraId="3A95310D" w14:textId="77777777" w:rsidR="00EE37F8" w:rsidRDefault="00EE37F8" w:rsidP="001043C0">
            <w:pPr>
              <w:jc w:val="both"/>
              <w:rPr>
                <w:lang w:val="en-ID" w:eastAsia="en-ID"/>
              </w:rPr>
            </w:pPr>
            <w:r>
              <w:rPr>
                <w:lang w:val="en-ID" w:eastAsia="en-ID"/>
              </w:rPr>
              <w:t> </w:t>
            </w:r>
          </w:p>
        </w:tc>
        <w:tc>
          <w:tcPr>
            <w:tcW w:w="1525" w:type="dxa"/>
            <w:tcBorders>
              <w:top w:val="nil"/>
              <w:left w:val="nil"/>
              <w:bottom w:val="single" w:sz="4" w:space="0" w:color="auto"/>
              <w:right w:val="single" w:sz="4" w:space="0" w:color="auto"/>
            </w:tcBorders>
            <w:noWrap/>
            <w:vAlign w:val="bottom"/>
            <w:hideMark/>
          </w:tcPr>
          <w:p w14:paraId="0887A148" w14:textId="77777777" w:rsidR="00EE37F8" w:rsidRDefault="00EE37F8" w:rsidP="001043C0">
            <w:pPr>
              <w:jc w:val="both"/>
              <w:rPr>
                <w:lang w:val="en-ID" w:eastAsia="en-ID"/>
              </w:rPr>
            </w:pPr>
            <w:r>
              <w:rPr>
                <w:lang w:val="en-ID" w:eastAsia="en-ID"/>
              </w:rPr>
              <w:t> </w:t>
            </w:r>
          </w:p>
        </w:tc>
        <w:tc>
          <w:tcPr>
            <w:tcW w:w="1559" w:type="dxa"/>
            <w:tcBorders>
              <w:top w:val="nil"/>
              <w:left w:val="nil"/>
              <w:bottom w:val="single" w:sz="4" w:space="0" w:color="auto"/>
              <w:right w:val="single" w:sz="4" w:space="0" w:color="auto"/>
            </w:tcBorders>
            <w:noWrap/>
            <w:vAlign w:val="bottom"/>
            <w:hideMark/>
          </w:tcPr>
          <w:p w14:paraId="56430DAA" w14:textId="77777777" w:rsidR="00EE37F8" w:rsidRDefault="00EE37F8" w:rsidP="001043C0">
            <w:pPr>
              <w:jc w:val="both"/>
              <w:rPr>
                <w:lang w:val="en-ID" w:eastAsia="en-ID"/>
              </w:rPr>
            </w:pPr>
            <w:r>
              <w:rPr>
                <w:lang w:val="en-ID" w:eastAsia="en-ID"/>
              </w:rPr>
              <w:t> </w:t>
            </w:r>
          </w:p>
        </w:tc>
      </w:tr>
      <w:tr w:rsidR="00EE37F8" w14:paraId="31B300A0" w14:textId="77777777" w:rsidTr="00360EAD">
        <w:trPr>
          <w:trHeight w:val="288"/>
        </w:trPr>
        <w:tc>
          <w:tcPr>
            <w:tcW w:w="548" w:type="dxa"/>
            <w:tcBorders>
              <w:top w:val="nil"/>
              <w:left w:val="single" w:sz="4" w:space="0" w:color="auto"/>
              <w:bottom w:val="single" w:sz="4" w:space="0" w:color="auto"/>
              <w:right w:val="single" w:sz="4" w:space="0" w:color="auto"/>
            </w:tcBorders>
            <w:noWrap/>
            <w:vAlign w:val="bottom"/>
            <w:hideMark/>
          </w:tcPr>
          <w:p w14:paraId="1630004D" w14:textId="77777777" w:rsidR="00EE37F8" w:rsidRDefault="00EE37F8" w:rsidP="001043C0">
            <w:pPr>
              <w:jc w:val="both"/>
              <w:rPr>
                <w:lang w:val="en-ID" w:eastAsia="en-ID"/>
              </w:rPr>
            </w:pPr>
            <w:r>
              <w:rPr>
                <w:lang w:val="en-ID" w:eastAsia="en-ID"/>
              </w:rPr>
              <w:t> </w:t>
            </w:r>
          </w:p>
        </w:tc>
        <w:tc>
          <w:tcPr>
            <w:tcW w:w="1697" w:type="dxa"/>
            <w:tcBorders>
              <w:top w:val="nil"/>
              <w:left w:val="nil"/>
              <w:bottom w:val="single" w:sz="4" w:space="0" w:color="auto"/>
              <w:right w:val="single" w:sz="4" w:space="0" w:color="auto"/>
            </w:tcBorders>
            <w:noWrap/>
            <w:vAlign w:val="bottom"/>
            <w:hideMark/>
          </w:tcPr>
          <w:p w14:paraId="4A884444" w14:textId="77777777" w:rsidR="00EE37F8" w:rsidRDefault="00EE37F8" w:rsidP="001043C0">
            <w:pPr>
              <w:jc w:val="both"/>
              <w:rPr>
                <w:lang w:val="en-ID" w:eastAsia="en-ID"/>
              </w:rPr>
            </w:pPr>
            <w:r>
              <w:rPr>
                <w:lang w:val="en-ID" w:eastAsia="en-ID"/>
              </w:rPr>
              <w:t>Fasilitas UMJ</w:t>
            </w:r>
          </w:p>
        </w:tc>
        <w:tc>
          <w:tcPr>
            <w:tcW w:w="1496" w:type="dxa"/>
            <w:tcBorders>
              <w:top w:val="nil"/>
              <w:left w:val="nil"/>
              <w:bottom w:val="single" w:sz="4" w:space="0" w:color="auto"/>
              <w:right w:val="single" w:sz="4" w:space="0" w:color="auto"/>
            </w:tcBorders>
            <w:noWrap/>
            <w:vAlign w:val="bottom"/>
            <w:hideMark/>
          </w:tcPr>
          <w:p w14:paraId="68AFCAAE" w14:textId="77777777" w:rsidR="00EE37F8" w:rsidRDefault="00EE37F8" w:rsidP="001043C0">
            <w:pPr>
              <w:jc w:val="both"/>
              <w:rPr>
                <w:lang w:val="en-ID" w:eastAsia="en-ID"/>
              </w:rPr>
            </w:pPr>
            <w:r>
              <w:rPr>
                <w:lang w:val="en-ID" w:eastAsia="en-ID"/>
              </w:rPr>
              <w:t>Fasilitas Inkind</w:t>
            </w:r>
          </w:p>
        </w:tc>
        <w:tc>
          <w:tcPr>
            <w:tcW w:w="696" w:type="dxa"/>
            <w:tcBorders>
              <w:top w:val="nil"/>
              <w:left w:val="nil"/>
              <w:bottom w:val="single" w:sz="4" w:space="0" w:color="auto"/>
              <w:right w:val="single" w:sz="4" w:space="0" w:color="auto"/>
            </w:tcBorders>
            <w:noWrap/>
            <w:vAlign w:val="bottom"/>
            <w:hideMark/>
          </w:tcPr>
          <w:p w14:paraId="3AFF5738" w14:textId="77777777" w:rsidR="00EE37F8" w:rsidRDefault="00EE37F8" w:rsidP="001043C0">
            <w:pPr>
              <w:jc w:val="both"/>
              <w:rPr>
                <w:lang w:val="en-ID" w:eastAsia="en-ID"/>
              </w:rPr>
            </w:pPr>
            <w:r>
              <w:rPr>
                <w:lang w:val="en-ID" w:eastAsia="en-ID"/>
              </w:rPr>
              <w:t>1</w:t>
            </w:r>
          </w:p>
        </w:tc>
        <w:tc>
          <w:tcPr>
            <w:tcW w:w="937" w:type="dxa"/>
            <w:tcBorders>
              <w:top w:val="nil"/>
              <w:left w:val="nil"/>
              <w:bottom w:val="single" w:sz="4" w:space="0" w:color="auto"/>
              <w:right w:val="single" w:sz="4" w:space="0" w:color="auto"/>
            </w:tcBorders>
            <w:noWrap/>
            <w:vAlign w:val="bottom"/>
            <w:hideMark/>
          </w:tcPr>
          <w:p w14:paraId="70C1C94C" w14:textId="77777777" w:rsidR="00EE37F8" w:rsidRDefault="00EE37F8" w:rsidP="001043C0">
            <w:pPr>
              <w:jc w:val="both"/>
              <w:rPr>
                <w:lang w:val="en-ID" w:eastAsia="en-ID"/>
              </w:rPr>
            </w:pPr>
            <w:r>
              <w:rPr>
                <w:lang w:val="en-ID" w:eastAsia="en-ID"/>
              </w:rPr>
              <w:t>Paket</w:t>
            </w:r>
          </w:p>
        </w:tc>
        <w:tc>
          <w:tcPr>
            <w:tcW w:w="1016" w:type="dxa"/>
            <w:tcBorders>
              <w:top w:val="nil"/>
              <w:left w:val="nil"/>
              <w:bottom w:val="single" w:sz="4" w:space="0" w:color="auto"/>
              <w:right w:val="single" w:sz="4" w:space="0" w:color="auto"/>
            </w:tcBorders>
            <w:noWrap/>
            <w:vAlign w:val="bottom"/>
            <w:hideMark/>
          </w:tcPr>
          <w:p w14:paraId="55544D2A" w14:textId="77777777" w:rsidR="00EE37F8" w:rsidRDefault="00EE37F8" w:rsidP="001043C0">
            <w:pPr>
              <w:jc w:val="both"/>
              <w:rPr>
                <w:lang w:val="en-ID" w:eastAsia="en-ID"/>
              </w:rPr>
            </w:pPr>
            <w:r>
              <w:rPr>
                <w:lang w:val="en-ID" w:eastAsia="en-ID"/>
              </w:rPr>
              <w:t>1</w:t>
            </w:r>
          </w:p>
        </w:tc>
        <w:tc>
          <w:tcPr>
            <w:tcW w:w="1525" w:type="dxa"/>
            <w:tcBorders>
              <w:top w:val="nil"/>
              <w:left w:val="nil"/>
              <w:bottom w:val="single" w:sz="4" w:space="0" w:color="auto"/>
              <w:right w:val="single" w:sz="4" w:space="0" w:color="auto"/>
            </w:tcBorders>
            <w:noWrap/>
            <w:vAlign w:val="bottom"/>
            <w:hideMark/>
          </w:tcPr>
          <w:p w14:paraId="1E21151C" w14:textId="77777777" w:rsidR="00EE37F8" w:rsidRDefault="00EE37F8" w:rsidP="001043C0">
            <w:pPr>
              <w:jc w:val="both"/>
              <w:rPr>
                <w:lang w:val="en-ID" w:eastAsia="en-ID"/>
              </w:rPr>
            </w:pPr>
            <w:r>
              <w:rPr>
                <w:lang w:val="en-ID" w:eastAsia="en-ID"/>
              </w:rPr>
              <w:t xml:space="preserve">    2.500.000 </w:t>
            </w:r>
          </w:p>
        </w:tc>
        <w:tc>
          <w:tcPr>
            <w:tcW w:w="1559" w:type="dxa"/>
            <w:tcBorders>
              <w:top w:val="nil"/>
              <w:left w:val="nil"/>
              <w:bottom w:val="single" w:sz="4" w:space="0" w:color="auto"/>
              <w:right w:val="single" w:sz="4" w:space="0" w:color="auto"/>
            </w:tcBorders>
            <w:noWrap/>
            <w:vAlign w:val="bottom"/>
            <w:hideMark/>
          </w:tcPr>
          <w:p w14:paraId="76338645" w14:textId="77777777" w:rsidR="00EE37F8" w:rsidRDefault="00EE37F8" w:rsidP="001043C0">
            <w:pPr>
              <w:jc w:val="both"/>
              <w:rPr>
                <w:lang w:val="en-ID" w:eastAsia="en-ID"/>
              </w:rPr>
            </w:pPr>
            <w:r>
              <w:rPr>
                <w:lang w:val="en-ID" w:eastAsia="en-ID"/>
              </w:rPr>
              <w:t xml:space="preserve">Rp. 2.500.000 </w:t>
            </w:r>
          </w:p>
        </w:tc>
      </w:tr>
      <w:tr w:rsidR="00EE37F8" w14:paraId="60743B44" w14:textId="77777777" w:rsidTr="00360EAD">
        <w:trPr>
          <w:trHeight w:val="288"/>
        </w:trPr>
        <w:tc>
          <w:tcPr>
            <w:tcW w:w="7915" w:type="dxa"/>
            <w:gridSpan w:val="7"/>
            <w:tcBorders>
              <w:top w:val="nil"/>
              <w:left w:val="single" w:sz="4" w:space="0" w:color="auto"/>
              <w:bottom w:val="single" w:sz="4" w:space="0" w:color="auto"/>
              <w:right w:val="single" w:sz="4" w:space="0" w:color="auto"/>
            </w:tcBorders>
            <w:noWrap/>
            <w:vAlign w:val="bottom"/>
            <w:hideMark/>
          </w:tcPr>
          <w:p w14:paraId="3B2BC1D5" w14:textId="77777777" w:rsidR="00EE37F8" w:rsidRDefault="00EE37F8" w:rsidP="001043C0">
            <w:pPr>
              <w:jc w:val="both"/>
              <w:rPr>
                <w:lang w:val="en-ID" w:eastAsia="en-ID"/>
              </w:rPr>
            </w:pPr>
            <w:r>
              <w:rPr>
                <w:lang w:val="en-ID" w:eastAsia="en-ID"/>
              </w:rPr>
              <w:t>Total</w:t>
            </w:r>
          </w:p>
        </w:tc>
        <w:tc>
          <w:tcPr>
            <w:tcW w:w="1559" w:type="dxa"/>
            <w:tcBorders>
              <w:top w:val="nil"/>
              <w:left w:val="nil"/>
              <w:bottom w:val="single" w:sz="4" w:space="0" w:color="auto"/>
              <w:right w:val="single" w:sz="4" w:space="0" w:color="auto"/>
            </w:tcBorders>
            <w:noWrap/>
            <w:vAlign w:val="bottom"/>
          </w:tcPr>
          <w:p w14:paraId="18B7DBB4" w14:textId="77777777" w:rsidR="00EE37F8" w:rsidRDefault="00EE37F8" w:rsidP="001043C0">
            <w:pPr>
              <w:jc w:val="both"/>
              <w:rPr>
                <w:lang w:val="en-ID" w:eastAsia="en-ID"/>
              </w:rPr>
            </w:pPr>
          </w:p>
        </w:tc>
      </w:tr>
      <w:tr w:rsidR="00EE37F8" w14:paraId="2908C5FD" w14:textId="77777777" w:rsidTr="00360EAD">
        <w:trPr>
          <w:trHeight w:val="288"/>
        </w:trPr>
        <w:tc>
          <w:tcPr>
            <w:tcW w:w="548" w:type="dxa"/>
            <w:noWrap/>
            <w:vAlign w:val="bottom"/>
            <w:hideMark/>
          </w:tcPr>
          <w:p w14:paraId="6612865A" w14:textId="77777777" w:rsidR="00EE37F8" w:rsidRDefault="00EE37F8" w:rsidP="001043C0">
            <w:pPr>
              <w:jc w:val="both"/>
              <w:rPr>
                <w:lang w:val="en-ID" w:eastAsia="en-ID"/>
              </w:rPr>
            </w:pPr>
          </w:p>
        </w:tc>
        <w:tc>
          <w:tcPr>
            <w:tcW w:w="7367" w:type="dxa"/>
            <w:gridSpan w:val="6"/>
            <w:tcBorders>
              <w:top w:val="single" w:sz="4" w:space="0" w:color="auto"/>
              <w:left w:val="nil"/>
              <w:bottom w:val="nil"/>
              <w:right w:val="nil"/>
            </w:tcBorders>
            <w:noWrap/>
            <w:vAlign w:val="bottom"/>
            <w:hideMark/>
          </w:tcPr>
          <w:p w14:paraId="6FB9250D" w14:textId="77777777" w:rsidR="00EE37F8" w:rsidRDefault="00EE37F8" w:rsidP="001043C0">
            <w:pPr>
              <w:jc w:val="both"/>
              <w:rPr>
                <w:i/>
                <w:iCs/>
                <w:lang w:val="en-ID" w:eastAsia="en-ID"/>
              </w:rPr>
            </w:pPr>
            <w:r>
              <w:rPr>
                <w:i/>
                <w:iCs/>
                <w:lang w:val="en-ID" w:eastAsia="en-ID"/>
              </w:rPr>
              <w:t>*Total dana Pengabdian kepada Masyarakat sesuai dengan pagu anggaran pada setiap usulan simlitabmas</w:t>
            </w:r>
          </w:p>
        </w:tc>
        <w:tc>
          <w:tcPr>
            <w:tcW w:w="1559" w:type="dxa"/>
            <w:noWrap/>
            <w:vAlign w:val="bottom"/>
            <w:hideMark/>
          </w:tcPr>
          <w:p w14:paraId="2CCF5551" w14:textId="77777777" w:rsidR="00EE37F8" w:rsidRDefault="00EE37F8" w:rsidP="001043C0">
            <w:pPr>
              <w:jc w:val="both"/>
              <w:rPr>
                <w:i/>
                <w:iCs/>
                <w:lang w:val="en-ID" w:eastAsia="en-ID"/>
              </w:rPr>
            </w:pPr>
          </w:p>
        </w:tc>
      </w:tr>
    </w:tbl>
    <w:p w14:paraId="7E737E38" w14:textId="77777777" w:rsidR="00CF39E3" w:rsidRDefault="00CF39E3" w:rsidP="001043C0">
      <w:pPr>
        <w:jc w:val="bot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CF39E3" w14:paraId="2ABE4DDA" w14:textId="77777777" w:rsidTr="000A1C1F">
        <w:tc>
          <w:tcPr>
            <w:tcW w:w="9634" w:type="dxa"/>
            <w:shd w:val="clear" w:color="auto" w:fill="auto"/>
          </w:tcPr>
          <w:p w14:paraId="2FBE187D" w14:textId="77777777" w:rsidR="00CF39E3" w:rsidRDefault="00CF39E3" w:rsidP="001043C0">
            <w:pPr>
              <w:jc w:val="both"/>
            </w:pPr>
            <w:r w:rsidRPr="00617260">
              <w:rPr>
                <w:color w:val="000000" w:themeColor="text1"/>
              </w:rPr>
              <w:t>Daftar pustaka disusun dan ditulis berdasarkan sistem nomor (</w:t>
            </w:r>
            <w:r w:rsidRPr="00617260">
              <w:rPr>
                <w:i/>
                <w:color w:val="000000" w:themeColor="text1"/>
              </w:rPr>
              <w:t>Vancouver style</w:t>
            </w:r>
            <w:r w:rsidRPr="00617260">
              <w:rPr>
                <w:color w:val="000000" w:themeColor="text1"/>
              </w:rPr>
              <w:t>) sesuai dengan urutan pengutipan. Hanya pustaka yang disitasi pada usulan pengabdian kepada masyarakat yang dicantumkan dalam Daftar Pustaka.</w:t>
            </w:r>
          </w:p>
        </w:tc>
      </w:tr>
    </w:tbl>
    <w:p w14:paraId="61BD60E3" w14:textId="77777777" w:rsidR="00CF39E3" w:rsidRDefault="00CF39E3" w:rsidP="001043C0">
      <w:pPr>
        <w:jc w:val="both"/>
      </w:pPr>
    </w:p>
    <w:p w14:paraId="37471F74" w14:textId="5BCAD04B" w:rsidR="00EE37F8" w:rsidRDefault="00EE37F8" w:rsidP="001043C0">
      <w:pPr>
        <w:jc w:val="both"/>
        <w:rPr>
          <w:b/>
        </w:rPr>
      </w:pPr>
      <w:r>
        <w:t xml:space="preserve"> </w:t>
      </w:r>
      <w:r w:rsidRPr="000E29A7">
        <w:rPr>
          <w:b/>
        </w:rPr>
        <w:t>DAFTAR PUSTAKA</w:t>
      </w:r>
    </w:p>
    <w:p w14:paraId="08B518D0" w14:textId="77777777" w:rsidR="000B1E49" w:rsidRDefault="000B1E49" w:rsidP="00C14223">
      <w:pPr>
        <w:pStyle w:val="BodyText"/>
        <w:numPr>
          <w:ilvl w:val="0"/>
          <w:numId w:val="27"/>
        </w:numPr>
        <w:spacing w:before="137"/>
        <w:ind w:left="284" w:right="-138" w:hanging="284"/>
        <w:jc w:val="both"/>
        <w:rPr>
          <w:sz w:val="22"/>
          <w:szCs w:val="22"/>
          <w:lang w:val="id-ID"/>
        </w:rPr>
      </w:pPr>
      <w:r>
        <w:rPr>
          <w:lang w:val="id-ID"/>
        </w:rPr>
        <w:t>Aminuddin,</w:t>
      </w:r>
      <w:r>
        <w:rPr>
          <w:spacing w:val="1"/>
          <w:lang w:val="id-ID"/>
        </w:rPr>
        <w:t xml:space="preserve"> </w:t>
      </w:r>
      <w:r>
        <w:rPr>
          <w:lang w:val="id-ID"/>
        </w:rPr>
        <w:t>A.,</w:t>
      </w:r>
      <w:r>
        <w:rPr>
          <w:spacing w:val="1"/>
          <w:lang w:val="id-ID"/>
        </w:rPr>
        <w:t xml:space="preserve"> </w:t>
      </w:r>
      <w:r>
        <w:rPr>
          <w:lang w:val="id-ID"/>
        </w:rPr>
        <w:t>Sudarman,</w:t>
      </w:r>
      <w:r>
        <w:rPr>
          <w:spacing w:val="1"/>
          <w:lang w:val="id-ID"/>
        </w:rPr>
        <w:t xml:space="preserve"> </w:t>
      </w:r>
      <w:r>
        <w:rPr>
          <w:lang w:val="id-ID"/>
        </w:rPr>
        <w:t>Y.,</w:t>
      </w:r>
      <w:r>
        <w:rPr>
          <w:spacing w:val="1"/>
          <w:lang w:val="id-ID"/>
        </w:rPr>
        <w:t xml:space="preserve"> </w:t>
      </w:r>
      <w:r>
        <w:rPr>
          <w:lang w:val="id-ID"/>
        </w:rPr>
        <w:t>&amp;</w:t>
      </w:r>
      <w:r>
        <w:rPr>
          <w:spacing w:val="1"/>
          <w:lang w:val="id-ID"/>
        </w:rPr>
        <w:t xml:space="preserve"> </w:t>
      </w:r>
      <w:r>
        <w:rPr>
          <w:lang w:val="id-ID"/>
        </w:rPr>
        <w:t>Syakib,</w:t>
      </w:r>
      <w:r>
        <w:rPr>
          <w:spacing w:val="1"/>
          <w:lang w:val="id-ID"/>
        </w:rPr>
        <w:t xml:space="preserve"> </w:t>
      </w:r>
      <w:r>
        <w:rPr>
          <w:lang w:val="id-ID"/>
        </w:rPr>
        <w:t>M.</w:t>
      </w:r>
      <w:r>
        <w:rPr>
          <w:spacing w:val="1"/>
          <w:lang w:val="id-ID"/>
        </w:rPr>
        <w:t xml:space="preserve"> </w:t>
      </w:r>
      <w:r>
        <w:rPr>
          <w:lang w:val="id-ID"/>
        </w:rPr>
        <w:t>(2020).</w:t>
      </w:r>
      <w:r>
        <w:rPr>
          <w:spacing w:val="1"/>
          <w:lang w:val="id-ID"/>
        </w:rPr>
        <w:t xml:space="preserve"> </w:t>
      </w:r>
      <w:r>
        <w:rPr>
          <w:lang w:val="id-ID"/>
        </w:rPr>
        <w:t>Penurunan</w:t>
      </w:r>
      <w:r>
        <w:rPr>
          <w:spacing w:val="1"/>
          <w:lang w:val="id-ID"/>
        </w:rPr>
        <w:t xml:space="preserve"> </w:t>
      </w:r>
      <w:r>
        <w:rPr>
          <w:lang w:val="id-ID"/>
        </w:rPr>
        <w:t>Tekanan</w:t>
      </w:r>
      <w:r>
        <w:rPr>
          <w:spacing w:val="1"/>
          <w:lang w:val="id-ID"/>
        </w:rPr>
        <w:t xml:space="preserve"> </w:t>
      </w:r>
      <w:r>
        <w:rPr>
          <w:lang w:val="id-ID"/>
        </w:rPr>
        <w:t>Darah</w:t>
      </w:r>
      <w:r>
        <w:rPr>
          <w:spacing w:val="1"/>
          <w:lang w:val="id-ID"/>
        </w:rPr>
        <w:t xml:space="preserve"> </w:t>
      </w:r>
      <w:r>
        <w:rPr>
          <w:lang w:val="id-ID"/>
        </w:rPr>
        <w:t>Penderita</w:t>
      </w:r>
      <w:r>
        <w:rPr>
          <w:spacing w:val="1"/>
          <w:lang w:val="id-ID"/>
        </w:rPr>
        <w:t xml:space="preserve"> </w:t>
      </w:r>
      <w:r>
        <w:rPr>
          <w:lang w:val="id-ID"/>
        </w:rPr>
        <w:t>Hipertensi Setelah Diberikan Terapi Akupresur.</w:t>
      </w:r>
      <w:r>
        <w:rPr>
          <w:spacing w:val="1"/>
          <w:lang w:val="id-ID"/>
        </w:rPr>
        <w:t xml:space="preserve"> </w:t>
      </w:r>
      <w:r>
        <w:rPr>
          <w:i/>
          <w:lang w:val="id-ID"/>
        </w:rPr>
        <w:t>Jurnal Kesehatan Manarang</w:t>
      </w:r>
      <w:r>
        <w:rPr>
          <w:lang w:val="id-ID"/>
        </w:rPr>
        <w:t xml:space="preserve">, </w:t>
      </w:r>
      <w:r>
        <w:rPr>
          <w:i/>
          <w:lang w:val="id-ID"/>
        </w:rPr>
        <w:t>6</w:t>
      </w:r>
      <w:r>
        <w:rPr>
          <w:lang w:val="id-ID"/>
        </w:rPr>
        <w:t>(1) : 57.</w:t>
      </w:r>
      <w:r>
        <w:rPr>
          <w:spacing w:val="1"/>
          <w:lang w:val="id-ID"/>
        </w:rPr>
        <w:t xml:space="preserve"> </w:t>
      </w:r>
      <w:r>
        <w:rPr>
          <w:color w:val="0000FF"/>
          <w:u w:val="single" w:color="0000FF"/>
          <w:lang w:val="id-ID"/>
        </w:rPr>
        <w:fldChar w:fldCharType="begin"/>
      </w:r>
      <w:r>
        <w:rPr>
          <w:color w:val="0000FF"/>
          <w:u w:val="single" w:color="0000FF"/>
          <w:lang w:val="id-ID"/>
        </w:rPr>
        <w:instrText xml:space="preserve"> HYPERLINK "https://doi.org/10.33490/jkm.v6i1.119" </w:instrText>
      </w:r>
      <w:r>
        <w:rPr>
          <w:color w:val="0000FF"/>
          <w:u w:val="single" w:color="0000FF"/>
          <w:lang w:val="id-ID"/>
        </w:rPr>
        <w:fldChar w:fldCharType="separate"/>
      </w:r>
      <w:r>
        <w:rPr>
          <w:rStyle w:val="Hyperlink"/>
          <w:u w:color="0000FF"/>
          <w:lang w:val="id-ID"/>
        </w:rPr>
        <w:t>https://doi.org/10.33490/jkm.v6i1.119</w:t>
      </w:r>
      <w:r>
        <w:rPr>
          <w:color w:val="0000FF"/>
          <w:u w:val="single" w:color="0000FF"/>
          <w:lang w:val="id-ID"/>
        </w:rPr>
        <w:fldChar w:fldCharType="end"/>
      </w:r>
    </w:p>
    <w:p w14:paraId="700874E5" w14:textId="77777777" w:rsidR="000B1E49" w:rsidRDefault="000B1E49" w:rsidP="00C14223">
      <w:pPr>
        <w:pStyle w:val="BodyText"/>
        <w:numPr>
          <w:ilvl w:val="0"/>
          <w:numId w:val="27"/>
        </w:numPr>
        <w:ind w:left="284" w:right="-138" w:hanging="284"/>
        <w:jc w:val="both"/>
        <w:rPr>
          <w:lang w:val="id-ID"/>
        </w:rPr>
      </w:pPr>
      <w:r>
        <w:rPr>
          <w:lang w:val="id-ID"/>
        </w:rPr>
        <w:t>Damanik, H., &amp; Ziraluo, A. A. W. (2018). Pengaruh Teknik Relaksasi Otot Progresif Terhadap</w:t>
      </w:r>
      <w:r>
        <w:rPr>
          <w:spacing w:val="1"/>
          <w:lang w:val="id-ID"/>
        </w:rPr>
        <w:t xml:space="preserve"> </w:t>
      </w:r>
      <w:r>
        <w:rPr>
          <w:lang w:val="id-ID"/>
        </w:rPr>
        <w:t xml:space="preserve">Penurunan    </w:t>
      </w:r>
      <w:r>
        <w:rPr>
          <w:spacing w:val="1"/>
          <w:lang w:val="id-ID"/>
        </w:rPr>
        <w:t xml:space="preserve"> </w:t>
      </w:r>
      <w:r>
        <w:rPr>
          <w:lang w:val="id-ID"/>
        </w:rPr>
        <w:t xml:space="preserve">Tekanan    </w:t>
      </w:r>
      <w:r>
        <w:rPr>
          <w:spacing w:val="1"/>
          <w:lang w:val="id-ID"/>
        </w:rPr>
        <w:t xml:space="preserve"> </w:t>
      </w:r>
      <w:r>
        <w:rPr>
          <w:lang w:val="id-ID"/>
        </w:rPr>
        <w:t xml:space="preserve">Darah    </w:t>
      </w:r>
      <w:r>
        <w:rPr>
          <w:spacing w:val="1"/>
          <w:lang w:val="id-ID"/>
        </w:rPr>
        <w:t xml:space="preserve"> </w:t>
      </w:r>
      <w:r>
        <w:rPr>
          <w:lang w:val="id-ID"/>
        </w:rPr>
        <w:t xml:space="preserve">Pada    </w:t>
      </w:r>
      <w:r>
        <w:rPr>
          <w:spacing w:val="1"/>
          <w:lang w:val="id-ID"/>
        </w:rPr>
        <w:t xml:space="preserve"> </w:t>
      </w:r>
      <w:r>
        <w:rPr>
          <w:lang w:val="id-ID"/>
        </w:rPr>
        <w:t xml:space="preserve">Pasien    </w:t>
      </w:r>
      <w:r>
        <w:rPr>
          <w:spacing w:val="1"/>
          <w:lang w:val="id-ID"/>
        </w:rPr>
        <w:t xml:space="preserve"> </w:t>
      </w:r>
      <w:r>
        <w:rPr>
          <w:lang w:val="id-ID"/>
        </w:rPr>
        <w:t>Hipertensi      Di      Rsu      Imelda.</w:t>
      </w:r>
      <w:r>
        <w:rPr>
          <w:spacing w:val="1"/>
          <w:lang w:val="id-ID"/>
        </w:rPr>
        <w:t xml:space="preserve"> </w:t>
      </w:r>
      <w:r>
        <w:rPr>
          <w:i/>
          <w:lang w:val="id-ID"/>
        </w:rPr>
        <w:t>Jurnal</w:t>
      </w:r>
      <w:r>
        <w:rPr>
          <w:i/>
          <w:spacing w:val="3"/>
          <w:lang w:val="id-ID"/>
        </w:rPr>
        <w:t xml:space="preserve"> </w:t>
      </w:r>
      <w:r>
        <w:rPr>
          <w:i/>
          <w:lang w:val="id-ID"/>
        </w:rPr>
        <w:t>Keperawatan</w:t>
      </w:r>
      <w:r>
        <w:rPr>
          <w:i/>
          <w:spacing w:val="3"/>
          <w:lang w:val="id-ID"/>
        </w:rPr>
        <w:t xml:space="preserve"> </w:t>
      </w:r>
      <w:r>
        <w:rPr>
          <w:i/>
          <w:lang w:val="id-ID"/>
        </w:rPr>
        <w:t>Priority</w:t>
      </w:r>
      <w:r>
        <w:rPr>
          <w:lang w:val="id-ID"/>
        </w:rPr>
        <w:t xml:space="preserve">, </w:t>
      </w:r>
      <w:r>
        <w:rPr>
          <w:i/>
          <w:lang w:val="id-ID"/>
        </w:rPr>
        <w:t>1</w:t>
      </w:r>
      <w:r>
        <w:rPr>
          <w:lang w:val="id-ID"/>
        </w:rPr>
        <w:t>(2),</w:t>
      </w:r>
      <w:r>
        <w:rPr>
          <w:spacing w:val="5"/>
          <w:lang w:val="id-ID"/>
        </w:rPr>
        <w:t xml:space="preserve"> </w:t>
      </w:r>
      <w:r>
        <w:rPr>
          <w:lang w:val="id-ID"/>
        </w:rPr>
        <w:t>96–104.</w:t>
      </w:r>
    </w:p>
    <w:p w14:paraId="30BBDC04" w14:textId="77777777" w:rsidR="008E100A" w:rsidRPr="00BD2E09" w:rsidRDefault="008E100A" w:rsidP="00C14223">
      <w:pPr>
        <w:pStyle w:val="ListParagraph"/>
        <w:numPr>
          <w:ilvl w:val="0"/>
          <w:numId w:val="27"/>
        </w:numPr>
        <w:ind w:left="284" w:right="-138" w:hanging="284"/>
        <w:jc w:val="both"/>
      </w:pPr>
      <w:r w:rsidRPr="00BD2E09">
        <w:t xml:space="preserve">Darmajo, B. (2006). </w:t>
      </w:r>
      <w:r w:rsidRPr="00BD2E09">
        <w:rPr>
          <w:i/>
        </w:rPr>
        <w:t>Buku Ajar</w:t>
      </w:r>
      <w:r w:rsidRPr="00BD2E09">
        <w:t xml:space="preserve"> </w:t>
      </w:r>
      <w:r w:rsidRPr="00BD2E09">
        <w:rPr>
          <w:i/>
        </w:rPr>
        <w:t>Ilmu Kesehatan Usia Lanjut</w:t>
      </w:r>
      <w:r w:rsidRPr="00BD2E09">
        <w:t xml:space="preserve">. Edisi ke 3. </w:t>
      </w:r>
      <w:proofErr w:type="gramStart"/>
      <w:r w:rsidRPr="00BD2E09">
        <w:t>Jakarta:EGC</w:t>
      </w:r>
      <w:proofErr w:type="gramEnd"/>
      <w:r w:rsidRPr="00BD2E09">
        <w:t>.</w:t>
      </w:r>
    </w:p>
    <w:p w14:paraId="0F7963F0" w14:textId="77777777" w:rsidR="000B1E49" w:rsidRDefault="000B1E49" w:rsidP="00C14223">
      <w:pPr>
        <w:pStyle w:val="BodyText"/>
        <w:numPr>
          <w:ilvl w:val="0"/>
          <w:numId w:val="27"/>
        </w:numPr>
        <w:ind w:left="284" w:right="-138" w:hanging="284"/>
        <w:jc w:val="both"/>
        <w:rPr>
          <w:lang w:val="id-ID"/>
        </w:rPr>
      </w:pPr>
      <w:r>
        <w:rPr>
          <w:lang w:val="id-ID"/>
        </w:rPr>
        <w:t>Dilianti,</w:t>
      </w:r>
      <w:r>
        <w:rPr>
          <w:spacing w:val="1"/>
          <w:lang w:val="id-ID"/>
        </w:rPr>
        <w:t xml:space="preserve"> </w:t>
      </w:r>
      <w:r>
        <w:rPr>
          <w:lang w:val="id-ID"/>
        </w:rPr>
        <w:t>I.</w:t>
      </w:r>
      <w:r>
        <w:rPr>
          <w:spacing w:val="1"/>
          <w:lang w:val="id-ID"/>
        </w:rPr>
        <w:t xml:space="preserve"> </w:t>
      </w:r>
      <w:r>
        <w:rPr>
          <w:lang w:val="id-ID"/>
        </w:rPr>
        <w:t>E.,</w:t>
      </w:r>
      <w:r>
        <w:rPr>
          <w:spacing w:val="1"/>
          <w:lang w:val="id-ID"/>
        </w:rPr>
        <w:t xml:space="preserve"> </w:t>
      </w:r>
      <w:r>
        <w:rPr>
          <w:lang w:val="id-ID"/>
        </w:rPr>
        <w:t>Candrawati,</w:t>
      </w:r>
      <w:r>
        <w:rPr>
          <w:spacing w:val="1"/>
          <w:lang w:val="id-ID"/>
        </w:rPr>
        <w:t xml:space="preserve"> </w:t>
      </w:r>
      <w:r>
        <w:rPr>
          <w:lang w:val="id-ID"/>
        </w:rPr>
        <w:t>E.,</w:t>
      </w:r>
      <w:r>
        <w:rPr>
          <w:spacing w:val="1"/>
          <w:lang w:val="id-ID"/>
        </w:rPr>
        <w:t xml:space="preserve"> </w:t>
      </w:r>
      <w:r>
        <w:rPr>
          <w:lang w:val="id-ID"/>
        </w:rPr>
        <w:t>&amp;</w:t>
      </w:r>
      <w:r>
        <w:rPr>
          <w:spacing w:val="1"/>
          <w:lang w:val="id-ID"/>
        </w:rPr>
        <w:t xml:space="preserve"> </w:t>
      </w:r>
      <w:r>
        <w:rPr>
          <w:lang w:val="id-ID"/>
        </w:rPr>
        <w:t>Adi,</w:t>
      </w:r>
      <w:r>
        <w:rPr>
          <w:spacing w:val="1"/>
          <w:lang w:val="id-ID"/>
        </w:rPr>
        <w:t xml:space="preserve"> </w:t>
      </w:r>
      <w:r>
        <w:rPr>
          <w:lang w:val="id-ID"/>
        </w:rPr>
        <w:t>W.</w:t>
      </w:r>
      <w:r>
        <w:rPr>
          <w:spacing w:val="1"/>
          <w:lang w:val="id-ID"/>
        </w:rPr>
        <w:t xml:space="preserve"> </w:t>
      </w:r>
      <w:r>
        <w:rPr>
          <w:lang w:val="id-ID"/>
        </w:rPr>
        <w:t>R.</w:t>
      </w:r>
      <w:r>
        <w:rPr>
          <w:spacing w:val="1"/>
          <w:lang w:val="id-ID"/>
        </w:rPr>
        <w:t xml:space="preserve"> </w:t>
      </w:r>
      <w:r>
        <w:rPr>
          <w:lang w:val="id-ID"/>
        </w:rPr>
        <w:t>C.</w:t>
      </w:r>
      <w:r>
        <w:rPr>
          <w:spacing w:val="1"/>
          <w:lang w:val="id-ID"/>
        </w:rPr>
        <w:t xml:space="preserve"> </w:t>
      </w:r>
      <w:r>
        <w:rPr>
          <w:lang w:val="id-ID"/>
        </w:rPr>
        <w:t>(2017).</w:t>
      </w:r>
      <w:r>
        <w:rPr>
          <w:spacing w:val="1"/>
          <w:lang w:val="id-ID"/>
        </w:rPr>
        <w:t xml:space="preserve"> </w:t>
      </w:r>
      <w:r>
        <w:rPr>
          <w:lang w:val="id-ID"/>
        </w:rPr>
        <w:t>Efektivitas</w:t>
      </w:r>
      <w:r>
        <w:rPr>
          <w:spacing w:val="1"/>
          <w:lang w:val="id-ID"/>
        </w:rPr>
        <w:t xml:space="preserve"> </w:t>
      </w:r>
      <w:r>
        <w:rPr>
          <w:lang w:val="id-ID"/>
        </w:rPr>
        <w:t>Hidroterapi</w:t>
      </w:r>
      <w:r>
        <w:rPr>
          <w:spacing w:val="55"/>
          <w:lang w:val="id-ID"/>
        </w:rPr>
        <w:t xml:space="preserve"> </w:t>
      </w:r>
      <w:r>
        <w:rPr>
          <w:lang w:val="id-ID"/>
        </w:rPr>
        <w:t>Terhadap</w:t>
      </w:r>
      <w:r>
        <w:rPr>
          <w:spacing w:val="1"/>
          <w:lang w:val="id-ID"/>
        </w:rPr>
        <w:t xml:space="preserve"> </w:t>
      </w:r>
      <w:r>
        <w:rPr>
          <w:lang w:val="id-ID"/>
        </w:rPr>
        <w:t xml:space="preserve">Penurunan Tekanan Darah Pada Lansia Di Panti Wreda Al-Islah Malang. </w:t>
      </w:r>
      <w:r>
        <w:rPr>
          <w:i/>
          <w:lang w:val="id-ID"/>
        </w:rPr>
        <w:t>Nursing News</w:t>
      </w:r>
      <w:r>
        <w:rPr>
          <w:lang w:val="id-ID"/>
        </w:rPr>
        <w:t xml:space="preserve">, </w:t>
      </w:r>
      <w:r>
        <w:rPr>
          <w:i/>
          <w:lang w:val="id-ID"/>
        </w:rPr>
        <w:t>2</w:t>
      </w:r>
      <w:r>
        <w:rPr>
          <w:lang w:val="id-ID"/>
        </w:rPr>
        <w:t>(3),</w:t>
      </w:r>
      <w:r>
        <w:rPr>
          <w:spacing w:val="-52"/>
          <w:lang w:val="id-ID"/>
        </w:rPr>
        <w:t xml:space="preserve"> </w:t>
      </w:r>
      <w:r>
        <w:rPr>
          <w:lang w:val="id-ID"/>
        </w:rPr>
        <w:t>193–206.</w:t>
      </w:r>
      <w:r>
        <w:rPr>
          <w:spacing w:val="-1"/>
          <w:lang w:val="id-ID"/>
        </w:rPr>
        <w:t xml:space="preserve"> </w:t>
      </w:r>
      <w:r>
        <w:rPr>
          <w:color w:val="0000FF"/>
          <w:u w:val="single" w:color="0000FF"/>
          <w:lang w:val="id-ID"/>
        </w:rPr>
        <w:fldChar w:fldCharType="begin"/>
      </w:r>
      <w:r>
        <w:rPr>
          <w:color w:val="0000FF"/>
          <w:u w:val="single" w:color="0000FF"/>
          <w:lang w:val="id-ID"/>
        </w:rPr>
        <w:instrText xml:space="preserve"> HYPERLINK "https://publikasi.unitri.ac.id/index.php/fikes/article/view/579" </w:instrText>
      </w:r>
      <w:r>
        <w:rPr>
          <w:color w:val="0000FF"/>
          <w:u w:val="single" w:color="0000FF"/>
          <w:lang w:val="id-ID"/>
        </w:rPr>
        <w:fldChar w:fldCharType="separate"/>
      </w:r>
      <w:r>
        <w:rPr>
          <w:rStyle w:val="Hyperlink"/>
          <w:u w:color="0000FF"/>
          <w:lang w:val="id-ID"/>
        </w:rPr>
        <w:t>https://publikasi.unitri.ac.id/index.php/fikes/article/view/579</w:t>
      </w:r>
      <w:r>
        <w:rPr>
          <w:color w:val="0000FF"/>
          <w:u w:val="single" w:color="0000FF"/>
          <w:lang w:val="id-ID"/>
        </w:rPr>
        <w:fldChar w:fldCharType="end"/>
      </w:r>
    </w:p>
    <w:p w14:paraId="159E1EBF" w14:textId="2A0B84CB" w:rsidR="008E100A" w:rsidRDefault="008E100A" w:rsidP="00C14223">
      <w:pPr>
        <w:pStyle w:val="ListParagraph"/>
        <w:widowControl w:val="0"/>
        <w:numPr>
          <w:ilvl w:val="0"/>
          <w:numId w:val="27"/>
        </w:numPr>
        <w:tabs>
          <w:tab w:val="left" w:pos="567"/>
        </w:tabs>
        <w:autoSpaceDE w:val="0"/>
        <w:autoSpaceDN w:val="0"/>
        <w:ind w:left="284" w:right="-138" w:hanging="284"/>
        <w:contextualSpacing w:val="0"/>
        <w:jc w:val="both"/>
      </w:pPr>
      <w:r>
        <w:t>Dinas</w:t>
      </w:r>
      <w:r>
        <w:rPr>
          <w:spacing w:val="1"/>
        </w:rPr>
        <w:t xml:space="preserve"> </w:t>
      </w:r>
      <w:r>
        <w:t>Kesehatan</w:t>
      </w:r>
      <w:r>
        <w:rPr>
          <w:spacing w:val="1"/>
        </w:rPr>
        <w:t xml:space="preserve"> </w:t>
      </w:r>
      <w:r>
        <w:t>Republik</w:t>
      </w:r>
      <w:r>
        <w:rPr>
          <w:spacing w:val="1"/>
        </w:rPr>
        <w:t xml:space="preserve"> </w:t>
      </w:r>
      <w:r>
        <w:t>Indonesia</w:t>
      </w:r>
      <w:r>
        <w:rPr>
          <w:spacing w:val="-57"/>
        </w:rPr>
        <w:t xml:space="preserve"> </w:t>
      </w:r>
      <w:r>
        <w:t>Pedoman</w:t>
      </w:r>
      <w:r>
        <w:rPr>
          <w:spacing w:val="1"/>
        </w:rPr>
        <w:t xml:space="preserve"> </w:t>
      </w:r>
      <w:r>
        <w:t>Teknis</w:t>
      </w:r>
      <w:r>
        <w:rPr>
          <w:spacing w:val="1"/>
        </w:rPr>
        <w:t xml:space="preserve"> </w:t>
      </w:r>
      <w:r>
        <w:t>Penemuan</w:t>
      </w:r>
      <w:r>
        <w:rPr>
          <w:spacing w:val="1"/>
        </w:rPr>
        <w:t xml:space="preserve"> </w:t>
      </w:r>
      <w:r>
        <w:t>dan</w:t>
      </w:r>
      <w:r>
        <w:rPr>
          <w:spacing w:val="1"/>
        </w:rPr>
        <w:t xml:space="preserve"> </w:t>
      </w:r>
      <w:r>
        <w:t>Tata</w:t>
      </w:r>
      <w:r>
        <w:rPr>
          <w:spacing w:val="1"/>
        </w:rPr>
        <w:t xml:space="preserve"> </w:t>
      </w:r>
      <w:r>
        <w:t>Laksana</w:t>
      </w:r>
      <w:r>
        <w:rPr>
          <w:spacing w:val="1"/>
        </w:rPr>
        <w:t xml:space="preserve"> </w:t>
      </w:r>
      <w:r>
        <w:t>Penyakit</w:t>
      </w:r>
      <w:r>
        <w:rPr>
          <w:spacing w:val="1"/>
        </w:rPr>
        <w:t xml:space="preserve"> </w:t>
      </w:r>
      <w:r>
        <w:t>Hipertensi</w:t>
      </w:r>
      <w:r>
        <w:rPr>
          <w:spacing w:val="1"/>
        </w:rPr>
        <w:t xml:space="preserve"> </w:t>
      </w:r>
      <w:r>
        <w:t>Penyebab</w:t>
      </w:r>
      <w:r>
        <w:rPr>
          <w:spacing w:val="1"/>
        </w:rPr>
        <w:t xml:space="preserve"> </w:t>
      </w:r>
      <w:r>
        <w:t>Kematian</w:t>
      </w:r>
      <w:r>
        <w:rPr>
          <w:spacing w:val="-1"/>
        </w:rPr>
        <w:t xml:space="preserve"> </w:t>
      </w:r>
      <w:r>
        <w:t>Nomor Tiga.</w:t>
      </w:r>
      <w:r>
        <w:rPr>
          <w:spacing w:val="2"/>
        </w:rPr>
        <w:t xml:space="preserve"> </w:t>
      </w:r>
      <w:r>
        <w:t>(2009).</w:t>
      </w:r>
    </w:p>
    <w:p w14:paraId="095E83B8" w14:textId="77777777" w:rsidR="008E100A" w:rsidRPr="00BD2E09" w:rsidRDefault="008E100A" w:rsidP="00C14223">
      <w:pPr>
        <w:pStyle w:val="ListParagraph"/>
        <w:numPr>
          <w:ilvl w:val="0"/>
          <w:numId w:val="27"/>
        </w:numPr>
        <w:ind w:left="284" w:right="-138" w:hanging="284"/>
        <w:jc w:val="both"/>
      </w:pPr>
      <w:r w:rsidRPr="00BD2E09">
        <w:t xml:space="preserve">Erna. (2000). </w:t>
      </w:r>
      <w:r w:rsidRPr="00BD2E09">
        <w:rPr>
          <w:i/>
        </w:rPr>
        <w:t>Gerakan</w:t>
      </w:r>
      <w:r w:rsidRPr="00BD2E09">
        <w:t xml:space="preserve"> </w:t>
      </w:r>
      <w:r w:rsidRPr="00BD2E09">
        <w:rPr>
          <w:i/>
        </w:rPr>
        <w:t>Nasional Pemberdayaan</w:t>
      </w:r>
      <w:r w:rsidRPr="00BD2E09">
        <w:t xml:space="preserve"> </w:t>
      </w:r>
      <w:r w:rsidRPr="00BD2E09">
        <w:rPr>
          <w:i/>
        </w:rPr>
        <w:t xml:space="preserve">Lanjut Usia. </w:t>
      </w:r>
      <w:hyperlink r:id="rId6" w:history="1">
        <w:r w:rsidRPr="00BD2E09">
          <w:rPr>
            <w:u w:val="single"/>
          </w:rPr>
          <w:t>http://www.republika.go.id</w:t>
        </w:r>
      </w:hyperlink>
    </w:p>
    <w:p w14:paraId="3EFBB3A5" w14:textId="77777777" w:rsidR="000B1E49" w:rsidRDefault="000B1E49" w:rsidP="00C14223">
      <w:pPr>
        <w:pStyle w:val="BodyText"/>
        <w:numPr>
          <w:ilvl w:val="0"/>
          <w:numId w:val="27"/>
        </w:numPr>
        <w:spacing w:line="235" w:lineRule="auto"/>
        <w:ind w:left="284" w:right="-138" w:hanging="284"/>
        <w:jc w:val="both"/>
        <w:rPr>
          <w:lang w:val="id-ID"/>
        </w:rPr>
      </w:pPr>
      <w:r>
        <w:rPr>
          <w:lang w:val="id-ID"/>
        </w:rPr>
        <w:t xml:space="preserve">Hartono, R. I. W. (2012). </w:t>
      </w:r>
      <w:r>
        <w:rPr>
          <w:i/>
          <w:lang w:val="id-ID"/>
        </w:rPr>
        <w:t>Akupresur Untuk Berbagai Penyakit</w:t>
      </w:r>
      <w:r>
        <w:rPr>
          <w:lang w:val="id-ID"/>
        </w:rPr>
        <w:t>. Yogyakarta : Rapha Publishing.</w:t>
      </w:r>
      <w:r>
        <w:rPr>
          <w:spacing w:val="1"/>
          <w:lang w:val="id-ID"/>
        </w:rPr>
        <w:t xml:space="preserve"> </w:t>
      </w:r>
      <w:r>
        <w:rPr>
          <w:lang w:val="id-ID"/>
        </w:rPr>
        <w:lastRenderedPageBreak/>
        <w:t>Hasanah.,</w:t>
      </w:r>
      <w:r>
        <w:rPr>
          <w:spacing w:val="34"/>
          <w:lang w:val="id-ID"/>
        </w:rPr>
        <w:t xml:space="preserve"> </w:t>
      </w:r>
      <w:r>
        <w:rPr>
          <w:lang w:val="id-ID"/>
        </w:rPr>
        <w:t>&amp;</w:t>
      </w:r>
      <w:r>
        <w:rPr>
          <w:spacing w:val="38"/>
          <w:lang w:val="id-ID"/>
        </w:rPr>
        <w:t xml:space="preserve"> </w:t>
      </w:r>
      <w:r>
        <w:rPr>
          <w:lang w:val="id-ID"/>
        </w:rPr>
        <w:t>Ekawati,</w:t>
      </w:r>
      <w:r>
        <w:rPr>
          <w:spacing w:val="44"/>
          <w:lang w:val="id-ID"/>
        </w:rPr>
        <w:t xml:space="preserve"> </w:t>
      </w:r>
      <w:r>
        <w:rPr>
          <w:lang w:val="id-ID"/>
        </w:rPr>
        <w:t>D.</w:t>
      </w:r>
      <w:r>
        <w:rPr>
          <w:spacing w:val="39"/>
          <w:lang w:val="id-ID"/>
        </w:rPr>
        <w:t xml:space="preserve"> </w:t>
      </w:r>
      <w:r>
        <w:rPr>
          <w:lang w:val="id-ID"/>
        </w:rPr>
        <w:t>(2016).</w:t>
      </w:r>
      <w:r>
        <w:rPr>
          <w:spacing w:val="40"/>
          <w:lang w:val="id-ID"/>
        </w:rPr>
        <w:t xml:space="preserve"> </w:t>
      </w:r>
      <w:r>
        <w:rPr>
          <w:lang w:val="id-ID"/>
        </w:rPr>
        <w:t>Pengaruh</w:t>
      </w:r>
      <w:r>
        <w:rPr>
          <w:spacing w:val="37"/>
          <w:lang w:val="id-ID"/>
        </w:rPr>
        <w:t xml:space="preserve"> </w:t>
      </w:r>
      <w:r>
        <w:rPr>
          <w:lang w:val="id-ID"/>
        </w:rPr>
        <w:t>Terapi</w:t>
      </w:r>
      <w:r>
        <w:rPr>
          <w:spacing w:val="38"/>
          <w:lang w:val="id-ID"/>
        </w:rPr>
        <w:t xml:space="preserve"> </w:t>
      </w:r>
      <w:r>
        <w:rPr>
          <w:lang w:val="id-ID"/>
        </w:rPr>
        <w:t>Akupuntur</w:t>
      </w:r>
      <w:r>
        <w:rPr>
          <w:spacing w:val="39"/>
          <w:lang w:val="id-ID"/>
        </w:rPr>
        <w:t xml:space="preserve"> </w:t>
      </w:r>
      <w:r>
        <w:rPr>
          <w:lang w:val="id-ID"/>
        </w:rPr>
        <w:t>Pada</w:t>
      </w:r>
      <w:r>
        <w:rPr>
          <w:spacing w:val="40"/>
          <w:lang w:val="id-ID"/>
        </w:rPr>
        <w:t xml:space="preserve"> </w:t>
      </w:r>
      <w:r>
        <w:rPr>
          <w:lang w:val="id-ID"/>
        </w:rPr>
        <w:t>Pasien</w:t>
      </w:r>
      <w:r>
        <w:rPr>
          <w:spacing w:val="37"/>
          <w:lang w:val="id-ID"/>
        </w:rPr>
        <w:t xml:space="preserve"> </w:t>
      </w:r>
      <w:r>
        <w:rPr>
          <w:lang w:val="id-ID"/>
        </w:rPr>
        <w:t>Hipertensi</w:t>
      </w:r>
      <w:r>
        <w:rPr>
          <w:spacing w:val="38"/>
          <w:lang w:val="id-ID"/>
        </w:rPr>
        <w:t xml:space="preserve"> </w:t>
      </w:r>
      <w:r>
        <w:rPr>
          <w:lang w:val="id-ID"/>
        </w:rPr>
        <w:t>Di</w:t>
      </w:r>
      <w:r>
        <w:rPr>
          <w:spacing w:val="38"/>
          <w:lang w:val="id-ID"/>
        </w:rPr>
        <w:t xml:space="preserve"> </w:t>
      </w:r>
      <w:r>
        <w:rPr>
          <w:lang w:val="id-ID"/>
        </w:rPr>
        <w:t>Balai</w:t>
      </w:r>
    </w:p>
    <w:p w14:paraId="619A431C" w14:textId="591624A3" w:rsidR="000B1E49" w:rsidRDefault="000B1E49" w:rsidP="00C14223">
      <w:pPr>
        <w:pStyle w:val="BodyText"/>
        <w:numPr>
          <w:ilvl w:val="0"/>
          <w:numId w:val="27"/>
        </w:numPr>
        <w:ind w:left="284" w:right="-138" w:hanging="284"/>
        <w:jc w:val="both"/>
        <w:rPr>
          <w:lang w:val="id-ID"/>
        </w:rPr>
      </w:pPr>
      <w:r>
        <w:rPr>
          <w:lang w:val="id-ID"/>
        </w:rPr>
        <w:t>Hastuti, R. T., &amp; Insiyah. (2015). Penurunan Tekanan Darah Dengan Menggunakan Tehnik Nafas</w:t>
      </w:r>
      <w:r>
        <w:rPr>
          <w:spacing w:val="1"/>
          <w:lang w:val="id-ID"/>
        </w:rPr>
        <w:t xml:space="preserve"> </w:t>
      </w:r>
      <w:r>
        <w:rPr>
          <w:lang w:val="id-ID"/>
        </w:rPr>
        <w:t>Dalam</w:t>
      </w:r>
      <w:r>
        <w:rPr>
          <w:spacing w:val="1"/>
          <w:lang w:val="id-ID"/>
        </w:rPr>
        <w:t xml:space="preserve"> </w:t>
      </w:r>
      <w:r>
        <w:rPr>
          <w:lang w:val="id-ID"/>
        </w:rPr>
        <w:t>(</w:t>
      </w:r>
      <w:r>
        <w:rPr>
          <w:spacing w:val="1"/>
          <w:lang w:val="id-ID"/>
        </w:rPr>
        <w:t xml:space="preserve"> </w:t>
      </w:r>
      <w:r>
        <w:rPr>
          <w:lang w:val="id-ID"/>
        </w:rPr>
        <w:t>Deep</w:t>
      </w:r>
      <w:r>
        <w:rPr>
          <w:spacing w:val="1"/>
          <w:lang w:val="id-ID"/>
        </w:rPr>
        <w:t xml:space="preserve"> </w:t>
      </w:r>
      <w:r>
        <w:rPr>
          <w:lang w:val="id-ID"/>
        </w:rPr>
        <w:t>Breathing</w:t>
      </w:r>
      <w:r>
        <w:rPr>
          <w:spacing w:val="1"/>
          <w:lang w:val="id-ID"/>
        </w:rPr>
        <w:t xml:space="preserve"> </w:t>
      </w:r>
      <w:r>
        <w:rPr>
          <w:lang w:val="id-ID"/>
        </w:rPr>
        <w:t>)</w:t>
      </w:r>
      <w:r>
        <w:rPr>
          <w:spacing w:val="1"/>
          <w:lang w:val="id-ID"/>
        </w:rPr>
        <w:t xml:space="preserve"> </w:t>
      </w:r>
      <w:r>
        <w:rPr>
          <w:lang w:val="id-ID"/>
        </w:rPr>
        <w:t>Pada</w:t>
      </w:r>
      <w:r>
        <w:rPr>
          <w:spacing w:val="1"/>
          <w:lang w:val="id-ID"/>
        </w:rPr>
        <w:t xml:space="preserve"> </w:t>
      </w:r>
      <w:r>
        <w:rPr>
          <w:lang w:val="id-ID"/>
        </w:rPr>
        <w:t>Pasien</w:t>
      </w:r>
      <w:r>
        <w:rPr>
          <w:spacing w:val="1"/>
          <w:lang w:val="id-ID"/>
        </w:rPr>
        <w:t xml:space="preserve"> </w:t>
      </w:r>
      <w:r>
        <w:rPr>
          <w:lang w:val="id-ID"/>
        </w:rPr>
        <w:t>Hipertensi</w:t>
      </w:r>
      <w:r>
        <w:rPr>
          <w:spacing w:val="1"/>
          <w:lang w:val="id-ID"/>
        </w:rPr>
        <w:t xml:space="preserve"> </w:t>
      </w:r>
      <w:r>
        <w:rPr>
          <w:lang w:val="id-ID"/>
        </w:rPr>
        <w:t>Di</w:t>
      </w:r>
      <w:r>
        <w:rPr>
          <w:spacing w:val="1"/>
          <w:lang w:val="id-ID"/>
        </w:rPr>
        <w:t xml:space="preserve"> </w:t>
      </w:r>
      <w:r>
        <w:rPr>
          <w:lang w:val="id-ID"/>
        </w:rPr>
        <w:t>Puskesmas</w:t>
      </w:r>
      <w:r>
        <w:rPr>
          <w:spacing w:val="1"/>
          <w:lang w:val="id-ID"/>
        </w:rPr>
        <w:t xml:space="preserve"> </w:t>
      </w:r>
      <w:r>
        <w:rPr>
          <w:lang w:val="id-ID"/>
        </w:rPr>
        <w:t>Bendosari</w:t>
      </w:r>
      <w:r>
        <w:rPr>
          <w:spacing w:val="1"/>
          <w:lang w:val="id-ID"/>
        </w:rPr>
        <w:t xml:space="preserve"> </w:t>
      </w:r>
      <w:r>
        <w:rPr>
          <w:lang w:val="id-ID"/>
        </w:rPr>
        <w:t>Kabupaten</w:t>
      </w:r>
      <w:r>
        <w:rPr>
          <w:spacing w:val="1"/>
          <w:lang w:val="id-ID"/>
        </w:rPr>
        <w:t xml:space="preserve"> </w:t>
      </w:r>
      <w:r>
        <w:rPr>
          <w:lang w:val="id-ID"/>
        </w:rPr>
        <w:t>Sukoharjo.</w:t>
      </w:r>
      <w:r>
        <w:rPr>
          <w:spacing w:val="5"/>
          <w:lang w:val="id-ID"/>
        </w:rPr>
        <w:t xml:space="preserve"> </w:t>
      </w:r>
      <w:r>
        <w:rPr>
          <w:i/>
          <w:lang w:val="id-ID"/>
        </w:rPr>
        <w:t>Jurnal</w:t>
      </w:r>
      <w:r>
        <w:rPr>
          <w:i/>
          <w:spacing w:val="3"/>
          <w:lang w:val="id-ID"/>
        </w:rPr>
        <w:t xml:space="preserve"> </w:t>
      </w:r>
      <w:r>
        <w:rPr>
          <w:i/>
          <w:lang w:val="id-ID"/>
        </w:rPr>
        <w:t>Terpadu</w:t>
      </w:r>
      <w:r>
        <w:rPr>
          <w:i/>
          <w:spacing w:val="-2"/>
          <w:lang w:val="id-ID"/>
        </w:rPr>
        <w:t xml:space="preserve"> </w:t>
      </w:r>
      <w:r>
        <w:rPr>
          <w:i/>
          <w:lang w:val="id-ID"/>
        </w:rPr>
        <w:t>Ilmu</w:t>
      </w:r>
      <w:r>
        <w:rPr>
          <w:i/>
          <w:spacing w:val="-3"/>
          <w:lang w:val="id-ID"/>
        </w:rPr>
        <w:t xml:space="preserve"> </w:t>
      </w:r>
      <w:r>
        <w:rPr>
          <w:i/>
          <w:lang w:val="id-ID"/>
        </w:rPr>
        <w:t>Kesehatan</w:t>
      </w:r>
      <w:r>
        <w:rPr>
          <w:lang w:val="id-ID"/>
        </w:rPr>
        <w:t xml:space="preserve">, </w:t>
      </w:r>
      <w:r>
        <w:rPr>
          <w:i/>
          <w:lang w:val="id-ID"/>
        </w:rPr>
        <w:t>4</w:t>
      </w:r>
      <w:r>
        <w:rPr>
          <w:lang w:val="id-ID"/>
        </w:rPr>
        <w:t>(2),</w:t>
      </w:r>
      <w:r>
        <w:rPr>
          <w:spacing w:val="-2"/>
          <w:lang w:val="id-ID"/>
        </w:rPr>
        <w:t xml:space="preserve"> </w:t>
      </w:r>
      <w:r>
        <w:rPr>
          <w:lang w:val="id-ID"/>
        </w:rPr>
        <w:t>130–135.</w:t>
      </w:r>
    </w:p>
    <w:p w14:paraId="41886B04" w14:textId="77777777" w:rsidR="008E100A" w:rsidRDefault="008E100A" w:rsidP="00C14223">
      <w:pPr>
        <w:pStyle w:val="BodyText"/>
        <w:ind w:left="284" w:right="-138"/>
        <w:jc w:val="both"/>
        <w:rPr>
          <w:lang w:val="id-ID"/>
        </w:rPr>
      </w:pPr>
    </w:p>
    <w:p w14:paraId="2ECAE24C" w14:textId="77777777" w:rsidR="008E100A" w:rsidRDefault="008E100A" w:rsidP="00C14223">
      <w:pPr>
        <w:pStyle w:val="ListParagraph"/>
        <w:widowControl w:val="0"/>
        <w:numPr>
          <w:ilvl w:val="0"/>
          <w:numId w:val="27"/>
        </w:numPr>
        <w:tabs>
          <w:tab w:val="left" w:pos="426"/>
        </w:tabs>
        <w:autoSpaceDE w:val="0"/>
        <w:autoSpaceDN w:val="0"/>
        <w:ind w:left="426" w:right="-138" w:hanging="426"/>
        <w:contextualSpacing w:val="0"/>
        <w:jc w:val="both"/>
      </w:pPr>
      <w:r>
        <w:t>Mulyati, L. Pengaruh Masase Kaki Secara</w:t>
      </w:r>
      <w:r>
        <w:rPr>
          <w:spacing w:val="1"/>
        </w:rPr>
        <w:t xml:space="preserve"> </w:t>
      </w:r>
      <w:r>
        <w:t>Manual terhadap Sensasi Proteksi, Nyeri,</w:t>
      </w:r>
      <w:r>
        <w:rPr>
          <w:spacing w:val="1"/>
        </w:rPr>
        <w:t xml:space="preserve"> </w:t>
      </w:r>
      <w:r>
        <w:t>&amp; ABI Responden DM Tipe 2 di RSUD</w:t>
      </w:r>
      <w:r>
        <w:rPr>
          <w:spacing w:val="1"/>
        </w:rPr>
        <w:t xml:space="preserve"> </w:t>
      </w:r>
      <w:r>
        <w:t>Curup Bengkulu. Tesis FIK UI, Jakarta:</w:t>
      </w:r>
      <w:r>
        <w:rPr>
          <w:spacing w:val="1"/>
        </w:rPr>
        <w:t xml:space="preserve"> </w:t>
      </w:r>
      <w:r>
        <w:t>2009.</w:t>
      </w:r>
    </w:p>
    <w:p w14:paraId="6D7709E9" w14:textId="77777777" w:rsidR="000B1E49" w:rsidRDefault="000B1E49" w:rsidP="00C14223">
      <w:pPr>
        <w:pStyle w:val="BodyText"/>
        <w:numPr>
          <w:ilvl w:val="0"/>
          <w:numId w:val="27"/>
        </w:numPr>
        <w:tabs>
          <w:tab w:val="left" w:pos="426"/>
        </w:tabs>
        <w:ind w:left="426" w:right="-138" w:hanging="426"/>
        <w:jc w:val="both"/>
        <w:rPr>
          <w:lang w:val="id-ID"/>
        </w:rPr>
      </w:pPr>
      <w:r>
        <w:rPr>
          <w:lang w:val="id-ID"/>
        </w:rPr>
        <w:t>Nur,</w:t>
      </w:r>
      <w:r>
        <w:rPr>
          <w:spacing w:val="1"/>
          <w:lang w:val="id-ID"/>
        </w:rPr>
        <w:t xml:space="preserve"> </w:t>
      </w:r>
      <w:r>
        <w:rPr>
          <w:lang w:val="id-ID"/>
        </w:rPr>
        <w:t>M.,</w:t>
      </w:r>
      <w:r>
        <w:rPr>
          <w:spacing w:val="1"/>
          <w:lang w:val="id-ID"/>
        </w:rPr>
        <w:t xml:space="preserve"> </w:t>
      </w:r>
      <w:r>
        <w:rPr>
          <w:lang w:val="id-ID"/>
        </w:rPr>
        <w:t>Rusyani,</w:t>
      </w:r>
      <w:r>
        <w:rPr>
          <w:spacing w:val="1"/>
          <w:lang w:val="id-ID"/>
        </w:rPr>
        <w:t xml:space="preserve"> </w:t>
      </w:r>
      <w:r>
        <w:rPr>
          <w:lang w:val="id-ID"/>
        </w:rPr>
        <w:t>Y.,</w:t>
      </w:r>
      <w:r>
        <w:rPr>
          <w:spacing w:val="1"/>
          <w:lang w:val="id-ID"/>
        </w:rPr>
        <w:t xml:space="preserve"> </w:t>
      </w:r>
      <w:r>
        <w:rPr>
          <w:lang w:val="id-ID"/>
        </w:rPr>
        <w:t>&amp;</w:t>
      </w:r>
      <w:r>
        <w:rPr>
          <w:spacing w:val="1"/>
          <w:lang w:val="id-ID"/>
        </w:rPr>
        <w:t xml:space="preserve"> </w:t>
      </w:r>
      <w:r>
        <w:rPr>
          <w:lang w:val="id-ID"/>
        </w:rPr>
        <w:t>Hermawati,</w:t>
      </w:r>
      <w:r>
        <w:rPr>
          <w:spacing w:val="1"/>
          <w:lang w:val="id-ID"/>
        </w:rPr>
        <w:t xml:space="preserve"> </w:t>
      </w:r>
      <w:r>
        <w:rPr>
          <w:lang w:val="id-ID"/>
        </w:rPr>
        <w:t>E.</w:t>
      </w:r>
      <w:r>
        <w:rPr>
          <w:spacing w:val="1"/>
          <w:lang w:val="id-ID"/>
        </w:rPr>
        <w:t xml:space="preserve"> </w:t>
      </w:r>
      <w:r>
        <w:rPr>
          <w:lang w:val="id-ID"/>
        </w:rPr>
        <w:t>(2019).</w:t>
      </w:r>
      <w:r>
        <w:rPr>
          <w:spacing w:val="1"/>
          <w:lang w:val="id-ID"/>
        </w:rPr>
        <w:t xml:space="preserve"> </w:t>
      </w:r>
      <w:r>
        <w:rPr>
          <w:lang w:val="id-ID"/>
        </w:rPr>
        <w:t>Pengaruh</w:t>
      </w:r>
      <w:r>
        <w:rPr>
          <w:spacing w:val="1"/>
          <w:lang w:val="id-ID"/>
        </w:rPr>
        <w:t xml:space="preserve"> </w:t>
      </w:r>
      <w:r>
        <w:rPr>
          <w:lang w:val="id-ID"/>
        </w:rPr>
        <w:t>Terapi</w:t>
      </w:r>
      <w:r>
        <w:rPr>
          <w:spacing w:val="1"/>
          <w:lang w:val="id-ID"/>
        </w:rPr>
        <w:t xml:space="preserve"> </w:t>
      </w:r>
      <w:r>
        <w:rPr>
          <w:lang w:val="id-ID"/>
        </w:rPr>
        <w:t>Musik</w:t>
      </w:r>
      <w:r>
        <w:rPr>
          <w:spacing w:val="1"/>
          <w:lang w:val="id-ID"/>
        </w:rPr>
        <w:t xml:space="preserve"> </w:t>
      </w:r>
      <w:r>
        <w:rPr>
          <w:lang w:val="id-ID"/>
        </w:rPr>
        <w:t>Klasik</w:t>
      </w:r>
      <w:r>
        <w:rPr>
          <w:spacing w:val="55"/>
          <w:lang w:val="id-ID"/>
        </w:rPr>
        <w:t xml:space="preserve"> </w:t>
      </w:r>
      <w:r>
        <w:rPr>
          <w:lang w:val="id-ID"/>
        </w:rPr>
        <w:t>Terhadap</w:t>
      </w:r>
      <w:r>
        <w:rPr>
          <w:spacing w:val="1"/>
          <w:lang w:val="id-ID"/>
        </w:rPr>
        <w:t xml:space="preserve"> </w:t>
      </w:r>
      <w:r>
        <w:rPr>
          <w:lang w:val="id-ID"/>
        </w:rPr>
        <w:t>Penurunan</w:t>
      </w:r>
      <w:r>
        <w:rPr>
          <w:spacing w:val="1"/>
          <w:lang w:val="id-ID"/>
        </w:rPr>
        <w:t xml:space="preserve"> </w:t>
      </w:r>
      <w:r>
        <w:rPr>
          <w:lang w:val="id-ID"/>
        </w:rPr>
        <w:t>Tekanan</w:t>
      </w:r>
      <w:r>
        <w:rPr>
          <w:spacing w:val="1"/>
          <w:lang w:val="id-ID"/>
        </w:rPr>
        <w:t xml:space="preserve"> </w:t>
      </w:r>
      <w:r>
        <w:rPr>
          <w:lang w:val="id-ID"/>
        </w:rPr>
        <w:t>Darah</w:t>
      </w:r>
      <w:r>
        <w:rPr>
          <w:spacing w:val="1"/>
          <w:lang w:val="id-ID"/>
        </w:rPr>
        <w:t xml:space="preserve"> </w:t>
      </w:r>
      <w:r>
        <w:rPr>
          <w:lang w:val="id-ID"/>
        </w:rPr>
        <w:t>Pada</w:t>
      </w:r>
      <w:r>
        <w:rPr>
          <w:spacing w:val="1"/>
          <w:lang w:val="id-ID"/>
        </w:rPr>
        <w:t xml:space="preserve"> </w:t>
      </w:r>
      <w:r>
        <w:rPr>
          <w:lang w:val="id-ID"/>
        </w:rPr>
        <w:t>Lansia</w:t>
      </w:r>
      <w:r>
        <w:rPr>
          <w:spacing w:val="1"/>
          <w:lang w:val="id-ID"/>
        </w:rPr>
        <w:t xml:space="preserve"> </w:t>
      </w:r>
      <w:r>
        <w:rPr>
          <w:lang w:val="id-ID"/>
        </w:rPr>
        <w:t>di</w:t>
      </w:r>
      <w:r>
        <w:rPr>
          <w:spacing w:val="1"/>
          <w:lang w:val="id-ID"/>
        </w:rPr>
        <w:t xml:space="preserve"> </w:t>
      </w:r>
      <w:r>
        <w:rPr>
          <w:lang w:val="id-ID"/>
        </w:rPr>
        <w:t>Posyandu</w:t>
      </w:r>
      <w:r>
        <w:rPr>
          <w:spacing w:val="1"/>
          <w:lang w:val="id-ID"/>
        </w:rPr>
        <w:t xml:space="preserve"> </w:t>
      </w:r>
      <w:r>
        <w:rPr>
          <w:lang w:val="id-ID"/>
        </w:rPr>
        <w:t>Lansia</w:t>
      </w:r>
      <w:r>
        <w:rPr>
          <w:spacing w:val="1"/>
          <w:lang w:val="id-ID"/>
        </w:rPr>
        <w:t xml:space="preserve"> </w:t>
      </w:r>
      <w:r>
        <w:rPr>
          <w:lang w:val="id-ID"/>
        </w:rPr>
        <w:t>Desa</w:t>
      </w:r>
      <w:r>
        <w:rPr>
          <w:spacing w:val="1"/>
          <w:lang w:val="id-ID"/>
        </w:rPr>
        <w:t xml:space="preserve"> </w:t>
      </w:r>
      <w:r>
        <w:rPr>
          <w:lang w:val="id-ID"/>
        </w:rPr>
        <w:t>Waleng</w:t>
      </w:r>
      <w:r>
        <w:rPr>
          <w:spacing w:val="55"/>
          <w:lang w:val="id-ID"/>
        </w:rPr>
        <w:t xml:space="preserve"> </w:t>
      </w:r>
      <w:r>
        <w:rPr>
          <w:lang w:val="id-ID"/>
        </w:rPr>
        <w:t>Girimarto</w:t>
      </w:r>
      <w:r>
        <w:rPr>
          <w:spacing w:val="1"/>
          <w:lang w:val="id-ID"/>
        </w:rPr>
        <w:t xml:space="preserve"> </w:t>
      </w:r>
      <w:r>
        <w:rPr>
          <w:lang w:val="id-ID"/>
        </w:rPr>
        <w:t xml:space="preserve">Wonogiri. </w:t>
      </w:r>
      <w:r>
        <w:rPr>
          <w:i/>
          <w:lang w:val="id-ID"/>
        </w:rPr>
        <w:t>Jurnal Ilmu Kesehatan Stikes Duta Gama Klaten</w:t>
      </w:r>
      <w:r>
        <w:rPr>
          <w:lang w:val="id-ID"/>
        </w:rPr>
        <w:t xml:space="preserve">, </w:t>
      </w:r>
      <w:r>
        <w:rPr>
          <w:i/>
          <w:lang w:val="id-ID"/>
        </w:rPr>
        <w:t>10</w:t>
      </w:r>
      <w:r>
        <w:rPr>
          <w:lang w:val="id-ID"/>
        </w:rPr>
        <w:t xml:space="preserve">(2), 20–30. </w:t>
      </w:r>
      <w:r>
        <w:rPr>
          <w:color w:val="0000FF"/>
          <w:u w:val="single" w:color="0000FF"/>
          <w:lang w:val="id-ID"/>
        </w:rPr>
        <w:fldChar w:fldCharType="begin"/>
      </w:r>
      <w:r>
        <w:rPr>
          <w:color w:val="0000FF"/>
          <w:u w:val="single" w:color="0000FF"/>
          <w:lang w:val="id-ID"/>
        </w:rPr>
        <w:instrText xml:space="preserve"> HYPERLINK "https://www.e-journal.stikesdutagama.ac.id/index.php/e-journal/article/view/428" </w:instrText>
      </w:r>
      <w:r>
        <w:rPr>
          <w:color w:val="0000FF"/>
          <w:u w:val="single" w:color="0000FF"/>
          <w:lang w:val="id-ID"/>
        </w:rPr>
        <w:fldChar w:fldCharType="separate"/>
      </w:r>
      <w:r>
        <w:rPr>
          <w:rStyle w:val="Hyperlink"/>
          <w:u w:color="0000FF"/>
          <w:lang w:val="id-ID"/>
        </w:rPr>
        <w:t>https://www.e-</w:t>
      </w:r>
      <w:r>
        <w:rPr>
          <w:color w:val="0000FF"/>
          <w:u w:val="single" w:color="0000FF"/>
          <w:lang w:val="id-ID"/>
        </w:rPr>
        <w:fldChar w:fldCharType="end"/>
      </w:r>
      <w:r>
        <w:rPr>
          <w:color w:val="0000FF"/>
          <w:spacing w:val="1"/>
          <w:lang w:val="id-ID"/>
        </w:rPr>
        <w:t xml:space="preserve"> </w:t>
      </w:r>
      <w:hyperlink r:id="rId7" w:history="1">
        <w:r>
          <w:rPr>
            <w:rStyle w:val="Hyperlink"/>
            <w:u w:color="0000FF"/>
            <w:lang w:val="id-ID"/>
          </w:rPr>
          <w:t>journal.stikesdutagama.ac.id/index.php/e-journal/article/view/428</w:t>
        </w:r>
      </w:hyperlink>
    </w:p>
    <w:p w14:paraId="4A0B81BC" w14:textId="77777777" w:rsidR="008E100A" w:rsidRDefault="008E100A" w:rsidP="00C14223">
      <w:pPr>
        <w:pStyle w:val="ListParagraph"/>
        <w:widowControl w:val="0"/>
        <w:numPr>
          <w:ilvl w:val="0"/>
          <w:numId w:val="27"/>
        </w:numPr>
        <w:tabs>
          <w:tab w:val="left" w:pos="426"/>
        </w:tabs>
        <w:autoSpaceDE w:val="0"/>
        <w:autoSpaceDN w:val="0"/>
        <w:ind w:left="426" w:right="-138" w:hanging="426"/>
        <w:contextualSpacing w:val="0"/>
        <w:jc w:val="both"/>
      </w:pPr>
      <w:r>
        <w:t>Palmer, A. (2007). Simple guide tekanan</w:t>
      </w:r>
      <w:r>
        <w:rPr>
          <w:spacing w:val="1"/>
        </w:rPr>
        <w:t xml:space="preserve"> </w:t>
      </w:r>
      <w:r>
        <w:t>darah</w:t>
      </w:r>
      <w:r>
        <w:rPr>
          <w:spacing w:val="-1"/>
        </w:rPr>
        <w:t xml:space="preserve"> </w:t>
      </w:r>
      <w:r>
        <w:t>tinggi. Jakarta: Erlangga.</w:t>
      </w:r>
    </w:p>
    <w:p w14:paraId="0D24E3E8" w14:textId="77777777" w:rsidR="008E100A" w:rsidRPr="00BD2E09" w:rsidRDefault="008E100A" w:rsidP="00C14223">
      <w:pPr>
        <w:pStyle w:val="ListParagraph"/>
        <w:numPr>
          <w:ilvl w:val="0"/>
          <w:numId w:val="27"/>
        </w:numPr>
        <w:ind w:left="426" w:right="-138" w:hanging="426"/>
        <w:jc w:val="both"/>
      </w:pPr>
      <w:r w:rsidRPr="00BD2E09">
        <w:t xml:space="preserve">Permenkes RI No. 65 (2013). Tentang Pedoman Pelaksanaan dan Pembinaan Pemberdayaan Masyarakat Bidang Kesehatan. </w:t>
      </w:r>
      <w:proofErr w:type="gramStart"/>
      <w:r w:rsidRPr="00BD2E09">
        <w:t>Jakarta :</w:t>
      </w:r>
      <w:proofErr w:type="gramEnd"/>
      <w:r w:rsidRPr="00BD2E09">
        <w:t xml:space="preserve"> Kementrian kesehatan RI.2013.</w:t>
      </w:r>
    </w:p>
    <w:p w14:paraId="04256E21" w14:textId="77777777" w:rsidR="000B1E49" w:rsidRDefault="000B1E49" w:rsidP="00C14223">
      <w:pPr>
        <w:pStyle w:val="BodyText"/>
        <w:numPr>
          <w:ilvl w:val="0"/>
          <w:numId w:val="27"/>
        </w:numPr>
        <w:tabs>
          <w:tab w:val="left" w:pos="426"/>
        </w:tabs>
        <w:ind w:left="426" w:right="-138" w:hanging="426"/>
        <w:jc w:val="both"/>
        <w:rPr>
          <w:lang w:val="id-ID"/>
        </w:rPr>
      </w:pPr>
      <w:r>
        <w:rPr>
          <w:lang w:val="id-ID"/>
        </w:rPr>
        <w:t>Pujiastuti, R. S. E., Sawab, S., &amp; Afiyati, S. Z. (2019). Pengaruh Terapi Yoga Terhadap Penurunan</w:t>
      </w:r>
      <w:r>
        <w:rPr>
          <w:spacing w:val="1"/>
          <w:lang w:val="id-ID"/>
        </w:rPr>
        <w:t xml:space="preserve"> </w:t>
      </w:r>
      <w:r>
        <w:rPr>
          <w:lang w:val="id-ID"/>
        </w:rPr>
        <w:t>Tekanan</w:t>
      </w:r>
      <w:r>
        <w:rPr>
          <w:spacing w:val="1"/>
          <w:lang w:val="id-ID"/>
        </w:rPr>
        <w:t xml:space="preserve"> </w:t>
      </w:r>
      <w:r>
        <w:rPr>
          <w:lang w:val="id-ID"/>
        </w:rPr>
        <w:t>Darah</w:t>
      </w:r>
      <w:r>
        <w:rPr>
          <w:spacing w:val="1"/>
          <w:lang w:val="id-ID"/>
        </w:rPr>
        <w:t xml:space="preserve"> </w:t>
      </w:r>
      <w:r>
        <w:rPr>
          <w:lang w:val="id-ID"/>
        </w:rPr>
        <w:t>Pada</w:t>
      </w:r>
      <w:r>
        <w:rPr>
          <w:spacing w:val="1"/>
          <w:lang w:val="id-ID"/>
        </w:rPr>
        <w:t xml:space="preserve"> </w:t>
      </w:r>
      <w:r>
        <w:rPr>
          <w:lang w:val="id-ID"/>
        </w:rPr>
        <w:t>Penderita</w:t>
      </w:r>
      <w:r>
        <w:rPr>
          <w:spacing w:val="1"/>
          <w:lang w:val="id-ID"/>
        </w:rPr>
        <w:t xml:space="preserve"> </w:t>
      </w:r>
      <w:r>
        <w:rPr>
          <w:lang w:val="id-ID"/>
        </w:rPr>
        <w:t>Hipertensi.</w:t>
      </w:r>
      <w:r>
        <w:rPr>
          <w:spacing w:val="1"/>
          <w:lang w:val="id-ID"/>
        </w:rPr>
        <w:t xml:space="preserve"> </w:t>
      </w:r>
      <w:r>
        <w:rPr>
          <w:i/>
          <w:lang w:val="id-ID"/>
        </w:rPr>
        <w:t>Jurnal</w:t>
      </w:r>
      <w:r>
        <w:rPr>
          <w:i/>
          <w:spacing w:val="1"/>
          <w:lang w:val="id-ID"/>
        </w:rPr>
        <w:t xml:space="preserve"> </w:t>
      </w:r>
      <w:r>
        <w:rPr>
          <w:i/>
          <w:lang w:val="id-ID"/>
        </w:rPr>
        <w:t>Perawat</w:t>
      </w:r>
      <w:r>
        <w:rPr>
          <w:i/>
          <w:spacing w:val="1"/>
          <w:lang w:val="id-ID"/>
        </w:rPr>
        <w:t xml:space="preserve"> </w:t>
      </w:r>
      <w:r>
        <w:rPr>
          <w:i/>
          <w:lang w:val="id-ID"/>
        </w:rPr>
        <w:t>Indonesia</w:t>
      </w:r>
      <w:r>
        <w:rPr>
          <w:lang w:val="id-ID"/>
        </w:rPr>
        <w:t>,</w:t>
      </w:r>
      <w:r>
        <w:rPr>
          <w:spacing w:val="1"/>
          <w:lang w:val="id-ID"/>
        </w:rPr>
        <w:t xml:space="preserve"> </w:t>
      </w:r>
      <w:r>
        <w:rPr>
          <w:i/>
          <w:lang w:val="id-ID"/>
        </w:rPr>
        <w:t>3</w:t>
      </w:r>
      <w:r>
        <w:rPr>
          <w:lang w:val="id-ID"/>
        </w:rPr>
        <w:t>(1),</w:t>
      </w:r>
      <w:r>
        <w:rPr>
          <w:spacing w:val="1"/>
          <w:lang w:val="id-ID"/>
        </w:rPr>
        <w:t xml:space="preserve"> </w:t>
      </w:r>
      <w:r>
        <w:rPr>
          <w:lang w:val="id-ID"/>
        </w:rPr>
        <w:t>36.</w:t>
      </w:r>
      <w:r>
        <w:rPr>
          <w:spacing w:val="1"/>
          <w:lang w:val="id-ID"/>
        </w:rPr>
        <w:t xml:space="preserve"> </w:t>
      </w:r>
      <w:r>
        <w:rPr>
          <w:color w:val="0000FF"/>
          <w:u w:val="single" w:color="0000FF"/>
          <w:lang w:val="id-ID"/>
        </w:rPr>
        <w:fldChar w:fldCharType="begin"/>
      </w:r>
      <w:r>
        <w:rPr>
          <w:color w:val="0000FF"/>
          <w:u w:val="single" w:color="0000FF"/>
          <w:lang w:val="id-ID"/>
        </w:rPr>
        <w:instrText xml:space="preserve"> HYPERLINK "https://doi.org/10.32584/jpi.v3i1.181" </w:instrText>
      </w:r>
      <w:r>
        <w:rPr>
          <w:color w:val="0000FF"/>
          <w:u w:val="single" w:color="0000FF"/>
          <w:lang w:val="id-ID"/>
        </w:rPr>
        <w:fldChar w:fldCharType="separate"/>
      </w:r>
      <w:r>
        <w:rPr>
          <w:rStyle w:val="Hyperlink"/>
          <w:u w:color="0000FF"/>
          <w:lang w:val="id-ID"/>
        </w:rPr>
        <w:t>https://doi.org/10.32584/jpi.v3i1.181</w:t>
      </w:r>
      <w:r>
        <w:rPr>
          <w:color w:val="0000FF"/>
          <w:u w:val="single" w:color="0000FF"/>
          <w:lang w:val="id-ID"/>
        </w:rPr>
        <w:fldChar w:fldCharType="end"/>
      </w:r>
    </w:p>
    <w:p w14:paraId="2AFEA834" w14:textId="77777777" w:rsidR="000B1E49" w:rsidRDefault="000B1E49" w:rsidP="00C14223">
      <w:pPr>
        <w:pStyle w:val="BodyText"/>
        <w:numPr>
          <w:ilvl w:val="0"/>
          <w:numId w:val="27"/>
        </w:numPr>
        <w:tabs>
          <w:tab w:val="left" w:pos="426"/>
        </w:tabs>
        <w:ind w:left="426" w:right="-138" w:hanging="426"/>
        <w:jc w:val="both"/>
        <w:rPr>
          <w:lang w:val="id-ID"/>
        </w:rPr>
      </w:pPr>
      <w:r>
        <w:rPr>
          <w:lang w:val="id-ID"/>
        </w:rPr>
        <w:t>Rezky, R. A., Hasneli, Y., &amp; Hasanah, O. (2015). Pengaruh Terapi Pijat Refleksi Kaki Terhadap</w:t>
      </w:r>
      <w:r>
        <w:rPr>
          <w:spacing w:val="1"/>
          <w:lang w:val="id-ID"/>
        </w:rPr>
        <w:t xml:space="preserve"> </w:t>
      </w:r>
      <w:r>
        <w:rPr>
          <w:lang w:val="id-ID"/>
        </w:rPr>
        <w:t>Tekanan</w:t>
      </w:r>
      <w:r>
        <w:rPr>
          <w:spacing w:val="1"/>
          <w:lang w:val="id-ID"/>
        </w:rPr>
        <w:t xml:space="preserve"> </w:t>
      </w:r>
      <w:r>
        <w:rPr>
          <w:lang w:val="id-ID"/>
        </w:rPr>
        <w:t>Darah</w:t>
      </w:r>
      <w:r>
        <w:rPr>
          <w:spacing w:val="1"/>
          <w:lang w:val="id-ID"/>
        </w:rPr>
        <w:t xml:space="preserve"> </w:t>
      </w:r>
      <w:r>
        <w:rPr>
          <w:lang w:val="id-ID"/>
        </w:rPr>
        <w:t>Pada</w:t>
      </w:r>
      <w:r>
        <w:rPr>
          <w:spacing w:val="1"/>
          <w:lang w:val="id-ID"/>
        </w:rPr>
        <w:t xml:space="preserve"> </w:t>
      </w:r>
      <w:r>
        <w:rPr>
          <w:lang w:val="id-ID"/>
        </w:rPr>
        <w:t>Penderita</w:t>
      </w:r>
      <w:r>
        <w:rPr>
          <w:spacing w:val="1"/>
          <w:lang w:val="id-ID"/>
        </w:rPr>
        <w:t xml:space="preserve"> </w:t>
      </w:r>
      <w:r>
        <w:rPr>
          <w:lang w:val="id-ID"/>
        </w:rPr>
        <w:t>Hipertensi</w:t>
      </w:r>
      <w:r>
        <w:rPr>
          <w:spacing w:val="1"/>
          <w:lang w:val="id-ID"/>
        </w:rPr>
        <w:t xml:space="preserve"> </w:t>
      </w:r>
      <w:r>
        <w:rPr>
          <w:lang w:val="id-ID"/>
        </w:rPr>
        <w:t>Primer.</w:t>
      </w:r>
      <w:r>
        <w:rPr>
          <w:spacing w:val="1"/>
          <w:lang w:val="id-ID"/>
        </w:rPr>
        <w:t xml:space="preserve"> </w:t>
      </w:r>
      <w:r>
        <w:rPr>
          <w:lang w:val="id-ID"/>
        </w:rPr>
        <w:t>In</w:t>
      </w:r>
      <w:r>
        <w:rPr>
          <w:spacing w:val="1"/>
          <w:lang w:val="id-ID"/>
        </w:rPr>
        <w:t xml:space="preserve"> </w:t>
      </w:r>
      <w:r>
        <w:rPr>
          <w:i/>
          <w:lang w:val="id-ID"/>
        </w:rPr>
        <w:t>Jom</w:t>
      </w:r>
      <w:r>
        <w:rPr>
          <w:i/>
          <w:spacing w:val="1"/>
          <w:lang w:val="id-ID"/>
        </w:rPr>
        <w:t xml:space="preserve"> </w:t>
      </w:r>
      <w:r>
        <w:rPr>
          <w:lang w:val="id-ID"/>
        </w:rPr>
        <w:t>(Vol.</w:t>
      </w:r>
      <w:r>
        <w:rPr>
          <w:spacing w:val="1"/>
          <w:lang w:val="id-ID"/>
        </w:rPr>
        <w:t xml:space="preserve"> </w:t>
      </w:r>
      <w:r>
        <w:rPr>
          <w:lang w:val="id-ID"/>
        </w:rPr>
        <w:t>2, Issue 2).</w:t>
      </w:r>
      <w:r>
        <w:rPr>
          <w:spacing w:val="1"/>
          <w:lang w:val="id-ID"/>
        </w:rPr>
        <w:t xml:space="preserve"> </w:t>
      </w:r>
      <w:r>
        <w:rPr>
          <w:lang w:val="id-ID"/>
        </w:rPr>
        <w:t>https://kulon2.undip.ac.id/pluginfile.php/500/mod_resource/content/1/Pengaruh</w:t>
      </w:r>
      <w:r>
        <w:rPr>
          <w:spacing w:val="1"/>
          <w:lang w:val="id-ID"/>
        </w:rPr>
        <w:t xml:space="preserve"> </w:t>
      </w:r>
      <w:r>
        <w:rPr>
          <w:lang w:val="id-ID"/>
        </w:rPr>
        <w:t>terapi</w:t>
      </w:r>
      <w:r>
        <w:rPr>
          <w:spacing w:val="1"/>
          <w:lang w:val="id-ID"/>
        </w:rPr>
        <w:t xml:space="preserve"> </w:t>
      </w:r>
      <w:r>
        <w:rPr>
          <w:lang w:val="id-ID"/>
        </w:rPr>
        <w:t>pijat</w:t>
      </w:r>
      <w:r>
        <w:rPr>
          <w:spacing w:val="1"/>
          <w:lang w:val="id-ID"/>
        </w:rPr>
        <w:t xml:space="preserve"> </w:t>
      </w:r>
      <w:r>
        <w:rPr>
          <w:lang w:val="id-ID"/>
        </w:rPr>
        <w:t>terhadap</w:t>
      </w:r>
      <w:r>
        <w:rPr>
          <w:spacing w:val="1"/>
          <w:lang w:val="id-ID"/>
        </w:rPr>
        <w:t xml:space="preserve"> </w:t>
      </w:r>
      <w:r>
        <w:rPr>
          <w:lang w:val="id-ID"/>
        </w:rPr>
        <w:t>tekanan</w:t>
      </w:r>
      <w:r>
        <w:rPr>
          <w:spacing w:val="-3"/>
          <w:lang w:val="id-ID"/>
        </w:rPr>
        <w:t xml:space="preserve"> </w:t>
      </w:r>
      <w:r>
        <w:rPr>
          <w:lang w:val="id-ID"/>
        </w:rPr>
        <w:t>darah</w:t>
      </w:r>
      <w:r>
        <w:rPr>
          <w:spacing w:val="-3"/>
          <w:lang w:val="id-ID"/>
        </w:rPr>
        <w:t xml:space="preserve"> </w:t>
      </w:r>
      <w:r>
        <w:rPr>
          <w:lang w:val="id-ID"/>
        </w:rPr>
        <w:t>pada</w:t>
      </w:r>
      <w:r>
        <w:rPr>
          <w:spacing w:val="-1"/>
          <w:lang w:val="id-ID"/>
        </w:rPr>
        <w:t xml:space="preserve"> </w:t>
      </w:r>
      <w:r>
        <w:rPr>
          <w:lang w:val="id-ID"/>
        </w:rPr>
        <w:t>penderita</w:t>
      </w:r>
      <w:r>
        <w:rPr>
          <w:spacing w:val="5"/>
          <w:lang w:val="id-ID"/>
        </w:rPr>
        <w:t xml:space="preserve"> </w:t>
      </w:r>
      <w:r>
        <w:rPr>
          <w:lang w:val="id-ID"/>
        </w:rPr>
        <w:t>hipertensi.pdf</w:t>
      </w:r>
    </w:p>
    <w:p w14:paraId="238268F0" w14:textId="77777777" w:rsidR="008E100A" w:rsidRDefault="000B1E49" w:rsidP="00C14223">
      <w:pPr>
        <w:pStyle w:val="BodyText"/>
        <w:numPr>
          <w:ilvl w:val="0"/>
          <w:numId w:val="27"/>
        </w:numPr>
        <w:tabs>
          <w:tab w:val="left" w:pos="426"/>
        </w:tabs>
        <w:ind w:left="426" w:right="-138" w:hanging="426"/>
        <w:jc w:val="both"/>
        <w:rPr>
          <w:lang w:val="id-ID"/>
        </w:rPr>
      </w:pPr>
      <w:r>
        <w:rPr>
          <w:lang w:val="id-ID"/>
        </w:rPr>
        <w:t>Setyoadi,</w:t>
      </w:r>
      <w:r>
        <w:rPr>
          <w:spacing w:val="14"/>
          <w:lang w:val="id-ID"/>
        </w:rPr>
        <w:t xml:space="preserve"> </w:t>
      </w:r>
      <w:r>
        <w:rPr>
          <w:lang w:val="id-ID"/>
        </w:rPr>
        <w:t>S.,</w:t>
      </w:r>
      <w:r>
        <w:rPr>
          <w:spacing w:val="10"/>
          <w:lang w:val="id-ID"/>
        </w:rPr>
        <w:t xml:space="preserve"> </w:t>
      </w:r>
      <w:r>
        <w:rPr>
          <w:lang w:val="id-ID"/>
        </w:rPr>
        <w:t>&amp;</w:t>
      </w:r>
      <w:r>
        <w:rPr>
          <w:spacing w:val="10"/>
          <w:lang w:val="id-ID"/>
        </w:rPr>
        <w:t xml:space="preserve"> </w:t>
      </w:r>
      <w:r>
        <w:rPr>
          <w:lang w:val="id-ID"/>
        </w:rPr>
        <w:t>Kushariyadi,</w:t>
      </w:r>
      <w:r>
        <w:rPr>
          <w:spacing w:val="14"/>
          <w:lang w:val="id-ID"/>
        </w:rPr>
        <w:t xml:space="preserve"> </w:t>
      </w:r>
      <w:r>
        <w:rPr>
          <w:lang w:val="id-ID"/>
        </w:rPr>
        <w:t>K.</w:t>
      </w:r>
      <w:r>
        <w:rPr>
          <w:spacing w:val="14"/>
          <w:lang w:val="id-ID"/>
        </w:rPr>
        <w:t xml:space="preserve"> </w:t>
      </w:r>
      <w:r>
        <w:rPr>
          <w:lang w:val="id-ID"/>
        </w:rPr>
        <w:t>(2012).</w:t>
      </w:r>
      <w:r>
        <w:rPr>
          <w:spacing w:val="6"/>
          <w:lang w:val="id-ID"/>
        </w:rPr>
        <w:t xml:space="preserve"> </w:t>
      </w:r>
      <w:r>
        <w:rPr>
          <w:lang w:val="id-ID"/>
        </w:rPr>
        <w:t>Terapi</w:t>
      </w:r>
      <w:r>
        <w:rPr>
          <w:spacing w:val="9"/>
          <w:lang w:val="id-ID"/>
        </w:rPr>
        <w:t xml:space="preserve"> </w:t>
      </w:r>
      <w:r>
        <w:rPr>
          <w:lang w:val="id-ID"/>
        </w:rPr>
        <w:t>Modalitas</w:t>
      </w:r>
      <w:r>
        <w:rPr>
          <w:spacing w:val="9"/>
          <w:lang w:val="id-ID"/>
        </w:rPr>
        <w:t xml:space="preserve"> </w:t>
      </w:r>
      <w:r>
        <w:rPr>
          <w:lang w:val="id-ID"/>
        </w:rPr>
        <w:t>Keperawatan</w:t>
      </w:r>
      <w:r>
        <w:rPr>
          <w:spacing w:val="7"/>
          <w:lang w:val="id-ID"/>
        </w:rPr>
        <w:t xml:space="preserve"> </w:t>
      </w:r>
      <w:r>
        <w:rPr>
          <w:lang w:val="id-ID"/>
        </w:rPr>
        <w:t>pada</w:t>
      </w:r>
      <w:r>
        <w:rPr>
          <w:spacing w:val="15"/>
          <w:lang w:val="id-ID"/>
        </w:rPr>
        <w:t xml:space="preserve"> </w:t>
      </w:r>
      <w:r>
        <w:rPr>
          <w:lang w:val="id-ID"/>
        </w:rPr>
        <w:t>Klien</w:t>
      </w:r>
      <w:r>
        <w:rPr>
          <w:spacing w:val="8"/>
          <w:lang w:val="id-ID"/>
        </w:rPr>
        <w:t xml:space="preserve"> </w:t>
      </w:r>
      <w:r>
        <w:rPr>
          <w:lang w:val="id-ID"/>
        </w:rPr>
        <w:t>Psikogeriatrik.</w:t>
      </w:r>
      <w:r w:rsidRPr="000B1E49">
        <w:rPr>
          <w:lang w:val="id-ID"/>
        </w:rPr>
        <w:t>Jakarta</w:t>
      </w:r>
      <w:r w:rsidRPr="000B1E49">
        <w:rPr>
          <w:spacing w:val="-4"/>
          <w:lang w:val="id-ID"/>
        </w:rPr>
        <w:t xml:space="preserve"> </w:t>
      </w:r>
      <w:r w:rsidRPr="000B1E49">
        <w:rPr>
          <w:lang w:val="id-ID"/>
        </w:rPr>
        <w:t>:</w:t>
      </w:r>
      <w:r w:rsidRPr="000B1E49">
        <w:rPr>
          <w:spacing w:val="-6"/>
          <w:lang w:val="id-ID"/>
        </w:rPr>
        <w:t xml:space="preserve"> </w:t>
      </w:r>
      <w:r w:rsidRPr="000B1E49">
        <w:rPr>
          <w:lang w:val="id-ID"/>
        </w:rPr>
        <w:t>Salemba Medika</w:t>
      </w:r>
    </w:p>
    <w:p w14:paraId="1B07B458" w14:textId="334CC731" w:rsidR="000B1E49" w:rsidRPr="008E100A" w:rsidRDefault="000B1E49" w:rsidP="00C14223">
      <w:pPr>
        <w:pStyle w:val="BodyText"/>
        <w:numPr>
          <w:ilvl w:val="0"/>
          <w:numId w:val="27"/>
        </w:numPr>
        <w:tabs>
          <w:tab w:val="left" w:pos="426"/>
        </w:tabs>
        <w:ind w:left="426" w:right="-138" w:hanging="426"/>
        <w:jc w:val="both"/>
        <w:rPr>
          <w:lang w:val="id-ID"/>
        </w:rPr>
      </w:pPr>
      <w:r w:rsidRPr="008E100A">
        <w:rPr>
          <w:lang w:val="id-ID"/>
        </w:rPr>
        <w:t xml:space="preserve">Word Health Organizing (WHO) 2019, </w:t>
      </w:r>
      <w:r w:rsidRPr="008E100A">
        <w:rPr>
          <w:i/>
          <w:lang w:val="id-ID"/>
        </w:rPr>
        <w:t>A global brief on hypertension : silent killer, global public</w:t>
      </w:r>
      <w:r w:rsidRPr="008E100A">
        <w:rPr>
          <w:i/>
          <w:spacing w:val="1"/>
          <w:lang w:val="id-ID"/>
        </w:rPr>
        <w:t xml:space="preserve"> </w:t>
      </w:r>
      <w:r w:rsidRPr="008E100A">
        <w:rPr>
          <w:i/>
          <w:lang w:val="id-ID"/>
        </w:rPr>
        <w:t>health</w:t>
      </w:r>
      <w:r w:rsidRPr="008E100A">
        <w:rPr>
          <w:i/>
          <w:spacing w:val="1"/>
          <w:lang w:val="id-ID"/>
        </w:rPr>
        <w:t xml:space="preserve"> </w:t>
      </w:r>
      <w:r w:rsidRPr="008E100A">
        <w:rPr>
          <w:i/>
          <w:lang w:val="id-ID"/>
        </w:rPr>
        <w:t>crisis.</w:t>
      </w:r>
      <w:r w:rsidRPr="008E100A">
        <w:rPr>
          <w:i/>
          <w:spacing w:val="1"/>
          <w:lang w:val="id-ID"/>
        </w:rPr>
        <w:t xml:space="preserve"> </w:t>
      </w:r>
      <w:r w:rsidRPr="008E100A">
        <w:rPr>
          <w:lang w:val="id-ID"/>
        </w:rPr>
        <w:t>2019</w:t>
      </w:r>
    </w:p>
    <w:p w14:paraId="721294BA" w14:textId="77777777" w:rsidR="00CF39E3" w:rsidRDefault="00CF39E3" w:rsidP="00C14223">
      <w:pPr>
        <w:ind w:right="-138"/>
        <w:jc w:val="both"/>
        <w:rPr>
          <w:rFonts w:ascii="Arial" w:hAnsi="Arial" w:cs="Arial"/>
          <w:b/>
          <w:i/>
          <w:color w:val="000000" w:themeColor="text1"/>
          <w:sz w:val="22"/>
          <w:szCs w:val="22"/>
        </w:rPr>
      </w:pPr>
    </w:p>
    <w:p w14:paraId="4DE0AB0A" w14:textId="77777777" w:rsidR="00CF39E3" w:rsidRDefault="00CF39E3" w:rsidP="00C14223">
      <w:pPr>
        <w:ind w:right="-138"/>
        <w:jc w:val="both"/>
        <w:rPr>
          <w:b/>
          <w:bCs/>
          <w:lang w:val="id-ID"/>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CF39E3" w14:paraId="2B8670BB" w14:textId="77777777" w:rsidTr="000A1C1F">
        <w:tc>
          <w:tcPr>
            <w:tcW w:w="9634" w:type="dxa"/>
            <w:shd w:val="clear" w:color="auto" w:fill="auto"/>
          </w:tcPr>
          <w:p w14:paraId="3F0E880F" w14:textId="77777777" w:rsidR="00CF39E3" w:rsidRPr="006E1BED" w:rsidRDefault="00CF39E3" w:rsidP="001043C0">
            <w:pPr>
              <w:jc w:val="both"/>
              <w:rPr>
                <w:b/>
                <w:bCs/>
                <w:lang w:val="id-ID"/>
              </w:rPr>
            </w:pPr>
            <w:r w:rsidRPr="00617260">
              <w:rPr>
                <w:color w:val="000000" w:themeColor="text1"/>
              </w:rPr>
              <w:t xml:space="preserve">Gambaran berisi uraian maksimal 500 kata menjelaskan gambaran </w:t>
            </w:r>
            <w:r>
              <w:rPr>
                <w:color w:val="000000" w:themeColor="text1"/>
              </w:rPr>
              <w:t>IPTEKS</w:t>
            </w:r>
            <w:r w:rsidRPr="00617260">
              <w:rPr>
                <w:color w:val="000000" w:themeColor="text1"/>
              </w:rPr>
              <w:t>s yang akan diimplentasikan di mitra sasaran. Dibuat dalam bentuk skematis, dilengkapi dengan Gambar/Foto dan narasi</w:t>
            </w:r>
          </w:p>
        </w:tc>
      </w:tr>
    </w:tbl>
    <w:p w14:paraId="5F9F8222" w14:textId="77777777" w:rsidR="00CF39E3" w:rsidRPr="00C87D0F" w:rsidRDefault="00CF39E3" w:rsidP="001043C0">
      <w:pPr>
        <w:spacing w:before="240"/>
        <w:jc w:val="both"/>
      </w:pPr>
      <w:r w:rsidRPr="00C87D0F">
        <w:t>GAMBARAN IPTEK HASIL PENELITIAN YANG AKAN DIDESIMINASIKAN</w:t>
      </w:r>
    </w:p>
    <w:p w14:paraId="2665E835" w14:textId="77777777" w:rsidR="004E660B" w:rsidRDefault="004E660B" w:rsidP="001043C0">
      <w:pPr>
        <w:tabs>
          <w:tab w:val="left" w:pos="540"/>
        </w:tabs>
        <w:autoSpaceDE w:val="0"/>
        <w:autoSpaceDN w:val="0"/>
        <w:adjustRightInd w:val="0"/>
        <w:spacing w:line="360" w:lineRule="auto"/>
        <w:jc w:val="both"/>
        <w:rPr>
          <w:color w:val="0070C0"/>
        </w:rPr>
      </w:pPr>
    </w:p>
    <w:p w14:paraId="619DED52" w14:textId="78CB32B9" w:rsidR="00EE37F8" w:rsidRPr="004E660B" w:rsidRDefault="00EE37F8" w:rsidP="004E660B">
      <w:pPr>
        <w:tabs>
          <w:tab w:val="left" w:pos="540"/>
        </w:tabs>
        <w:autoSpaceDE w:val="0"/>
        <w:autoSpaceDN w:val="0"/>
        <w:adjustRightInd w:val="0"/>
        <w:spacing w:line="360" w:lineRule="auto"/>
        <w:jc w:val="both"/>
      </w:pPr>
      <w:r w:rsidRPr="004E660B">
        <w:t>Undang Undang Nomor 13 Tahun 1998 tentang Kesejahteraan Lanjut Usia mendefinisikan penduduk lanjut usia (lansia) sebagai mereka yang telah mencapai usia 60 (enam puluh) tahun ke atas. Secara global, terdapat 727 juta orang yang berusia 65 tahun atau lebih pada tahun 2020 (UN, 2020). Jumlah tersebut diproyeksikan akan berlipat ganda menjadi 1,5 miliar pada tahun 2050. Persentase penduduk lanjut usia di Indonesia meningkat dari 4,5 persen pada tahun 1971 menjadi sekitar 10,7 persen pada tahun 2020. Angka tersebut diproyeksi akan terus mengalami peningkatan hingga mencapai 19,9 persen pada tahun 2045.</w:t>
      </w:r>
    </w:p>
    <w:p w14:paraId="02A65C67" w14:textId="44BFC9D6" w:rsidR="00EE37F8" w:rsidRPr="004E660B" w:rsidRDefault="00EE37F8" w:rsidP="004E660B">
      <w:pPr>
        <w:tabs>
          <w:tab w:val="left" w:pos="540"/>
        </w:tabs>
        <w:autoSpaceDE w:val="0"/>
        <w:autoSpaceDN w:val="0"/>
        <w:adjustRightInd w:val="0"/>
        <w:spacing w:line="360" w:lineRule="auto"/>
        <w:jc w:val="both"/>
      </w:pPr>
      <w:r w:rsidRPr="004E660B">
        <w:lastRenderedPageBreak/>
        <w:t xml:space="preserve">Kesejahteraan lansia dapat dicerminkan melalui kondisi kesehatannya. Kesehatan adalah keadaan sehat, baik secara fisik, mental, spiritual, maupun sosial yang memungkinkan setiap orang untuk hidup produktif secara sosial dan ekonomis (UU Nomor 36 Tahun 2009 tentang Kesehatan). Pada tahun 2021, sebanyak 42,22 persen lansia pernah mengalami keluhan kesehatan dalam sebulan terakhir, separuh di antaranya (22,48 persen) terganggu aktivitasnya sehari-hari atau sakit. </w:t>
      </w:r>
    </w:p>
    <w:p w14:paraId="23FE47F3" w14:textId="76A5DED6" w:rsidR="008F51BE" w:rsidRPr="004E660B" w:rsidRDefault="008F51BE" w:rsidP="004E660B">
      <w:pPr>
        <w:pStyle w:val="BodyText"/>
        <w:spacing w:before="90" w:line="360" w:lineRule="auto"/>
        <w:jc w:val="both"/>
      </w:pPr>
      <w:r w:rsidRPr="004E660B">
        <w:t>Hipertensi</w:t>
      </w:r>
      <w:r w:rsidRPr="004E660B">
        <w:rPr>
          <w:spacing w:val="1"/>
        </w:rPr>
        <w:t xml:space="preserve"> </w:t>
      </w:r>
      <w:r w:rsidRPr="004E660B">
        <w:t>sebagai</w:t>
      </w:r>
      <w:r w:rsidRPr="004E660B">
        <w:rPr>
          <w:spacing w:val="1"/>
        </w:rPr>
        <w:t xml:space="preserve"> </w:t>
      </w:r>
      <w:r w:rsidRPr="004E660B">
        <w:t>penyebab</w:t>
      </w:r>
      <w:r w:rsidRPr="004E660B">
        <w:rPr>
          <w:spacing w:val="1"/>
        </w:rPr>
        <w:t xml:space="preserve"> </w:t>
      </w:r>
      <w:r w:rsidRPr="004E660B">
        <w:t>kematian</w:t>
      </w:r>
      <w:r w:rsidRPr="004E660B">
        <w:rPr>
          <w:spacing w:val="1"/>
        </w:rPr>
        <w:t xml:space="preserve"> </w:t>
      </w:r>
      <w:r w:rsidRPr="004E660B">
        <w:t>nomor</w:t>
      </w:r>
      <w:r w:rsidRPr="004E660B">
        <w:rPr>
          <w:spacing w:val="1"/>
        </w:rPr>
        <w:t xml:space="preserve"> </w:t>
      </w:r>
      <w:r w:rsidRPr="004E660B">
        <w:t>3</w:t>
      </w:r>
      <w:r w:rsidRPr="004E660B">
        <w:rPr>
          <w:spacing w:val="1"/>
        </w:rPr>
        <w:t xml:space="preserve"> </w:t>
      </w:r>
      <w:r w:rsidRPr="004E660B">
        <w:t>setelah</w:t>
      </w:r>
      <w:r w:rsidRPr="004E660B">
        <w:rPr>
          <w:spacing w:val="1"/>
        </w:rPr>
        <w:t xml:space="preserve"> </w:t>
      </w:r>
      <w:r w:rsidRPr="004E660B">
        <w:t>stroke</w:t>
      </w:r>
      <w:r w:rsidRPr="004E660B">
        <w:rPr>
          <w:spacing w:val="1"/>
        </w:rPr>
        <w:t xml:space="preserve"> </w:t>
      </w:r>
      <w:r w:rsidRPr="004E660B">
        <w:t>dan</w:t>
      </w:r>
      <w:r w:rsidRPr="004E660B">
        <w:rPr>
          <w:spacing w:val="1"/>
        </w:rPr>
        <w:t xml:space="preserve"> </w:t>
      </w:r>
      <w:r w:rsidRPr="004E660B">
        <w:t>tuberkulosis,</w:t>
      </w:r>
      <w:r w:rsidRPr="004E660B">
        <w:rPr>
          <w:spacing w:val="1"/>
        </w:rPr>
        <w:t xml:space="preserve"> </w:t>
      </w:r>
      <w:r w:rsidRPr="004E660B">
        <w:t>jumlahnya</w:t>
      </w:r>
      <w:r w:rsidRPr="004E660B">
        <w:rPr>
          <w:spacing w:val="1"/>
        </w:rPr>
        <w:t xml:space="preserve"> </w:t>
      </w:r>
      <w:r w:rsidRPr="004E660B">
        <w:t>mencapai 6,8% dari proporsi penyebab kematian pada semua umur di Indonesia (Depkes, 2011).</w:t>
      </w:r>
      <w:r w:rsidRPr="004E660B">
        <w:rPr>
          <w:spacing w:val="1"/>
        </w:rPr>
        <w:t xml:space="preserve"> </w:t>
      </w:r>
      <w:r w:rsidRPr="004E660B">
        <w:t>Prevalensi hipertensi di kalangan lansia di DKI cukup tinggi, yaitu sekitar 25,4% tahun 2013 dan</w:t>
      </w:r>
      <w:r w:rsidRPr="004E660B">
        <w:rPr>
          <w:spacing w:val="1"/>
        </w:rPr>
        <w:t xml:space="preserve"> </w:t>
      </w:r>
      <w:r w:rsidRPr="004E660B">
        <w:t>38%</w:t>
      </w:r>
      <w:r w:rsidRPr="004E660B">
        <w:rPr>
          <w:spacing w:val="-6"/>
        </w:rPr>
        <w:t xml:space="preserve"> </w:t>
      </w:r>
      <w:r w:rsidRPr="004E660B">
        <w:t>tahun</w:t>
      </w:r>
      <w:r w:rsidRPr="004E660B">
        <w:rPr>
          <w:spacing w:val="-4"/>
        </w:rPr>
        <w:t xml:space="preserve"> </w:t>
      </w:r>
      <w:r w:rsidRPr="004E660B">
        <w:t>2018</w:t>
      </w:r>
      <w:r w:rsidRPr="004E660B">
        <w:rPr>
          <w:spacing w:val="-4"/>
        </w:rPr>
        <w:t xml:space="preserve"> </w:t>
      </w:r>
      <w:r w:rsidRPr="004E660B">
        <w:t>prevalensi</w:t>
      </w:r>
      <w:r w:rsidRPr="004E660B">
        <w:rPr>
          <w:spacing w:val="-3"/>
        </w:rPr>
        <w:t xml:space="preserve"> </w:t>
      </w:r>
      <w:r w:rsidRPr="004E660B">
        <w:t>ini</w:t>
      </w:r>
      <w:r w:rsidRPr="004E660B">
        <w:rPr>
          <w:spacing w:val="-6"/>
        </w:rPr>
        <w:t xml:space="preserve"> </w:t>
      </w:r>
      <w:r w:rsidRPr="004E660B">
        <w:t>menggambarkan</w:t>
      </w:r>
      <w:r w:rsidRPr="004E660B">
        <w:rPr>
          <w:spacing w:val="-2"/>
        </w:rPr>
        <w:t xml:space="preserve"> </w:t>
      </w:r>
      <w:r w:rsidRPr="004E660B">
        <w:t>peningkatan</w:t>
      </w:r>
      <w:r w:rsidRPr="004E660B">
        <w:rPr>
          <w:spacing w:val="-4"/>
        </w:rPr>
        <w:t xml:space="preserve"> </w:t>
      </w:r>
      <w:r w:rsidRPr="004E660B">
        <w:t>mencapai</w:t>
      </w:r>
      <w:r w:rsidRPr="004E660B">
        <w:rPr>
          <w:spacing w:val="-4"/>
        </w:rPr>
        <w:t xml:space="preserve"> </w:t>
      </w:r>
      <w:r w:rsidRPr="004E660B">
        <w:t>13%</w:t>
      </w:r>
      <w:r w:rsidRPr="004E660B">
        <w:rPr>
          <w:spacing w:val="-2"/>
        </w:rPr>
        <w:t xml:space="preserve"> </w:t>
      </w:r>
      <w:r w:rsidRPr="004E660B">
        <w:t>dalam</w:t>
      </w:r>
      <w:r w:rsidRPr="004E660B">
        <w:rPr>
          <w:spacing w:val="-4"/>
        </w:rPr>
        <w:t xml:space="preserve"> </w:t>
      </w:r>
      <w:r w:rsidRPr="004E660B">
        <w:t>waktu</w:t>
      </w:r>
      <w:r w:rsidRPr="004E660B">
        <w:rPr>
          <w:spacing w:val="-3"/>
        </w:rPr>
        <w:t xml:space="preserve"> </w:t>
      </w:r>
      <w:r w:rsidRPr="004E660B">
        <w:t>lima</w:t>
      </w:r>
      <w:r w:rsidRPr="004E660B">
        <w:rPr>
          <w:spacing w:val="-4"/>
        </w:rPr>
        <w:t xml:space="preserve"> </w:t>
      </w:r>
      <w:r w:rsidRPr="004E660B">
        <w:t>tahun</w:t>
      </w:r>
      <w:r w:rsidRPr="004E660B">
        <w:rPr>
          <w:spacing w:val="-58"/>
        </w:rPr>
        <w:t xml:space="preserve"> </w:t>
      </w:r>
      <w:r w:rsidRPr="004E660B">
        <w:t>dan prevalensi Lansia dengan Hipertensi ada 9,7% dari total lansia (Riskesda.</w:t>
      </w:r>
      <w:proofErr w:type="gramStart"/>
      <w:r w:rsidRPr="004E660B">
        <w:t>2018 )</w:t>
      </w:r>
      <w:proofErr w:type="gramEnd"/>
      <w:r w:rsidRPr="004E660B">
        <w:t>. Kegiatan</w:t>
      </w:r>
      <w:r w:rsidRPr="004E660B">
        <w:rPr>
          <w:spacing w:val="1"/>
        </w:rPr>
        <w:t xml:space="preserve"> </w:t>
      </w:r>
      <w:r w:rsidRPr="004E660B">
        <w:t>pelayanan kesehatan yang diberikan dengan melibatkan peran aktif dari peran masyarakat melalui</w:t>
      </w:r>
      <w:r w:rsidRPr="004E660B">
        <w:rPr>
          <w:spacing w:val="1"/>
        </w:rPr>
        <w:t xml:space="preserve"> </w:t>
      </w:r>
      <w:r w:rsidRPr="004E660B">
        <w:rPr>
          <w:spacing w:val="1"/>
        </w:rPr>
        <w:t xml:space="preserve">pemberdayaan masyarakat, keluarga dan </w:t>
      </w:r>
      <w:proofErr w:type="gramStart"/>
      <w:r w:rsidRPr="004E660B">
        <w:rPr>
          <w:spacing w:val="1"/>
        </w:rPr>
        <w:t xml:space="preserve">lansia </w:t>
      </w:r>
      <w:r w:rsidRPr="004E660B">
        <w:t xml:space="preserve"> yang</w:t>
      </w:r>
      <w:proofErr w:type="gramEnd"/>
      <w:r w:rsidRPr="004E660B">
        <w:t xml:space="preserve">  </w:t>
      </w:r>
      <w:r w:rsidRPr="004E660B">
        <w:t xml:space="preserve">ada di suatu wilayah </w:t>
      </w:r>
      <w:r w:rsidR="00495055" w:rsidRPr="004E660B">
        <w:t xml:space="preserve">binaan tempat dilaksanakannya pengabdian masyarakat dengan melibatkan </w:t>
      </w:r>
      <w:r w:rsidRPr="004E660B">
        <w:t xml:space="preserve">Kader Kesehatan, </w:t>
      </w:r>
      <w:r w:rsidR="00495055" w:rsidRPr="004E660B">
        <w:t xml:space="preserve"> </w:t>
      </w:r>
      <w:r w:rsidRPr="004E660B">
        <w:t>kader organisasi kemasyarakatan, tokoh masyarakat,</w:t>
      </w:r>
      <w:r w:rsidRPr="004E660B">
        <w:rPr>
          <w:spacing w:val="-57"/>
        </w:rPr>
        <w:t xml:space="preserve"> </w:t>
      </w:r>
      <w:r w:rsidRPr="004E660B">
        <w:t>tokoh</w:t>
      </w:r>
      <w:r w:rsidRPr="004E660B">
        <w:rPr>
          <w:spacing w:val="-1"/>
        </w:rPr>
        <w:t xml:space="preserve"> </w:t>
      </w:r>
      <w:r w:rsidRPr="004E660B">
        <w:t xml:space="preserve">agama, </w:t>
      </w:r>
      <w:r w:rsidR="00495055" w:rsidRPr="004E660B">
        <w:t>dan apparat pemerintahan terkait</w:t>
      </w:r>
      <w:r w:rsidRPr="004E660B">
        <w:t>.</w:t>
      </w:r>
    </w:p>
    <w:p w14:paraId="05C1D9BF" w14:textId="77777777" w:rsidR="004E660B" w:rsidRPr="004E660B" w:rsidRDefault="004E660B" w:rsidP="004E660B">
      <w:pPr>
        <w:spacing w:line="360" w:lineRule="auto"/>
        <w:jc w:val="both"/>
      </w:pPr>
      <w:r w:rsidRPr="004E660B">
        <w:t xml:space="preserve">Seiring dengan semakin meningkatnya populasi lanjut usia, pemerintah telah merumuskan berbagai kebijakan pelayanan kesehatan lanjut usia ditujukan untuk meningkatkan derajat kesehatan dan mutu kesehatan lanjut usia untuk mencapai kehidupan yang layak kesehatan dan berguna dalam kehidupan keluarga dan masyarakat sesuai dengan keberadaannya. Sebagai wujud nyata pelayanan sosial dan kesehatan pada lanjut usia, pemerintah telah mencanangkan pelayanan pada lanjut usia melalui beberapa jenjang. </w:t>
      </w:r>
    </w:p>
    <w:p w14:paraId="36E6A1CB" w14:textId="48B87E1B" w:rsidR="00495055" w:rsidRPr="004E660B" w:rsidRDefault="00495055" w:rsidP="004E660B">
      <w:pPr>
        <w:pStyle w:val="BodyText"/>
        <w:spacing w:before="1" w:line="360" w:lineRule="auto"/>
        <w:jc w:val="both"/>
      </w:pPr>
      <w:r w:rsidRPr="004E660B">
        <w:t xml:space="preserve">Disis lain kemampuan masyarakat dan </w:t>
      </w:r>
      <w:proofErr w:type="gramStart"/>
      <w:r w:rsidRPr="004E660B">
        <w:t>lansia  dalam</w:t>
      </w:r>
      <w:proofErr w:type="gramEnd"/>
      <w:r w:rsidRPr="004E660B">
        <w:t xml:space="preserve"> </w:t>
      </w:r>
      <w:r w:rsidRPr="004E660B">
        <w:t>melakukan</w:t>
      </w:r>
      <w:r w:rsidRPr="004E660B">
        <w:rPr>
          <w:spacing w:val="1"/>
        </w:rPr>
        <w:t xml:space="preserve"> </w:t>
      </w:r>
      <w:r w:rsidRPr="004E660B">
        <w:t>inovasi</w:t>
      </w:r>
      <w:r w:rsidRPr="004E660B">
        <w:rPr>
          <w:spacing w:val="1"/>
        </w:rPr>
        <w:t xml:space="preserve"> </w:t>
      </w:r>
      <w:r w:rsidRPr="004E660B">
        <w:t>kegiatan-kegiatan</w:t>
      </w:r>
      <w:r w:rsidRPr="004E660B">
        <w:rPr>
          <w:spacing w:val="1"/>
        </w:rPr>
        <w:t xml:space="preserve"> </w:t>
      </w:r>
      <w:r w:rsidRPr="004E660B">
        <w:t>promotive</w:t>
      </w:r>
      <w:r w:rsidRPr="004E660B">
        <w:rPr>
          <w:spacing w:val="1"/>
        </w:rPr>
        <w:t xml:space="preserve">, </w:t>
      </w:r>
      <w:r w:rsidRPr="004E660B">
        <w:t>preventif</w:t>
      </w:r>
      <w:r w:rsidRPr="004E660B">
        <w:rPr>
          <w:spacing w:val="-1"/>
        </w:rPr>
        <w:t xml:space="preserve"> </w:t>
      </w:r>
      <w:r w:rsidRPr="004E660B">
        <w:rPr>
          <w:spacing w:val="-1"/>
        </w:rPr>
        <w:t xml:space="preserve">masih kurang termasuk melaksanakan upaya kuratif secara mandiri dengan pemanfaatan latihan </w:t>
      </w:r>
      <w:r w:rsidR="004E660B" w:rsidRPr="004E660B">
        <w:rPr>
          <w:spacing w:val="-1"/>
        </w:rPr>
        <w:t>maupun penggunaan makanan berhasiat bagi kesehatan dan hipertensi sebagai terapi komplementer yang dapat dilakukan secara mandiri sesuai kemampuanya.</w:t>
      </w:r>
      <w:r w:rsidRPr="004E660B">
        <w:t>.</w:t>
      </w:r>
    </w:p>
    <w:p w14:paraId="66A00575" w14:textId="09783567" w:rsidR="008F51BE" w:rsidRPr="004E660B" w:rsidRDefault="00495055" w:rsidP="004E660B">
      <w:pPr>
        <w:tabs>
          <w:tab w:val="left" w:pos="540"/>
        </w:tabs>
        <w:autoSpaceDE w:val="0"/>
        <w:autoSpaceDN w:val="0"/>
        <w:adjustRightInd w:val="0"/>
        <w:spacing w:line="360" w:lineRule="auto"/>
        <w:jc w:val="both"/>
      </w:pPr>
      <w:r w:rsidRPr="004E660B">
        <w:t>Melalui</w:t>
      </w:r>
      <w:r w:rsidRPr="004E660B">
        <w:rPr>
          <w:spacing w:val="-4"/>
        </w:rPr>
        <w:t xml:space="preserve"> </w:t>
      </w:r>
      <w:r w:rsidRPr="004E660B">
        <w:t>kegiatan</w:t>
      </w:r>
      <w:r w:rsidRPr="004E660B">
        <w:rPr>
          <w:spacing w:val="-4"/>
        </w:rPr>
        <w:t xml:space="preserve"> </w:t>
      </w:r>
      <w:r w:rsidRPr="004E660B">
        <w:t>Pengabdian</w:t>
      </w:r>
      <w:r w:rsidRPr="004E660B">
        <w:rPr>
          <w:spacing w:val="-4"/>
        </w:rPr>
        <w:t xml:space="preserve"> </w:t>
      </w:r>
      <w:r w:rsidRPr="004E660B">
        <w:t>kepada</w:t>
      </w:r>
      <w:r w:rsidRPr="004E660B">
        <w:rPr>
          <w:spacing w:val="-5"/>
        </w:rPr>
        <w:t xml:space="preserve"> </w:t>
      </w:r>
      <w:r w:rsidRPr="004E660B">
        <w:t>Masyarakat</w:t>
      </w:r>
      <w:r w:rsidRPr="004E660B">
        <w:rPr>
          <w:spacing w:val="-3"/>
        </w:rPr>
        <w:t xml:space="preserve"> </w:t>
      </w:r>
      <w:r w:rsidRPr="004E660B">
        <w:t>yang</w:t>
      </w:r>
      <w:r w:rsidRPr="004E660B">
        <w:rPr>
          <w:spacing w:val="-4"/>
        </w:rPr>
        <w:t xml:space="preserve"> </w:t>
      </w:r>
      <w:r w:rsidRPr="004E660B">
        <w:t>dilakukan</w:t>
      </w:r>
      <w:r w:rsidRPr="004E660B">
        <w:rPr>
          <w:spacing w:val="-5"/>
        </w:rPr>
        <w:t xml:space="preserve"> </w:t>
      </w:r>
      <w:r w:rsidRPr="004E660B">
        <w:t>tim</w:t>
      </w:r>
      <w:r w:rsidRPr="004E660B">
        <w:rPr>
          <w:spacing w:val="-3"/>
        </w:rPr>
        <w:t xml:space="preserve"> </w:t>
      </w:r>
      <w:r w:rsidRPr="004E660B">
        <w:t>saat</w:t>
      </w:r>
      <w:r w:rsidRPr="004E660B">
        <w:rPr>
          <w:spacing w:val="-3"/>
        </w:rPr>
        <w:t xml:space="preserve"> </w:t>
      </w:r>
      <w:r w:rsidRPr="004E660B">
        <w:t>ini</w:t>
      </w:r>
      <w:r w:rsidRPr="004E660B">
        <w:rPr>
          <w:spacing w:val="-3"/>
        </w:rPr>
        <w:t xml:space="preserve"> </w:t>
      </w:r>
      <w:r w:rsidRPr="004E660B">
        <w:t>berupaya memfasilitasi</w:t>
      </w:r>
      <w:r w:rsidRPr="004E660B">
        <w:rPr>
          <w:spacing w:val="-58"/>
        </w:rPr>
        <w:t xml:space="preserve"> </w:t>
      </w:r>
      <w:r w:rsidRPr="004E660B">
        <w:t>kegiatan yang diperlukan guna peningkatan kualitas kesehatan masyarakat khususnya</w:t>
      </w:r>
      <w:r w:rsidRPr="004E660B">
        <w:rPr>
          <w:spacing w:val="1"/>
        </w:rPr>
        <w:t xml:space="preserve"> </w:t>
      </w:r>
      <w:r w:rsidRPr="004E660B">
        <w:t>masalah</w:t>
      </w:r>
      <w:r w:rsidRPr="004E660B">
        <w:rPr>
          <w:spacing w:val="1"/>
        </w:rPr>
        <w:t xml:space="preserve"> </w:t>
      </w:r>
      <w:r w:rsidRPr="004E660B">
        <w:t xml:space="preserve">Hipertensi yang banyak terjadi di tengah-tengah masyarakat melalui upaya Penguatan </w:t>
      </w:r>
      <w:r w:rsidR="004E660B" w:rsidRPr="004E660B">
        <w:t xml:space="preserve">dan pemberdayaan </w:t>
      </w:r>
      <w:r w:rsidRPr="004E660B">
        <w:t xml:space="preserve">Masyarakat Dalam </w:t>
      </w:r>
      <w:r w:rsidR="004E660B" w:rsidRPr="004E660B">
        <w:t xml:space="preserve">penanganan masalah hipertensi dengan terapi komplementer yang dapat dilakukan secara mandiri oleh masyarakat penyandang hipertensi di masyarakat. </w:t>
      </w:r>
      <w:r w:rsidR="00453B69">
        <w:t xml:space="preserve">Kegiatan yang dilakukan melalui upaya pendidikan kesehatan tentang hipertensi dan </w:t>
      </w:r>
      <w:r w:rsidR="00453B69">
        <w:lastRenderedPageBreak/>
        <w:t>cara penangannya dengan metode terapi komplementer yang dapat dilakukan dimasyarakat maupun keluarga.</w:t>
      </w:r>
    </w:p>
    <w:p w14:paraId="508D25A2" w14:textId="77777777" w:rsidR="00EE37F8" w:rsidRDefault="00EE37F8" w:rsidP="001043C0">
      <w:pPr>
        <w:tabs>
          <w:tab w:val="left" w:pos="540"/>
        </w:tabs>
        <w:autoSpaceDE w:val="0"/>
        <w:autoSpaceDN w:val="0"/>
        <w:adjustRightInd w:val="0"/>
        <w:jc w:val="both"/>
      </w:pPr>
    </w:p>
    <w:p w14:paraId="05504825" w14:textId="4CBA2B85" w:rsidR="00CF39E3" w:rsidRDefault="00CF39E3" w:rsidP="001043C0">
      <w:pPr>
        <w:tabs>
          <w:tab w:val="left" w:pos="540"/>
        </w:tabs>
        <w:autoSpaceDE w:val="0"/>
        <w:autoSpaceDN w:val="0"/>
        <w:adjustRightInd w:val="0"/>
        <w:jc w:val="both"/>
        <w:rPr>
          <w:highlight w:val="yellow"/>
        </w:rPr>
      </w:pPr>
      <w:r>
        <w:t xml:space="preserve"> </w:t>
      </w:r>
    </w:p>
    <w:p w14:paraId="73EC553B" w14:textId="77777777" w:rsidR="00CF39E3" w:rsidRDefault="00CF39E3" w:rsidP="001043C0">
      <w:pPr>
        <w:tabs>
          <w:tab w:val="left" w:pos="540"/>
        </w:tabs>
        <w:autoSpaceDE w:val="0"/>
        <w:autoSpaceDN w:val="0"/>
        <w:adjustRightInd w:val="0"/>
        <w:jc w:val="bot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CF39E3" w14:paraId="19D83C57" w14:textId="77777777" w:rsidTr="000A1C1F">
        <w:tc>
          <w:tcPr>
            <w:tcW w:w="9634" w:type="dxa"/>
            <w:shd w:val="clear" w:color="auto" w:fill="auto"/>
          </w:tcPr>
          <w:p w14:paraId="4C8EB590" w14:textId="77777777" w:rsidR="00CF39E3" w:rsidRPr="006E1BED" w:rsidRDefault="00CF39E3" w:rsidP="001043C0">
            <w:pPr>
              <w:autoSpaceDE w:val="0"/>
              <w:autoSpaceDN w:val="0"/>
              <w:adjustRightInd w:val="0"/>
              <w:jc w:val="both"/>
              <w:rPr>
                <w:lang w:val="id-ID"/>
              </w:rPr>
            </w:pPr>
            <w:r w:rsidRPr="00617260">
              <w:rPr>
                <w:color w:val="000000" w:themeColor="text1"/>
              </w:rPr>
              <w:t>Peta lokasi mitra sasaran berisikan gambar peta lokasi mitra yang dilengkapi dengan penjelasan jarak mitra sasaran dengan PT pengusul. Gambar peta yang dapat disisipkan dapat berupa JPG/PNG</w:t>
            </w:r>
          </w:p>
        </w:tc>
      </w:tr>
    </w:tbl>
    <w:p w14:paraId="178FA615" w14:textId="77777777" w:rsidR="00CF39E3" w:rsidRDefault="00CF39E3" w:rsidP="001043C0">
      <w:pPr>
        <w:spacing w:before="240"/>
        <w:jc w:val="both"/>
      </w:pPr>
    </w:p>
    <w:p w14:paraId="7CE32A40" w14:textId="77777777" w:rsidR="00CF39E3" w:rsidRDefault="00CF39E3" w:rsidP="001043C0">
      <w:pPr>
        <w:spacing w:before="240"/>
        <w:jc w:val="both"/>
      </w:pPr>
      <w:r>
        <w:t>PETA LOKASI MITRA SASARAN</w:t>
      </w:r>
    </w:p>
    <w:p w14:paraId="62E1C691" w14:textId="77777777" w:rsidR="001A277C" w:rsidRDefault="001A277C" w:rsidP="001043C0">
      <w:pPr>
        <w:pStyle w:val="BodyText"/>
        <w:spacing w:line="360" w:lineRule="auto"/>
        <w:jc w:val="both"/>
        <w:rPr>
          <w:rFonts w:ascii="Times New Roman" w:hAnsi="Times New Roman" w:cs="Times New Roman"/>
        </w:rPr>
      </w:pPr>
    </w:p>
    <w:p w14:paraId="7E774562" w14:textId="248B24FE" w:rsidR="001A277C" w:rsidRDefault="001A277C" w:rsidP="001043C0">
      <w:pPr>
        <w:pStyle w:val="BodyText"/>
        <w:spacing w:line="360" w:lineRule="auto"/>
        <w:jc w:val="both"/>
        <w:rPr>
          <w:rFonts w:ascii="Times New Roman" w:hAnsi="Times New Roman" w:cs="Times New Roman"/>
        </w:rPr>
      </w:pPr>
      <w:r>
        <w:rPr>
          <w:rFonts w:ascii="Times New Roman" w:hAnsi="Times New Roman" w:cs="Times New Roman"/>
        </w:rPr>
        <w:t>Peta lokasi mitra sasaran Pengabdian Masyarakat disajikan u</w:t>
      </w:r>
      <w:r w:rsidRPr="00F57BA1">
        <w:rPr>
          <w:rFonts w:ascii="Times New Roman" w:hAnsi="Times New Roman" w:cs="Times New Roman"/>
        </w:rPr>
        <w:t xml:space="preserve">ntuk memberikan gambaran jarak lokasi mitra sasaran PkM dengan kampus </w:t>
      </w:r>
      <w:r>
        <w:rPr>
          <w:rFonts w:ascii="Times New Roman" w:hAnsi="Times New Roman" w:cs="Times New Roman"/>
        </w:rPr>
        <w:t xml:space="preserve">yang </w:t>
      </w:r>
      <w:r w:rsidRPr="00F57BA1">
        <w:rPr>
          <w:rFonts w:ascii="Times New Roman" w:hAnsi="Times New Roman" w:cs="Times New Roman"/>
        </w:rPr>
        <w:t>dapat digambarkan dengan peta sbb:</w:t>
      </w:r>
    </w:p>
    <w:p w14:paraId="0916E504" w14:textId="056D61DC" w:rsidR="001A277C" w:rsidRDefault="001A277C" w:rsidP="001043C0">
      <w:pPr>
        <w:pStyle w:val="BodyText"/>
        <w:spacing w:line="360" w:lineRule="auto"/>
        <w:jc w:val="both"/>
        <w:rPr>
          <w:rFonts w:ascii="Times New Roman" w:hAnsi="Times New Roman" w:cs="Times New Roman"/>
          <w:lang w:val="id-ID"/>
        </w:rPr>
      </w:pPr>
      <w:r w:rsidRPr="00F57BA1">
        <w:rPr>
          <w:noProof/>
          <w:lang w:val="id-ID" w:eastAsia="id-ID"/>
        </w:rPr>
        <w:drawing>
          <wp:inline distT="0" distB="0" distL="0" distR="0" wp14:anchorId="4CFBE945" wp14:editId="4BD083A8">
            <wp:extent cx="5942330" cy="2362200"/>
            <wp:effectExtent l="0" t="0" r="1270" b="0"/>
            <wp:docPr id="43" name="Picture 43" descr="C:\Users\ACER_4~1\AppData\Local\Temp\WhatsApp Image 2021-06-09 at 21.4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CER_4~1\AppData\Local\Temp\WhatsApp Image 2021-06-09 at 21.45.3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5007" cy="2363264"/>
                    </a:xfrm>
                    <a:prstGeom prst="rect">
                      <a:avLst/>
                    </a:prstGeom>
                    <a:noFill/>
                    <a:ln>
                      <a:noFill/>
                    </a:ln>
                  </pic:spPr>
                </pic:pic>
              </a:graphicData>
            </a:graphic>
          </wp:inline>
        </w:drawing>
      </w:r>
    </w:p>
    <w:p w14:paraId="5C12F31B" w14:textId="77777777" w:rsidR="00EE37F8" w:rsidRDefault="001A277C" w:rsidP="001043C0">
      <w:pPr>
        <w:pStyle w:val="BodyText"/>
        <w:spacing w:line="360" w:lineRule="auto"/>
        <w:jc w:val="both"/>
        <w:rPr>
          <w:b/>
          <w:iCs/>
          <w:color w:val="000000" w:themeColor="text1"/>
        </w:rPr>
      </w:pPr>
      <w:r>
        <w:rPr>
          <w:noProof/>
        </w:rPr>
        <w:drawing>
          <wp:inline distT="0" distB="0" distL="0" distR="0" wp14:anchorId="05949DC8" wp14:editId="794F05AF">
            <wp:extent cx="5942965" cy="21336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440" cy="2145618"/>
                    </a:xfrm>
                    <a:prstGeom prst="rect">
                      <a:avLst/>
                    </a:prstGeom>
                    <a:noFill/>
                    <a:ln>
                      <a:noFill/>
                    </a:ln>
                  </pic:spPr>
                </pic:pic>
              </a:graphicData>
            </a:graphic>
          </wp:inline>
        </w:drawing>
      </w:r>
    </w:p>
    <w:p w14:paraId="08C52003" w14:textId="5DC31083" w:rsidR="00EE37F8" w:rsidRDefault="00EE37F8" w:rsidP="001043C0">
      <w:pPr>
        <w:pStyle w:val="BodyText"/>
        <w:spacing w:line="360" w:lineRule="auto"/>
        <w:jc w:val="both"/>
        <w:rPr>
          <w:b/>
          <w:iCs/>
          <w:color w:val="000000" w:themeColor="text1"/>
        </w:rPr>
      </w:pPr>
      <w:r w:rsidRPr="00F57BA1">
        <w:rPr>
          <w:rFonts w:ascii="Times New Roman" w:hAnsi="Times New Roman" w:cs="Times New Roman"/>
        </w:rPr>
        <w:t xml:space="preserve">Lokasi Mitra RW </w:t>
      </w:r>
      <w:r w:rsidRPr="00F57BA1">
        <w:rPr>
          <w:rFonts w:ascii="Times New Roman" w:hAnsi="Times New Roman" w:cs="Times New Roman"/>
          <w:lang w:val="id-ID"/>
        </w:rPr>
        <w:t xml:space="preserve">01 </w:t>
      </w:r>
      <w:r w:rsidRPr="00F57BA1">
        <w:rPr>
          <w:rFonts w:ascii="Times New Roman" w:hAnsi="Times New Roman" w:cs="Times New Roman"/>
        </w:rPr>
        <w:t xml:space="preserve">Kelurahan </w:t>
      </w:r>
      <w:r w:rsidRPr="00F57BA1">
        <w:rPr>
          <w:rFonts w:ascii="Times New Roman" w:hAnsi="Times New Roman" w:cs="Times New Roman"/>
          <w:lang w:val="id-ID"/>
        </w:rPr>
        <w:t xml:space="preserve">Bungur </w:t>
      </w:r>
      <w:r w:rsidRPr="00F57BA1">
        <w:rPr>
          <w:rFonts w:ascii="Times New Roman" w:hAnsi="Times New Roman" w:cs="Times New Roman"/>
        </w:rPr>
        <w:t xml:space="preserve">Kecamatan </w:t>
      </w:r>
      <w:r w:rsidRPr="00F57BA1">
        <w:rPr>
          <w:rFonts w:ascii="Times New Roman" w:hAnsi="Times New Roman" w:cs="Times New Roman"/>
          <w:lang w:val="id-ID"/>
        </w:rPr>
        <w:t xml:space="preserve"> Senen </w:t>
      </w:r>
      <w:r w:rsidRPr="00F57BA1">
        <w:rPr>
          <w:rFonts w:ascii="Times New Roman" w:hAnsi="Times New Roman" w:cs="Times New Roman"/>
        </w:rPr>
        <w:t>Jakarta Pusat dengan Kampus Fakultas Keperawatan Universitas Muhammadiyah Jakarta dengan jarak ±5</w:t>
      </w:r>
      <w:r w:rsidRPr="00F57BA1">
        <w:rPr>
          <w:rFonts w:ascii="Times New Roman" w:hAnsi="Times New Roman" w:cs="Times New Roman"/>
          <w:lang w:val="id-ID"/>
        </w:rPr>
        <w:t xml:space="preserve">,4 </w:t>
      </w:r>
      <w:r w:rsidRPr="00F57BA1">
        <w:rPr>
          <w:rFonts w:ascii="Times New Roman" w:hAnsi="Times New Roman" w:cs="Times New Roman"/>
        </w:rPr>
        <w:t xml:space="preserve"> km dan lokasi</w:t>
      </w:r>
      <w:r w:rsidRPr="00F57BA1">
        <w:rPr>
          <w:rFonts w:ascii="Times New Roman" w:hAnsi="Times New Roman" w:cs="Times New Roman"/>
          <w:lang w:val="id-ID"/>
        </w:rPr>
        <w:t xml:space="preserve"> yang</w:t>
      </w:r>
      <w:r w:rsidRPr="00F57BA1">
        <w:rPr>
          <w:rFonts w:ascii="Times New Roman" w:hAnsi="Times New Roman" w:cs="Times New Roman"/>
        </w:rPr>
        <w:t xml:space="preserve"> </w:t>
      </w:r>
      <w:r w:rsidRPr="00F57BA1">
        <w:rPr>
          <w:rFonts w:ascii="Times New Roman" w:hAnsi="Times New Roman" w:cs="Times New Roman"/>
        </w:rPr>
        <w:lastRenderedPageBreak/>
        <w:t xml:space="preserve">merupakan salah satu wilayah binaan tempat praktik mahasiswa dalam mengaplikasikan konsep dan teori tentang </w:t>
      </w:r>
      <w:r w:rsidRPr="00F57BA1">
        <w:rPr>
          <w:rFonts w:ascii="Times New Roman" w:hAnsi="Times New Roman" w:cs="Times New Roman"/>
          <w:lang w:val="id-ID"/>
        </w:rPr>
        <w:t xml:space="preserve">keperawatan </w:t>
      </w:r>
      <w:r w:rsidRPr="00F57BA1">
        <w:rPr>
          <w:rFonts w:ascii="Times New Roman" w:hAnsi="Times New Roman" w:cs="Times New Roman"/>
        </w:rPr>
        <w:t>kesehatan masyarakat</w:t>
      </w:r>
      <w:r w:rsidRPr="00F57BA1">
        <w:rPr>
          <w:rFonts w:ascii="Times New Roman" w:hAnsi="Times New Roman" w:cs="Times New Roman"/>
          <w:lang w:val="id-ID"/>
        </w:rPr>
        <w:t xml:space="preserve"> dan keluarga</w:t>
      </w:r>
      <w:r w:rsidRPr="00F57BA1">
        <w:rPr>
          <w:rFonts w:ascii="Times New Roman" w:hAnsi="Times New Roman" w:cs="Times New Roman"/>
        </w:rPr>
        <w:t xml:space="preserve">, </w:t>
      </w:r>
      <w:r>
        <w:rPr>
          <w:rFonts w:ascii="Times New Roman" w:hAnsi="Times New Roman" w:cs="Times New Roman"/>
        </w:rPr>
        <w:t>gerontik</w:t>
      </w:r>
      <w:r w:rsidRPr="00F57BA1">
        <w:rPr>
          <w:rFonts w:ascii="Times New Roman" w:hAnsi="Times New Roman" w:cs="Times New Roman"/>
        </w:rPr>
        <w:t xml:space="preserve"> dan kelompok khusus seperti </w:t>
      </w:r>
      <w:r w:rsidRPr="00F57BA1">
        <w:rPr>
          <w:rFonts w:ascii="Times New Roman" w:hAnsi="Times New Roman" w:cs="Times New Roman"/>
          <w:lang w:val="id-ID"/>
        </w:rPr>
        <w:t xml:space="preserve">anggota masyarakat yang mengalami masalah kesehatan </w:t>
      </w:r>
      <w:r>
        <w:rPr>
          <w:rFonts w:ascii="Times New Roman" w:hAnsi="Times New Roman" w:cs="Times New Roman"/>
        </w:rPr>
        <w:t xml:space="preserve">maupun pelayanan </w:t>
      </w:r>
      <w:r w:rsidRPr="00F57BA1">
        <w:rPr>
          <w:rFonts w:ascii="Times New Roman" w:hAnsi="Times New Roman" w:cs="Times New Roman"/>
        </w:rPr>
        <w:t>kesehatan lansia</w:t>
      </w:r>
      <w:r>
        <w:rPr>
          <w:rFonts w:ascii="Times New Roman" w:hAnsi="Times New Roman" w:cs="Times New Roman"/>
        </w:rPr>
        <w:t xml:space="preserve"> seperti masalah Hipertensi dan</w:t>
      </w:r>
      <w:r w:rsidR="007911BC">
        <w:rPr>
          <w:rFonts w:ascii="Times New Roman" w:hAnsi="Times New Roman" w:cs="Times New Roman"/>
        </w:rPr>
        <w:t xml:space="preserve"> penyakit lainnya.</w:t>
      </w:r>
    </w:p>
    <w:p w14:paraId="4B2FF45E" w14:textId="0D69D568" w:rsidR="00CF39E3" w:rsidRPr="001A277C" w:rsidRDefault="00CF39E3" w:rsidP="001043C0">
      <w:pPr>
        <w:pStyle w:val="BodyText"/>
        <w:spacing w:line="360" w:lineRule="auto"/>
        <w:jc w:val="both"/>
        <w:rPr>
          <w:rFonts w:ascii="Times New Roman" w:hAnsi="Times New Roman" w:cs="Times New Roman"/>
          <w:lang w:val="id-ID"/>
        </w:rPr>
      </w:pPr>
      <w:r w:rsidRPr="00517558">
        <w:rPr>
          <w:b/>
          <w:iCs/>
          <w:color w:val="000000" w:themeColor="text1"/>
        </w:rPr>
        <w:t>Lampiran 1</w:t>
      </w:r>
      <w:r w:rsidRPr="00517558">
        <w:rPr>
          <w:bCs/>
          <w:iCs/>
          <w:color w:val="000000" w:themeColor="text1"/>
        </w:rPr>
        <w:t>. Surat Kesediaan Melaksanakan Pengabdian Kepada Masyarakat</w:t>
      </w:r>
    </w:p>
    <w:p w14:paraId="09BE9185" w14:textId="77777777" w:rsidR="00CF39E3" w:rsidRDefault="00CF39E3" w:rsidP="001043C0">
      <w:pPr>
        <w:jc w:val="both"/>
        <w:rPr>
          <w:rFonts w:ascii="Arial" w:hAnsi="Arial" w:cs="Arial"/>
          <w:bCs/>
          <w:iCs/>
          <w:color w:val="000000" w:themeColor="text1"/>
          <w:sz w:val="22"/>
          <w:szCs w:val="22"/>
        </w:rPr>
      </w:pPr>
    </w:p>
    <w:p w14:paraId="6EE146D9" w14:textId="77777777" w:rsidR="00CF39E3" w:rsidRPr="00C02267" w:rsidRDefault="00CF39E3" w:rsidP="001043C0">
      <w:pPr>
        <w:jc w:val="both"/>
        <w:rPr>
          <w:b/>
          <w:bCs/>
          <w:color w:val="000000" w:themeColor="text1"/>
          <w:sz w:val="28"/>
          <w:szCs w:val="28"/>
        </w:rPr>
      </w:pPr>
      <w:r w:rsidRPr="00C02267">
        <w:rPr>
          <w:b/>
          <w:bCs/>
          <w:color w:val="000000" w:themeColor="text1"/>
          <w:sz w:val="28"/>
          <w:szCs w:val="28"/>
        </w:rPr>
        <w:t>SURAT KESEDIAAN</w:t>
      </w:r>
    </w:p>
    <w:p w14:paraId="5367E120" w14:textId="77777777" w:rsidR="00CF39E3" w:rsidRPr="00C02267" w:rsidRDefault="00CF39E3" w:rsidP="001043C0">
      <w:pPr>
        <w:jc w:val="both"/>
        <w:rPr>
          <w:b/>
          <w:bCs/>
          <w:color w:val="000000" w:themeColor="text1"/>
          <w:sz w:val="28"/>
          <w:szCs w:val="28"/>
        </w:rPr>
      </w:pPr>
      <w:r w:rsidRPr="00C02267">
        <w:rPr>
          <w:b/>
          <w:bCs/>
          <w:color w:val="000000" w:themeColor="text1"/>
          <w:sz w:val="28"/>
          <w:szCs w:val="28"/>
        </w:rPr>
        <w:t xml:space="preserve">MELAKSANAKAN </w:t>
      </w:r>
      <w:r>
        <w:rPr>
          <w:b/>
          <w:bCs/>
          <w:color w:val="000000" w:themeColor="text1"/>
          <w:sz w:val="28"/>
          <w:szCs w:val="28"/>
        </w:rPr>
        <w:t>PENGABDIAN KEPADA MASYARAKAT</w:t>
      </w:r>
    </w:p>
    <w:p w14:paraId="533470D9" w14:textId="77777777" w:rsidR="00CF39E3" w:rsidRPr="00C02267" w:rsidRDefault="00CF39E3" w:rsidP="001043C0">
      <w:pPr>
        <w:jc w:val="both"/>
        <w:rPr>
          <w:b/>
          <w:bCs/>
          <w:color w:val="000000" w:themeColor="text1"/>
          <w:sz w:val="28"/>
          <w:szCs w:val="28"/>
        </w:rPr>
      </w:pPr>
    </w:p>
    <w:p w14:paraId="1DDA2813" w14:textId="77777777" w:rsidR="00CF39E3" w:rsidRPr="00C02267" w:rsidRDefault="00CF39E3" w:rsidP="001043C0">
      <w:pPr>
        <w:jc w:val="both"/>
        <w:rPr>
          <w:b/>
          <w:bCs/>
          <w:color w:val="000000" w:themeColor="text1"/>
          <w:sz w:val="28"/>
          <w:szCs w:val="28"/>
        </w:rPr>
      </w:pPr>
    </w:p>
    <w:p w14:paraId="55402250" w14:textId="77777777" w:rsidR="00CF39E3" w:rsidRPr="00C02267" w:rsidRDefault="00CF39E3" w:rsidP="001043C0">
      <w:pPr>
        <w:jc w:val="both"/>
        <w:rPr>
          <w:b/>
          <w:bCs/>
          <w:color w:val="000000" w:themeColor="text1"/>
        </w:rPr>
      </w:pPr>
      <w:r w:rsidRPr="00C02267">
        <w:rPr>
          <w:b/>
          <w:bCs/>
          <w:color w:val="000000" w:themeColor="text1"/>
        </w:rPr>
        <w:t>Saya yang bertanda tangan dibawah ini:</w:t>
      </w:r>
    </w:p>
    <w:p w14:paraId="187146DC" w14:textId="77777777" w:rsidR="00CF39E3" w:rsidRPr="00C02267" w:rsidRDefault="00CF39E3" w:rsidP="001043C0">
      <w:pPr>
        <w:jc w:val="both"/>
        <w:rPr>
          <w:b/>
          <w:bCs/>
          <w:color w:val="000000" w:themeColor="text1"/>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296"/>
        <w:gridCol w:w="6799"/>
      </w:tblGrid>
      <w:tr w:rsidR="00CF39E3" w:rsidRPr="00C02267" w14:paraId="6DE0AB67" w14:textId="77777777" w:rsidTr="00521820">
        <w:tc>
          <w:tcPr>
            <w:tcW w:w="2403" w:type="dxa"/>
          </w:tcPr>
          <w:p w14:paraId="4CB819B2" w14:textId="77777777" w:rsidR="00CF39E3" w:rsidRPr="00C02267" w:rsidRDefault="00CF39E3" w:rsidP="001043C0">
            <w:pPr>
              <w:jc w:val="both"/>
              <w:rPr>
                <w:color w:val="000000" w:themeColor="text1"/>
              </w:rPr>
            </w:pPr>
            <w:r w:rsidRPr="00C02267">
              <w:rPr>
                <w:color w:val="000000" w:themeColor="text1"/>
              </w:rPr>
              <w:t xml:space="preserve">Ketua </w:t>
            </w:r>
          </w:p>
        </w:tc>
        <w:tc>
          <w:tcPr>
            <w:tcW w:w="296" w:type="dxa"/>
          </w:tcPr>
          <w:p w14:paraId="4DBEAF35" w14:textId="77777777" w:rsidR="00CF39E3" w:rsidRPr="00C02267" w:rsidRDefault="00CF39E3" w:rsidP="001043C0">
            <w:pPr>
              <w:jc w:val="both"/>
              <w:rPr>
                <w:color w:val="000000" w:themeColor="text1"/>
              </w:rPr>
            </w:pPr>
            <w:r w:rsidRPr="00C02267">
              <w:rPr>
                <w:color w:val="000000" w:themeColor="text1"/>
              </w:rPr>
              <w:t>:</w:t>
            </w:r>
          </w:p>
        </w:tc>
        <w:tc>
          <w:tcPr>
            <w:tcW w:w="6799" w:type="dxa"/>
          </w:tcPr>
          <w:p w14:paraId="27547386" w14:textId="02842D4C" w:rsidR="00CF39E3" w:rsidRPr="00FD7616" w:rsidRDefault="00FD7616" w:rsidP="001043C0">
            <w:pPr>
              <w:jc w:val="both"/>
              <w:rPr>
                <w:color w:val="000000" w:themeColor="text1"/>
                <w:lang w:val="en-US"/>
              </w:rPr>
            </w:pPr>
            <w:r>
              <w:rPr>
                <w:color w:val="000000" w:themeColor="text1"/>
                <w:lang w:val="en-US"/>
              </w:rPr>
              <w:t>Drs. Dedi Muhdiana. M.Kes.</w:t>
            </w:r>
          </w:p>
        </w:tc>
      </w:tr>
      <w:tr w:rsidR="00CF39E3" w:rsidRPr="00C02267" w14:paraId="1865DA5C" w14:textId="77777777" w:rsidTr="00521820">
        <w:tc>
          <w:tcPr>
            <w:tcW w:w="2403" w:type="dxa"/>
          </w:tcPr>
          <w:p w14:paraId="5F1C7272" w14:textId="77777777" w:rsidR="00CF39E3" w:rsidRPr="00C02267" w:rsidRDefault="00CF39E3" w:rsidP="001043C0">
            <w:pPr>
              <w:jc w:val="both"/>
              <w:rPr>
                <w:color w:val="000000" w:themeColor="text1"/>
              </w:rPr>
            </w:pPr>
            <w:r w:rsidRPr="00C02267">
              <w:rPr>
                <w:color w:val="000000" w:themeColor="text1"/>
              </w:rPr>
              <w:t>NIDN</w:t>
            </w:r>
          </w:p>
        </w:tc>
        <w:tc>
          <w:tcPr>
            <w:tcW w:w="296" w:type="dxa"/>
          </w:tcPr>
          <w:p w14:paraId="615F6C22" w14:textId="77777777" w:rsidR="00CF39E3" w:rsidRPr="00C02267" w:rsidRDefault="00CF39E3" w:rsidP="001043C0">
            <w:pPr>
              <w:jc w:val="both"/>
              <w:rPr>
                <w:color w:val="000000" w:themeColor="text1"/>
              </w:rPr>
            </w:pPr>
            <w:r w:rsidRPr="00C02267">
              <w:rPr>
                <w:color w:val="000000" w:themeColor="text1"/>
              </w:rPr>
              <w:t>:</w:t>
            </w:r>
          </w:p>
        </w:tc>
        <w:tc>
          <w:tcPr>
            <w:tcW w:w="6799" w:type="dxa"/>
          </w:tcPr>
          <w:p w14:paraId="24C443B2" w14:textId="385EC2DA" w:rsidR="00CF39E3" w:rsidRPr="00FD7616" w:rsidRDefault="00FD7616" w:rsidP="001043C0">
            <w:pPr>
              <w:jc w:val="both"/>
              <w:rPr>
                <w:color w:val="000000" w:themeColor="text1"/>
                <w:lang w:val="en-US"/>
              </w:rPr>
            </w:pPr>
            <w:r>
              <w:rPr>
                <w:color w:val="000000" w:themeColor="text1"/>
                <w:lang w:val="en-US"/>
              </w:rPr>
              <w:t>0312076401</w:t>
            </w:r>
          </w:p>
        </w:tc>
      </w:tr>
      <w:tr w:rsidR="00CF39E3" w:rsidRPr="00C02267" w14:paraId="79D9B683" w14:textId="77777777" w:rsidTr="00521820">
        <w:tc>
          <w:tcPr>
            <w:tcW w:w="2403" w:type="dxa"/>
          </w:tcPr>
          <w:p w14:paraId="1676B4F8" w14:textId="77777777" w:rsidR="00CF39E3" w:rsidRPr="00C02267" w:rsidRDefault="00CF39E3" w:rsidP="001043C0">
            <w:pPr>
              <w:jc w:val="both"/>
              <w:rPr>
                <w:color w:val="000000" w:themeColor="text1"/>
              </w:rPr>
            </w:pPr>
            <w:r w:rsidRPr="00C02267">
              <w:rPr>
                <w:color w:val="000000" w:themeColor="text1"/>
              </w:rPr>
              <w:t>Fakultas</w:t>
            </w:r>
          </w:p>
        </w:tc>
        <w:tc>
          <w:tcPr>
            <w:tcW w:w="296" w:type="dxa"/>
          </w:tcPr>
          <w:p w14:paraId="630954C0" w14:textId="77777777" w:rsidR="00CF39E3" w:rsidRPr="00C02267" w:rsidRDefault="00CF39E3" w:rsidP="001043C0">
            <w:pPr>
              <w:jc w:val="both"/>
              <w:rPr>
                <w:color w:val="000000" w:themeColor="text1"/>
              </w:rPr>
            </w:pPr>
            <w:r w:rsidRPr="00C02267">
              <w:rPr>
                <w:color w:val="000000" w:themeColor="text1"/>
              </w:rPr>
              <w:t>:</w:t>
            </w:r>
          </w:p>
        </w:tc>
        <w:tc>
          <w:tcPr>
            <w:tcW w:w="6799" w:type="dxa"/>
          </w:tcPr>
          <w:p w14:paraId="78052E9A" w14:textId="7DDF565D" w:rsidR="00CF39E3" w:rsidRPr="00FD7616" w:rsidRDefault="00FD7616" w:rsidP="001043C0">
            <w:pPr>
              <w:jc w:val="both"/>
              <w:rPr>
                <w:color w:val="000000" w:themeColor="text1"/>
                <w:lang w:val="en-US"/>
              </w:rPr>
            </w:pPr>
            <w:r>
              <w:rPr>
                <w:color w:val="000000" w:themeColor="text1"/>
                <w:lang w:val="en-US"/>
              </w:rPr>
              <w:t>FIK- UMJ</w:t>
            </w:r>
          </w:p>
        </w:tc>
      </w:tr>
      <w:tr w:rsidR="00CF39E3" w:rsidRPr="00C02267" w14:paraId="4C2DF124" w14:textId="77777777" w:rsidTr="00521820">
        <w:tc>
          <w:tcPr>
            <w:tcW w:w="2403" w:type="dxa"/>
          </w:tcPr>
          <w:p w14:paraId="303BC770" w14:textId="77777777" w:rsidR="00CF39E3" w:rsidRPr="00C02267" w:rsidRDefault="00CF39E3" w:rsidP="001043C0">
            <w:pPr>
              <w:jc w:val="both"/>
              <w:rPr>
                <w:color w:val="000000" w:themeColor="text1"/>
              </w:rPr>
            </w:pPr>
            <w:r w:rsidRPr="00C02267">
              <w:rPr>
                <w:color w:val="000000" w:themeColor="text1"/>
              </w:rPr>
              <w:t xml:space="preserve">Anggota </w:t>
            </w:r>
            <w:r>
              <w:rPr>
                <w:color w:val="000000" w:themeColor="text1"/>
                <w:lang w:val="en-US"/>
              </w:rPr>
              <w:t>Dosen</w:t>
            </w:r>
            <w:r w:rsidRPr="00C02267">
              <w:rPr>
                <w:color w:val="000000" w:themeColor="text1"/>
              </w:rPr>
              <w:t xml:space="preserve"> 1</w:t>
            </w:r>
          </w:p>
        </w:tc>
        <w:tc>
          <w:tcPr>
            <w:tcW w:w="296" w:type="dxa"/>
          </w:tcPr>
          <w:p w14:paraId="005ED34E" w14:textId="77777777" w:rsidR="00CF39E3" w:rsidRPr="00C02267" w:rsidRDefault="00CF39E3" w:rsidP="001043C0">
            <w:pPr>
              <w:jc w:val="both"/>
              <w:rPr>
                <w:color w:val="000000" w:themeColor="text1"/>
              </w:rPr>
            </w:pPr>
            <w:r w:rsidRPr="00C02267">
              <w:rPr>
                <w:color w:val="000000" w:themeColor="text1"/>
              </w:rPr>
              <w:t>:</w:t>
            </w:r>
          </w:p>
        </w:tc>
        <w:tc>
          <w:tcPr>
            <w:tcW w:w="6799" w:type="dxa"/>
          </w:tcPr>
          <w:p w14:paraId="50DD12FA" w14:textId="00640BA6" w:rsidR="00CF39E3" w:rsidRPr="00FD7616" w:rsidRDefault="00FD7616" w:rsidP="001043C0">
            <w:pPr>
              <w:jc w:val="both"/>
              <w:rPr>
                <w:color w:val="000000" w:themeColor="text1"/>
                <w:lang w:val="en-US"/>
              </w:rPr>
            </w:pPr>
            <w:r>
              <w:rPr>
                <w:color w:val="000000" w:themeColor="text1"/>
                <w:lang w:val="en-US"/>
              </w:rPr>
              <w:t xml:space="preserve">Ns. Nurhayati, </w:t>
            </w:r>
            <w:proofErr w:type="gramStart"/>
            <w:r>
              <w:rPr>
                <w:color w:val="000000" w:themeColor="text1"/>
                <w:lang w:val="en-US"/>
              </w:rPr>
              <w:t>M.Kep.Sp</w:t>
            </w:r>
            <w:proofErr w:type="gramEnd"/>
            <w:r>
              <w:rPr>
                <w:color w:val="000000" w:themeColor="text1"/>
                <w:lang w:val="en-US"/>
              </w:rPr>
              <w:t>.Kom.</w:t>
            </w:r>
          </w:p>
        </w:tc>
      </w:tr>
      <w:tr w:rsidR="00CF39E3" w:rsidRPr="00C02267" w14:paraId="04165B4E" w14:textId="77777777" w:rsidTr="00521820">
        <w:tc>
          <w:tcPr>
            <w:tcW w:w="2403" w:type="dxa"/>
          </w:tcPr>
          <w:p w14:paraId="1988BEA8" w14:textId="77777777" w:rsidR="00CF39E3" w:rsidRPr="00C02267" w:rsidRDefault="00CF39E3" w:rsidP="001043C0">
            <w:pPr>
              <w:jc w:val="both"/>
              <w:rPr>
                <w:color w:val="000000" w:themeColor="text1"/>
              </w:rPr>
            </w:pPr>
            <w:r w:rsidRPr="00C02267">
              <w:rPr>
                <w:color w:val="000000" w:themeColor="text1"/>
              </w:rPr>
              <w:t xml:space="preserve">Anggota </w:t>
            </w:r>
            <w:r>
              <w:rPr>
                <w:color w:val="000000" w:themeColor="text1"/>
                <w:lang w:val="en-US"/>
              </w:rPr>
              <w:t>Dosen</w:t>
            </w:r>
            <w:r w:rsidRPr="00C02267">
              <w:rPr>
                <w:color w:val="000000" w:themeColor="text1"/>
              </w:rPr>
              <w:t xml:space="preserve"> 2</w:t>
            </w:r>
          </w:p>
        </w:tc>
        <w:tc>
          <w:tcPr>
            <w:tcW w:w="296" w:type="dxa"/>
          </w:tcPr>
          <w:p w14:paraId="2E06FEEF" w14:textId="77777777" w:rsidR="00CF39E3" w:rsidRPr="00C02267" w:rsidRDefault="00CF39E3" w:rsidP="001043C0">
            <w:pPr>
              <w:jc w:val="both"/>
              <w:rPr>
                <w:color w:val="000000" w:themeColor="text1"/>
              </w:rPr>
            </w:pPr>
            <w:r w:rsidRPr="00C02267">
              <w:rPr>
                <w:color w:val="000000" w:themeColor="text1"/>
              </w:rPr>
              <w:t>:</w:t>
            </w:r>
          </w:p>
        </w:tc>
        <w:tc>
          <w:tcPr>
            <w:tcW w:w="6799" w:type="dxa"/>
          </w:tcPr>
          <w:p w14:paraId="5D6EF0BD" w14:textId="3E0BD4AA" w:rsidR="00CF39E3" w:rsidRPr="00FD7616" w:rsidRDefault="00FD7616" w:rsidP="001043C0">
            <w:pPr>
              <w:jc w:val="both"/>
              <w:rPr>
                <w:color w:val="000000" w:themeColor="text1"/>
                <w:lang w:val="en-US"/>
              </w:rPr>
            </w:pPr>
            <w:r>
              <w:rPr>
                <w:color w:val="000000" w:themeColor="text1"/>
                <w:lang w:val="en-US"/>
              </w:rPr>
              <w:t xml:space="preserve">Ns. Lili Herlina, </w:t>
            </w:r>
            <w:proofErr w:type="gramStart"/>
            <w:r>
              <w:rPr>
                <w:color w:val="000000" w:themeColor="text1"/>
                <w:lang w:val="en-US"/>
              </w:rPr>
              <w:t>M.Kep.SP</w:t>
            </w:r>
            <w:proofErr w:type="gramEnd"/>
            <w:r>
              <w:rPr>
                <w:color w:val="000000" w:themeColor="text1"/>
                <w:lang w:val="en-US"/>
              </w:rPr>
              <w:t>.Kom.</w:t>
            </w:r>
          </w:p>
        </w:tc>
      </w:tr>
      <w:tr w:rsidR="00CF39E3" w:rsidRPr="00C02267" w14:paraId="5BBFDD4B" w14:textId="77777777" w:rsidTr="00521820">
        <w:tc>
          <w:tcPr>
            <w:tcW w:w="2403" w:type="dxa"/>
          </w:tcPr>
          <w:p w14:paraId="68B96E3D" w14:textId="77777777" w:rsidR="00CF39E3" w:rsidRPr="004A4E47" w:rsidRDefault="00CF39E3" w:rsidP="001043C0">
            <w:pPr>
              <w:jc w:val="both"/>
              <w:rPr>
                <w:color w:val="000000" w:themeColor="text1"/>
                <w:lang w:val="en-US"/>
              </w:rPr>
            </w:pPr>
            <w:r>
              <w:rPr>
                <w:color w:val="000000" w:themeColor="text1"/>
                <w:lang w:val="en-US"/>
              </w:rPr>
              <w:t>Anggota Dosen 3</w:t>
            </w:r>
          </w:p>
        </w:tc>
        <w:tc>
          <w:tcPr>
            <w:tcW w:w="296" w:type="dxa"/>
          </w:tcPr>
          <w:p w14:paraId="2CC70F20" w14:textId="77777777" w:rsidR="00CF39E3" w:rsidRPr="004A4E47" w:rsidRDefault="00CF39E3" w:rsidP="001043C0">
            <w:pPr>
              <w:jc w:val="both"/>
              <w:rPr>
                <w:color w:val="000000" w:themeColor="text1"/>
                <w:lang w:val="en-US"/>
              </w:rPr>
            </w:pPr>
            <w:r>
              <w:rPr>
                <w:color w:val="000000" w:themeColor="text1"/>
                <w:lang w:val="en-US"/>
              </w:rPr>
              <w:t>:</w:t>
            </w:r>
          </w:p>
        </w:tc>
        <w:tc>
          <w:tcPr>
            <w:tcW w:w="6799" w:type="dxa"/>
          </w:tcPr>
          <w:p w14:paraId="6B9C06DB" w14:textId="2BDECCEA" w:rsidR="00CF39E3" w:rsidRPr="00FD7616" w:rsidRDefault="00FD7616" w:rsidP="001043C0">
            <w:pPr>
              <w:jc w:val="both"/>
              <w:rPr>
                <w:color w:val="000000" w:themeColor="text1"/>
                <w:lang w:val="en-US"/>
              </w:rPr>
            </w:pPr>
            <w:r>
              <w:rPr>
                <w:color w:val="000000" w:themeColor="text1"/>
                <w:lang w:val="en-US"/>
              </w:rPr>
              <w:t>Miciko Umeda, SKp. M.Biomed.</w:t>
            </w:r>
          </w:p>
        </w:tc>
      </w:tr>
      <w:tr w:rsidR="00CF39E3" w:rsidRPr="00C02267" w14:paraId="0424E45E" w14:textId="77777777" w:rsidTr="00521820">
        <w:tc>
          <w:tcPr>
            <w:tcW w:w="2403" w:type="dxa"/>
          </w:tcPr>
          <w:p w14:paraId="6A996913" w14:textId="77777777" w:rsidR="00CF39E3" w:rsidRPr="003E3A9C" w:rsidRDefault="00CF39E3" w:rsidP="001043C0">
            <w:pPr>
              <w:jc w:val="both"/>
              <w:rPr>
                <w:color w:val="000000" w:themeColor="text1"/>
                <w:lang w:val="en-US"/>
              </w:rPr>
            </w:pPr>
            <w:r w:rsidRPr="00C02267">
              <w:rPr>
                <w:color w:val="000000" w:themeColor="text1"/>
              </w:rPr>
              <w:t>Anggota Mahasiswa</w:t>
            </w:r>
            <w:r>
              <w:rPr>
                <w:color w:val="000000" w:themeColor="text1"/>
                <w:lang w:val="en-US"/>
              </w:rPr>
              <w:t xml:space="preserve"> 1</w:t>
            </w:r>
          </w:p>
        </w:tc>
        <w:tc>
          <w:tcPr>
            <w:tcW w:w="296" w:type="dxa"/>
          </w:tcPr>
          <w:p w14:paraId="1A60EE26" w14:textId="77777777" w:rsidR="00CF39E3" w:rsidRPr="00C02267" w:rsidRDefault="00CF39E3" w:rsidP="001043C0">
            <w:pPr>
              <w:jc w:val="both"/>
              <w:rPr>
                <w:color w:val="000000" w:themeColor="text1"/>
              </w:rPr>
            </w:pPr>
            <w:r w:rsidRPr="00C02267">
              <w:rPr>
                <w:color w:val="000000" w:themeColor="text1"/>
              </w:rPr>
              <w:t>:</w:t>
            </w:r>
          </w:p>
        </w:tc>
        <w:tc>
          <w:tcPr>
            <w:tcW w:w="6799" w:type="dxa"/>
          </w:tcPr>
          <w:p w14:paraId="139CDF08" w14:textId="303E2016" w:rsidR="00CF39E3" w:rsidRPr="00FD7616" w:rsidRDefault="00FD7616" w:rsidP="001043C0">
            <w:pPr>
              <w:jc w:val="both"/>
              <w:rPr>
                <w:color w:val="000000" w:themeColor="text1"/>
                <w:lang w:val="en-US"/>
              </w:rPr>
            </w:pPr>
            <w:r>
              <w:rPr>
                <w:color w:val="000000" w:themeColor="text1"/>
                <w:lang w:val="en-US"/>
              </w:rPr>
              <w:t>Anggita Del</w:t>
            </w:r>
            <w:r w:rsidR="00521820">
              <w:rPr>
                <w:color w:val="000000" w:themeColor="text1"/>
                <w:lang w:val="en-US"/>
              </w:rPr>
              <w:t>ia Putri Atifa (2019720170)</w:t>
            </w:r>
          </w:p>
        </w:tc>
      </w:tr>
      <w:tr w:rsidR="00CF39E3" w:rsidRPr="00C02267" w14:paraId="2D84E7FC" w14:textId="77777777" w:rsidTr="00521820">
        <w:tc>
          <w:tcPr>
            <w:tcW w:w="2403" w:type="dxa"/>
          </w:tcPr>
          <w:p w14:paraId="16598EF1" w14:textId="77777777" w:rsidR="00CF39E3" w:rsidRPr="003E3A9C" w:rsidRDefault="00CF39E3" w:rsidP="001043C0">
            <w:pPr>
              <w:jc w:val="both"/>
              <w:rPr>
                <w:color w:val="000000" w:themeColor="text1"/>
                <w:lang w:val="en-US"/>
              </w:rPr>
            </w:pPr>
            <w:r>
              <w:rPr>
                <w:color w:val="000000" w:themeColor="text1"/>
                <w:lang w:val="en-US"/>
              </w:rPr>
              <w:t>Anggota Mahasiswa 2</w:t>
            </w:r>
          </w:p>
        </w:tc>
        <w:tc>
          <w:tcPr>
            <w:tcW w:w="296" w:type="dxa"/>
          </w:tcPr>
          <w:p w14:paraId="04CD6E26" w14:textId="77777777" w:rsidR="00CF39E3" w:rsidRPr="003E3A9C" w:rsidRDefault="00CF39E3" w:rsidP="001043C0">
            <w:pPr>
              <w:jc w:val="both"/>
              <w:rPr>
                <w:color w:val="000000" w:themeColor="text1"/>
                <w:lang w:val="en-US"/>
              </w:rPr>
            </w:pPr>
            <w:r>
              <w:rPr>
                <w:color w:val="000000" w:themeColor="text1"/>
                <w:lang w:val="en-US"/>
              </w:rPr>
              <w:t>:</w:t>
            </w:r>
          </w:p>
        </w:tc>
        <w:tc>
          <w:tcPr>
            <w:tcW w:w="6799" w:type="dxa"/>
          </w:tcPr>
          <w:p w14:paraId="58075CED" w14:textId="25546814" w:rsidR="00CF39E3" w:rsidRPr="00521820" w:rsidRDefault="00521820" w:rsidP="001043C0">
            <w:pPr>
              <w:jc w:val="both"/>
              <w:rPr>
                <w:color w:val="000000" w:themeColor="text1"/>
                <w:lang w:val="en-US"/>
              </w:rPr>
            </w:pPr>
            <w:r>
              <w:rPr>
                <w:color w:val="000000" w:themeColor="text1"/>
                <w:lang w:val="en-US"/>
              </w:rPr>
              <w:t xml:space="preserve">Salsa Dwi Putri </w:t>
            </w:r>
            <w:proofErr w:type="gramStart"/>
            <w:r>
              <w:rPr>
                <w:color w:val="000000" w:themeColor="text1"/>
                <w:lang w:val="en-US"/>
              </w:rPr>
              <w:t>( 2019720193</w:t>
            </w:r>
            <w:proofErr w:type="gramEnd"/>
            <w:r>
              <w:rPr>
                <w:color w:val="000000" w:themeColor="text1"/>
                <w:lang w:val="en-US"/>
              </w:rPr>
              <w:t>)</w:t>
            </w:r>
          </w:p>
        </w:tc>
      </w:tr>
      <w:tr w:rsidR="00CF39E3" w:rsidRPr="00C02267" w14:paraId="4EEE169A" w14:textId="77777777" w:rsidTr="00521820">
        <w:tc>
          <w:tcPr>
            <w:tcW w:w="2403" w:type="dxa"/>
          </w:tcPr>
          <w:p w14:paraId="5EC47A00" w14:textId="77777777" w:rsidR="00CF39E3" w:rsidRPr="00395DAB" w:rsidRDefault="00CF39E3" w:rsidP="001043C0">
            <w:pPr>
              <w:jc w:val="both"/>
              <w:rPr>
                <w:color w:val="000000" w:themeColor="text1"/>
                <w:lang w:val="en-US"/>
              </w:rPr>
            </w:pPr>
            <w:r>
              <w:rPr>
                <w:color w:val="000000" w:themeColor="text1"/>
                <w:lang w:val="en-US"/>
              </w:rPr>
              <w:t>Anggota Tenaga Kependidikan</w:t>
            </w:r>
          </w:p>
        </w:tc>
        <w:tc>
          <w:tcPr>
            <w:tcW w:w="296" w:type="dxa"/>
          </w:tcPr>
          <w:p w14:paraId="32892878" w14:textId="77777777" w:rsidR="00CF39E3" w:rsidRPr="00395DAB" w:rsidRDefault="00CF39E3" w:rsidP="001043C0">
            <w:pPr>
              <w:jc w:val="both"/>
              <w:rPr>
                <w:color w:val="000000" w:themeColor="text1"/>
                <w:lang w:val="en-US"/>
              </w:rPr>
            </w:pPr>
            <w:r>
              <w:rPr>
                <w:color w:val="000000" w:themeColor="text1"/>
                <w:lang w:val="en-US"/>
              </w:rPr>
              <w:t>:</w:t>
            </w:r>
          </w:p>
        </w:tc>
        <w:tc>
          <w:tcPr>
            <w:tcW w:w="6799" w:type="dxa"/>
          </w:tcPr>
          <w:p w14:paraId="52E24E99" w14:textId="51078B53" w:rsidR="00CF39E3" w:rsidRPr="00521820" w:rsidRDefault="00521820" w:rsidP="001043C0">
            <w:pPr>
              <w:jc w:val="both"/>
              <w:rPr>
                <w:color w:val="000000" w:themeColor="text1"/>
                <w:lang w:val="en-US"/>
              </w:rPr>
            </w:pPr>
            <w:r>
              <w:rPr>
                <w:color w:val="000000" w:themeColor="text1"/>
                <w:lang w:val="en-US"/>
              </w:rPr>
              <w:t>Feri Indah P</w:t>
            </w:r>
          </w:p>
        </w:tc>
      </w:tr>
      <w:tr w:rsidR="00CF39E3" w:rsidRPr="00C02267" w14:paraId="06E4395F" w14:textId="77777777" w:rsidTr="00521820">
        <w:tc>
          <w:tcPr>
            <w:tcW w:w="2403" w:type="dxa"/>
          </w:tcPr>
          <w:p w14:paraId="1EE5F5AD" w14:textId="77777777" w:rsidR="00CF39E3" w:rsidRPr="00395DAB" w:rsidRDefault="00CF39E3" w:rsidP="001043C0">
            <w:pPr>
              <w:jc w:val="both"/>
              <w:rPr>
                <w:color w:val="000000" w:themeColor="text1"/>
                <w:lang w:val="en-US"/>
              </w:rPr>
            </w:pPr>
            <w:r w:rsidRPr="00C02267">
              <w:rPr>
                <w:color w:val="000000" w:themeColor="text1"/>
              </w:rPr>
              <w:t xml:space="preserve">Judul proposal </w:t>
            </w:r>
            <w:r>
              <w:rPr>
                <w:color w:val="000000" w:themeColor="text1"/>
                <w:lang w:val="en-US"/>
              </w:rPr>
              <w:t>PkM</w:t>
            </w:r>
          </w:p>
        </w:tc>
        <w:tc>
          <w:tcPr>
            <w:tcW w:w="296" w:type="dxa"/>
          </w:tcPr>
          <w:p w14:paraId="770EBE9E" w14:textId="77777777" w:rsidR="00CF39E3" w:rsidRPr="00C02267" w:rsidRDefault="00CF39E3" w:rsidP="001043C0">
            <w:pPr>
              <w:jc w:val="both"/>
              <w:rPr>
                <w:color w:val="000000" w:themeColor="text1"/>
              </w:rPr>
            </w:pPr>
            <w:r w:rsidRPr="00C02267">
              <w:rPr>
                <w:color w:val="000000" w:themeColor="text1"/>
              </w:rPr>
              <w:t>:</w:t>
            </w:r>
          </w:p>
        </w:tc>
        <w:tc>
          <w:tcPr>
            <w:tcW w:w="6799" w:type="dxa"/>
          </w:tcPr>
          <w:p w14:paraId="0BB3AC43" w14:textId="4A2AE6EF" w:rsidR="00CF39E3" w:rsidRPr="00C02267" w:rsidRDefault="00521820" w:rsidP="001043C0">
            <w:pPr>
              <w:jc w:val="both"/>
              <w:rPr>
                <w:color w:val="000000" w:themeColor="text1"/>
              </w:rPr>
            </w:pPr>
            <w:r w:rsidRPr="00BD2E09">
              <w:rPr>
                <w:b/>
                <w:i/>
                <w:lang w:eastAsia="en-GB"/>
              </w:rPr>
              <w:t xml:space="preserve">PEMBERDAYAAN LANSIA DALAM </w:t>
            </w:r>
            <w:r>
              <w:rPr>
                <w:b/>
                <w:i/>
                <w:lang w:eastAsia="en-GB"/>
              </w:rPr>
              <w:t>PENANGANAN HIPERTENSI DENGAN TERAPI KOMPLEMENTER</w:t>
            </w:r>
          </w:p>
        </w:tc>
      </w:tr>
    </w:tbl>
    <w:p w14:paraId="7C79995F" w14:textId="77777777" w:rsidR="00CF39E3" w:rsidRPr="00C02267" w:rsidRDefault="00CF39E3" w:rsidP="001043C0">
      <w:pPr>
        <w:jc w:val="both"/>
        <w:rPr>
          <w:b/>
          <w:bCs/>
          <w:color w:val="000000" w:themeColor="text1"/>
        </w:rPr>
      </w:pPr>
    </w:p>
    <w:p w14:paraId="5FFDC3A0" w14:textId="77777777" w:rsidR="00CF39E3" w:rsidRPr="004A33A4" w:rsidRDefault="00CF39E3" w:rsidP="001043C0">
      <w:pPr>
        <w:jc w:val="both"/>
      </w:pPr>
      <w:r w:rsidRPr="004A33A4">
        <w:t xml:space="preserve">Dengan ini menyatakan kesediaan untuk melaksanakan </w:t>
      </w:r>
      <w:r>
        <w:t>pengabdian kepada masyarakat</w:t>
      </w:r>
      <w:r w:rsidRPr="004A33A4">
        <w:t xml:space="preserve">, memenuhi laporan akhir dan luaran wajib pada hibah </w:t>
      </w:r>
      <w:r>
        <w:t>pengabdian kepada masyarakat</w:t>
      </w:r>
      <w:r w:rsidRPr="004A33A4">
        <w:t xml:space="preserve"> internal Lembaga Penelitian dan Pengabdian kepada Masyarakat (LPPM) Universitas Muhammadiyah Jakarta pada Tahun Anggaran 202</w:t>
      </w:r>
      <w:r>
        <w:t>3</w:t>
      </w:r>
      <w:r w:rsidRPr="004A33A4">
        <w:t>. Jika tidak melaksanakan maka saya akan mengembalikan dana dan mendapatkan san</w:t>
      </w:r>
      <w:r>
        <w:t>k</w:t>
      </w:r>
      <w:r w:rsidRPr="004A33A4">
        <w:t xml:space="preserve">si sesuai ketentuan dalam Panduan </w:t>
      </w:r>
      <w:r>
        <w:t>Pengabdian kepada Masyarakat</w:t>
      </w:r>
      <w:r w:rsidRPr="004A33A4">
        <w:t xml:space="preserve"> </w:t>
      </w:r>
      <w:r>
        <w:t>Tahun 2023</w:t>
      </w:r>
      <w:r w:rsidRPr="004A33A4">
        <w:t>.</w:t>
      </w:r>
    </w:p>
    <w:p w14:paraId="2546C38B" w14:textId="77777777" w:rsidR="00CF39E3" w:rsidRPr="00C02267" w:rsidRDefault="00CF39E3" w:rsidP="001043C0">
      <w:pPr>
        <w:jc w:val="both"/>
        <w:rPr>
          <w:color w:val="000000" w:themeColor="text1"/>
        </w:rPr>
      </w:pPr>
    </w:p>
    <w:p w14:paraId="26C86CFC" w14:textId="77777777" w:rsidR="00CF39E3" w:rsidRPr="00C02267" w:rsidRDefault="00CF39E3" w:rsidP="001043C0">
      <w:pPr>
        <w:jc w:val="both"/>
        <w:rPr>
          <w:color w:val="000000" w:themeColor="text1"/>
        </w:rPr>
      </w:pPr>
    </w:p>
    <w:p w14:paraId="7209CFF1" w14:textId="6EC44CD4" w:rsidR="00CF39E3" w:rsidRPr="00C02267" w:rsidRDefault="00CF39E3" w:rsidP="001043C0">
      <w:pPr>
        <w:ind w:left="6237"/>
        <w:jc w:val="both"/>
        <w:rPr>
          <w:color w:val="000000" w:themeColor="text1"/>
        </w:rPr>
      </w:pPr>
      <w:r w:rsidRPr="00C02267">
        <w:rPr>
          <w:color w:val="000000" w:themeColor="text1"/>
        </w:rPr>
        <w:t xml:space="preserve">Jakarta, </w:t>
      </w:r>
      <w:r w:rsidR="00521820">
        <w:rPr>
          <w:color w:val="000000" w:themeColor="text1"/>
        </w:rPr>
        <w:t xml:space="preserve">8 Juni </w:t>
      </w:r>
      <w:r w:rsidRPr="00C02267">
        <w:rPr>
          <w:color w:val="000000" w:themeColor="text1"/>
        </w:rPr>
        <w:t>202</w:t>
      </w:r>
      <w:r>
        <w:rPr>
          <w:color w:val="000000" w:themeColor="text1"/>
        </w:rPr>
        <w:t>3</w:t>
      </w:r>
    </w:p>
    <w:p w14:paraId="7D7B4CEE" w14:textId="77777777" w:rsidR="00CF39E3" w:rsidRPr="00AC0A5A" w:rsidRDefault="00CF39E3" w:rsidP="001043C0">
      <w:pPr>
        <w:ind w:left="6237"/>
        <w:jc w:val="both"/>
        <w:rPr>
          <w:lang w:eastAsia="en-ID"/>
        </w:rPr>
      </w:pPr>
      <w:r w:rsidRPr="00517558">
        <w:rPr>
          <w:lang w:eastAsia="en-ID"/>
        </w:rPr>
        <w:t>Yang menyatakan, Ketua</w:t>
      </w:r>
    </w:p>
    <w:p w14:paraId="466E8402" w14:textId="186E88ED" w:rsidR="00CF39E3" w:rsidRDefault="004F774D" w:rsidP="001043C0">
      <w:pPr>
        <w:jc w:val="both"/>
        <w:rPr>
          <w:i/>
          <w:iCs/>
          <w:color w:val="FF0000"/>
        </w:rPr>
      </w:pPr>
      <w:r>
        <w:rPr>
          <w:i/>
          <w:iCs/>
          <w:color w:val="FF0000"/>
        </w:rPr>
        <w:t xml:space="preserve">                                                                                                </w:t>
      </w:r>
      <w:r>
        <w:rPr>
          <w:noProof/>
        </w:rPr>
        <w:drawing>
          <wp:inline distT="0" distB="0" distL="0" distR="0" wp14:anchorId="2D79EFC4" wp14:editId="51781DEC">
            <wp:extent cx="2066925" cy="14249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406" cy="1445939"/>
                    </a:xfrm>
                    <a:prstGeom prst="rect">
                      <a:avLst/>
                    </a:prstGeom>
                    <a:noFill/>
                    <a:ln>
                      <a:noFill/>
                    </a:ln>
                  </pic:spPr>
                </pic:pic>
              </a:graphicData>
            </a:graphic>
          </wp:inline>
        </w:drawing>
      </w:r>
    </w:p>
    <w:p w14:paraId="6387BBF8" w14:textId="69430B0F" w:rsidR="004F774D" w:rsidRDefault="004F774D" w:rsidP="001043C0">
      <w:pPr>
        <w:jc w:val="both"/>
        <w:rPr>
          <w:i/>
          <w:iCs/>
          <w:color w:val="FF0000"/>
        </w:rPr>
      </w:pPr>
    </w:p>
    <w:p w14:paraId="4C0C22DA" w14:textId="77777777" w:rsidR="004F774D" w:rsidRDefault="004F774D" w:rsidP="001043C0">
      <w:pPr>
        <w:jc w:val="both"/>
        <w:rPr>
          <w:i/>
          <w:iCs/>
          <w:color w:val="FF0000"/>
        </w:rPr>
      </w:pPr>
    </w:p>
    <w:p w14:paraId="18CB1ADE" w14:textId="77777777" w:rsidR="00CF39E3" w:rsidRPr="004213C4" w:rsidRDefault="00CF39E3" w:rsidP="001043C0">
      <w:pPr>
        <w:jc w:val="both"/>
        <w:rPr>
          <w:i/>
          <w:iCs/>
        </w:rPr>
      </w:pPr>
      <w:r w:rsidRPr="004213C4">
        <w:rPr>
          <w:i/>
          <w:iCs/>
        </w:rPr>
        <w:t>*isi form diatas, bubuhkan materai dan tanda tangan basah ketua pengabdi, dengan tinta biru. Kemudian scan dan tempelkan pada laman lampiran ini sebagai satu kesatuan dari usulan pengabdian kepada masyarakat.</w:t>
      </w:r>
    </w:p>
    <w:p w14:paraId="20321D49" w14:textId="77777777" w:rsidR="00CF39E3" w:rsidRDefault="00CF39E3" w:rsidP="001043C0">
      <w:pPr>
        <w:jc w:val="both"/>
      </w:pPr>
    </w:p>
    <w:p w14:paraId="2FB09FE6" w14:textId="51D4DE79" w:rsidR="00CF39E3" w:rsidRDefault="00CF39E3" w:rsidP="001043C0">
      <w:pPr>
        <w:jc w:val="both"/>
        <w:rPr>
          <w:bCs/>
          <w:iCs/>
          <w:color w:val="000000" w:themeColor="text1"/>
        </w:rPr>
      </w:pPr>
      <w:r w:rsidRPr="00517558">
        <w:rPr>
          <w:b/>
          <w:iCs/>
          <w:color w:val="000000" w:themeColor="text1"/>
        </w:rPr>
        <w:t>Lampiran 2</w:t>
      </w:r>
      <w:r w:rsidRPr="00517558">
        <w:rPr>
          <w:bCs/>
          <w:iCs/>
          <w:color w:val="000000" w:themeColor="text1"/>
        </w:rPr>
        <w:t>. Surat Pernyataan Kesediaan Mitra</w:t>
      </w:r>
    </w:p>
    <w:p w14:paraId="376B91DB" w14:textId="693EE021" w:rsidR="00CF39E3" w:rsidRDefault="00FD7616" w:rsidP="001043C0">
      <w:pPr>
        <w:jc w:val="both"/>
        <w:rPr>
          <w:i/>
          <w:iCs/>
          <w:color w:val="000000" w:themeColor="text1"/>
        </w:rPr>
      </w:pPr>
      <w:r>
        <w:rPr>
          <w:noProof/>
        </w:rPr>
        <w:lastRenderedPageBreak/>
        <w:drawing>
          <wp:inline distT="0" distB="0" distL="0" distR="0" wp14:anchorId="2042F362" wp14:editId="288EC5CE">
            <wp:extent cx="5943600" cy="802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025130"/>
                    </a:xfrm>
                    <a:prstGeom prst="rect">
                      <a:avLst/>
                    </a:prstGeom>
                    <a:noFill/>
                    <a:ln>
                      <a:noFill/>
                    </a:ln>
                  </pic:spPr>
                </pic:pic>
              </a:graphicData>
            </a:graphic>
          </wp:inline>
        </w:drawing>
      </w:r>
    </w:p>
    <w:p w14:paraId="682B2EF7" w14:textId="77777777" w:rsidR="00CF39E3" w:rsidRPr="00517558" w:rsidRDefault="00CF39E3" w:rsidP="001043C0">
      <w:pPr>
        <w:jc w:val="both"/>
        <w:rPr>
          <w:bCs/>
          <w:iCs/>
          <w:color w:val="000000" w:themeColor="text1"/>
        </w:rPr>
      </w:pPr>
      <w:r w:rsidRPr="000F584C">
        <w:rPr>
          <w:b/>
          <w:iCs/>
          <w:color w:val="000000" w:themeColor="text1"/>
        </w:rPr>
        <w:t>Lampiran 3.</w:t>
      </w:r>
      <w:r w:rsidRPr="00517558">
        <w:rPr>
          <w:bCs/>
          <w:iCs/>
          <w:color w:val="000000" w:themeColor="text1"/>
        </w:rPr>
        <w:t xml:space="preserve"> Surat Pernyataan Orisinalitas</w:t>
      </w:r>
    </w:p>
    <w:p w14:paraId="5BB5A793" w14:textId="77777777" w:rsidR="00CF39E3" w:rsidRPr="00517558" w:rsidRDefault="00CF39E3" w:rsidP="001043C0">
      <w:pPr>
        <w:jc w:val="both"/>
        <w:rPr>
          <w:i/>
          <w:iCs/>
          <w:color w:val="000000" w:themeColor="text1"/>
        </w:rPr>
      </w:pPr>
    </w:p>
    <w:p w14:paraId="62EA972E" w14:textId="77777777" w:rsidR="00CF39E3" w:rsidRPr="00517558" w:rsidRDefault="00CF39E3" w:rsidP="001043C0">
      <w:pPr>
        <w:jc w:val="both"/>
        <w:rPr>
          <w:i/>
          <w:iCs/>
          <w:color w:val="000000" w:themeColor="text1"/>
        </w:rPr>
      </w:pPr>
    </w:p>
    <w:p w14:paraId="5CB6A550" w14:textId="77777777" w:rsidR="00CF39E3" w:rsidRPr="00517558" w:rsidRDefault="00CF39E3" w:rsidP="00C14223">
      <w:pPr>
        <w:jc w:val="center"/>
        <w:rPr>
          <w:lang w:eastAsia="en-ID"/>
        </w:rPr>
      </w:pPr>
      <w:r w:rsidRPr="00517558">
        <w:rPr>
          <w:b/>
          <w:bCs/>
          <w:lang w:eastAsia="en-ID"/>
        </w:rPr>
        <w:t>SURAT PERNYATAAN KETUA PENGUSUL</w:t>
      </w:r>
      <w:r w:rsidRPr="00517558">
        <w:rPr>
          <w:b/>
          <w:bCs/>
          <w:lang w:eastAsia="en-ID"/>
        </w:rPr>
        <w:br/>
      </w:r>
    </w:p>
    <w:p w14:paraId="65F0D397" w14:textId="77777777" w:rsidR="00CF39E3" w:rsidRPr="00517558" w:rsidRDefault="00CF39E3" w:rsidP="001043C0">
      <w:pPr>
        <w:jc w:val="both"/>
        <w:rPr>
          <w:lang w:eastAsia="en-ID"/>
        </w:rPr>
      </w:pPr>
    </w:p>
    <w:p w14:paraId="62F2266A" w14:textId="77777777" w:rsidR="00CF39E3" w:rsidRPr="00517558" w:rsidRDefault="00CF39E3" w:rsidP="001043C0">
      <w:pPr>
        <w:jc w:val="both"/>
        <w:rPr>
          <w:lang w:eastAsia="en-ID"/>
        </w:rPr>
      </w:pPr>
      <w:r w:rsidRPr="00517558">
        <w:rPr>
          <w:lang w:eastAsia="en-ID"/>
        </w:rPr>
        <w:t>Yang bertanda tangan di bawah ini:</w:t>
      </w:r>
    </w:p>
    <w:p w14:paraId="7EB8932F" w14:textId="77777777" w:rsidR="00CF39E3" w:rsidRPr="00517558" w:rsidRDefault="00CF39E3" w:rsidP="001043C0">
      <w:pPr>
        <w:jc w:val="both"/>
        <w:rPr>
          <w:lang w:eastAsia="en-ID"/>
        </w:rPr>
      </w:pPr>
    </w:p>
    <w:tbl>
      <w:tblPr>
        <w:tblW w:w="0" w:type="auto"/>
        <w:tblLayout w:type="fixed"/>
        <w:tblLook w:val="04A0" w:firstRow="1" w:lastRow="0" w:firstColumn="1" w:lastColumn="0" w:noHBand="0" w:noVBand="1"/>
      </w:tblPr>
      <w:tblGrid>
        <w:gridCol w:w="3119"/>
        <w:gridCol w:w="4185"/>
      </w:tblGrid>
      <w:tr w:rsidR="00CF39E3" w:rsidRPr="00517558" w14:paraId="34656F44" w14:textId="77777777" w:rsidTr="007B4C09">
        <w:tc>
          <w:tcPr>
            <w:tcW w:w="3119" w:type="dxa"/>
            <w:vAlign w:val="center"/>
            <w:hideMark/>
          </w:tcPr>
          <w:p w14:paraId="09F37ABF" w14:textId="77777777" w:rsidR="00CF39E3" w:rsidRPr="00517558" w:rsidRDefault="00CF39E3" w:rsidP="001043C0">
            <w:pPr>
              <w:jc w:val="both"/>
              <w:rPr>
                <w:lang w:eastAsia="en-ID"/>
              </w:rPr>
            </w:pPr>
            <w:r w:rsidRPr="00517558">
              <w:rPr>
                <w:lang w:eastAsia="en-ID"/>
              </w:rPr>
              <w:t xml:space="preserve">Nama </w:t>
            </w:r>
          </w:p>
        </w:tc>
        <w:tc>
          <w:tcPr>
            <w:tcW w:w="4185" w:type="dxa"/>
            <w:vAlign w:val="center"/>
            <w:hideMark/>
          </w:tcPr>
          <w:p w14:paraId="5CB8B0D9" w14:textId="7C30EAA7" w:rsidR="00CF39E3" w:rsidRPr="00517558" w:rsidRDefault="00CF39E3" w:rsidP="007B4C09">
            <w:pPr>
              <w:tabs>
                <w:tab w:val="left" w:pos="165"/>
              </w:tabs>
              <w:jc w:val="both"/>
              <w:rPr>
                <w:lang w:eastAsia="en-ID"/>
              </w:rPr>
            </w:pPr>
            <w:r w:rsidRPr="00517558">
              <w:rPr>
                <w:lang w:eastAsia="en-ID"/>
              </w:rPr>
              <w:t xml:space="preserve">: </w:t>
            </w:r>
            <w:r w:rsidR="00521820">
              <w:rPr>
                <w:lang w:eastAsia="en-ID"/>
              </w:rPr>
              <w:t xml:space="preserve">Drs. Dedi Muhdiana, </w:t>
            </w:r>
            <w:proofErr w:type="gramStart"/>
            <w:r w:rsidR="00521820">
              <w:rPr>
                <w:lang w:eastAsia="en-ID"/>
              </w:rPr>
              <w:t>M.Kes</w:t>
            </w:r>
            <w:proofErr w:type="gramEnd"/>
          </w:p>
        </w:tc>
      </w:tr>
      <w:tr w:rsidR="00CF39E3" w:rsidRPr="00517558" w14:paraId="387EB2A2" w14:textId="77777777" w:rsidTr="007B4C09">
        <w:tc>
          <w:tcPr>
            <w:tcW w:w="3119" w:type="dxa"/>
            <w:vAlign w:val="center"/>
            <w:hideMark/>
          </w:tcPr>
          <w:p w14:paraId="326A55E7" w14:textId="274814A7" w:rsidR="00CF39E3" w:rsidRPr="00517558" w:rsidRDefault="00CF39E3" w:rsidP="001043C0">
            <w:pPr>
              <w:jc w:val="both"/>
              <w:rPr>
                <w:lang w:eastAsia="en-ID"/>
              </w:rPr>
            </w:pPr>
            <w:r w:rsidRPr="00517558">
              <w:rPr>
                <w:lang w:eastAsia="en-ID"/>
              </w:rPr>
              <w:t xml:space="preserve">NIDN </w:t>
            </w:r>
            <w:r w:rsidRPr="00517558">
              <w:rPr>
                <w:lang w:eastAsia="en-ID"/>
              </w:rPr>
              <w:br/>
              <w:t xml:space="preserve">Pangkat/Golongan </w:t>
            </w:r>
            <w:r w:rsidRPr="00517558">
              <w:rPr>
                <w:lang w:eastAsia="en-ID"/>
              </w:rPr>
              <w:br/>
              <w:t xml:space="preserve">Jabatan Fungsional </w:t>
            </w:r>
          </w:p>
        </w:tc>
        <w:tc>
          <w:tcPr>
            <w:tcW w:w="4185" w:type="dxa"/>
            <w:vAlign w:val="center"/>
            <w:hideMark/>
          </w:tcPr>
          <w:p w14:paraId="346E3C5C" w14:textId="541A421C" w:rsidR="00CF39E3" w:rsidRPr="00517558" w:rsidRDefault="00CF39E3" w:rsidP="007B4C09">
            <w:pPr>
              <w:tabs>
                <w:tab w:val="left" w:pos="165"/>
              </w:tabs>
              <w:jc w:val="both"/>
              <w:rPr>
                <w:lang w:eastAsia="en-ID"/>
              </w:rPr>
            </w:pPr>
            <w:r w:rsidRPr="00517558">
              <w:rPr>
                <w:lang w:eastAsia="en-ID"/>
              </w:rPr>
              <w:t xml:space="preserve">: </w:t>
            </w:r>
            <w:r w:rsidR="00521820">
              <w:rPr>
                <w:lang w:eastAsia="en-ID"/>
              </w:rPr>
              <w:t>0312076401</w:t>
            </w:r>
          </w:p>
          <w:p w14:paraId="040E6D2B" w14:textId="426CB3DC" w:rsidR="00CF39E3" w:rsidRPr="00517558" w:rsidRDefault="00CF39E3" w:rsidP="007B4C09">
            <w:pPr>
              <w:tabs>
                <w:tab w:val="left" w:pos="165"/>
              </w:tabs>
              <w:rPr>
                <w:lang w:eastAsia="en-ID"/>
              </w:rPr>
            </w:pPr>
            <w:r w:rsidRPr="00517558">
              <w:rPr>
                <w:lang w:eastAsia="en-ID"/>
              </w:rPr>
              <w:t>:</w:t>
            </w:r>
            <w:r w:rsidR="007B4C09">
              <w:rPr>
                <w:lang w:eastAsia="en-ID"/>
              </w:rPr>
              <w:t xml:space="preserve"> III C</w:t>
            </w:r>
            <w:r w:rsidRPr="00517558">
              <w:rPr>
                <w:lang w:eastAsia="en-ID"/>
              </w:rPr>
              <w:br/>
              <w:t xml:space="preserve">: </w:t>
            </w:r>
            <w:r w:rsidR="004F774D">
              <w:rPr>
                <w:lang w:eastAsia="en-ID"/>
              </w:rPr>
              <w:t>Lektor</w:t>
            </w:r>
          </w:p>
        </w:tc>
      </w:tr>
    </w:tbl>
    <w:p w14:paraId="6F97CA8A" w14:textId="77777777" w:rsidR="00CF39E3" w:rsidRPr="00517558" w:rsidRDefault="00CF39E3" w:rsidP="001043C0">
      <w:pPr>
        <w:jc w:val="both"/>
        <w:rPr>
          <w:lang w:eastAsia="en-ID"/>
        </w:rPr>
      </w:pPr>
    </w:p>
    <w:p w14:paraId="74C77F6F" w14:textId="77777777" w:rsidR="004F774D" w:rsidRDefault="00CF39E3" w:rsidP="001043C0">
      <w:pPr>
        <w:jc w:val="both"/>
        <w:rPr>
          <w:lang w:eastAsia="en-ID"/>
        </w:rPr>
      </w:pPr>
      <w:r w:rsidRPr="00517558">
        <w:rPr>
          <w:lang w:eastAsia="en-ID"/>
        </w:rPr>
        <w:t xml:space="preserve">Dengan ini menyatakan bahwa proposal </w:t>
      </w:r>
      <w:r>
        <w:rPr>
          <w:lang w:eastAsia="en-ID"/>
        </w:rPr>
        <w:t xml:space="preserve">Pengabdian kepada Masyarakat </w:t>
      </w:r>
      <w:r w:rsidRPr="00517558">
        <w:rPr>
          <w:lang w:eastAsia="en-ID"/>
        </w:rPr>
        <w:t xml:space="preserve">saya dengan judul: </w:t>
      </w:r>
      <w:r w:rsidR="004F774D" w:rsidRPr="00BD2E09">
        <w:rPr>
          <w:b/>
          <w:i/>
          <w:lang w:eastAsia="en-GB"/>
        </w:rPr>
        <w:t xml:space="preserve">PEMBERDAYAAN LANSIA DALAM </w:t>
      </w:r>
      <w:r w:rsidR="004F774D">
        <w:rPr>
          <w:b/>
          <w:i/>
          <w:lang w:eastAsia="en-GB"/>
        </w:rPr>
        <w:t xml:space="preserve">PENANGANAN HIPERTENSI DENGAN TERAPI KOMPLEMENTER </w:t>
      </w:r>
      <w:r w:rsidR="004F774D">
        <w:rPr>
          <w:lang w:eastAsia="en-ID"/>
        </w:rPr>
        <w:t xml:space="preserve"> </w:t>
      </w:r>
    </w:p>
    <w:p w14:paraId="2D41FA3C" w14:textId="2470B917" w:rsidR="00CF39E3" w:rsidRPr="00517558" w:rsidRDefault="00CF39E3" w:rsidP="001043C0">
      <w:pPr>
        <w:jc w:val="both"/>
        <w:rPr>
          <w:lang w:eastAsia="en-ID"/>
        </w:rPr>
      </w:pPr>
      <w:r w:rsidRPr="00517558">
        <w:rPr>
          <w:lang w:eastAsia="en-ID"/>
        </w:rPr>
        <w:t xml:space="preserve">untuk tahun anggaran 2023 </w:t>
      </w:r>
      <w:r w:rsidRPr="00517558">
        <w:rPr>
          <w:b/>
          <w:bCs/>
          <w:lang w:eastAsia="en-ID"/>
        </w:rPr>
        <w:t>bersifat orisinal dan belum pernah dibiayai oleh lembaga / sumber dana lain</w:t>
      </w:r>
      <w:r w:rsidRPr="00517558">
        <w:rPr>
          <w:lang w:eastAsia="en-ID"/>
        </w:rPr>
        <w:t>.</w:t>
      </w:r>
    </w:p>
    <w:p w14:paraId="57298B10" w14:textId="77777777" w:rsidR="00CF39E3" w:rsidRPr="00517558" w:rsidRDefault="00CF39E3" w:rsidP="001043C0">
      <w:pPr>
        <w:jc w:val="both"/>
        <w:rPr>
          <w:lang w:eastAsia="en-ID"/>
        </w:rPr>
      </w:pPr>
      <w:r w:rsidRPr="00517558">
        <w:rPr>
          <w:lang w:eastAsia="en-ID"/>
        </w:rPr>
        <w:br/>
        <w:t xml:space="preserve">Bilamana di kemudian hari ditemukan ketidaksesuaian dengan pernyataan ini, maka saya bersedia dituntut dan diproses sesuai dengan ketentuan yang berlaku dan mengembalikan seluruh biaya yang sudah diterima ke </w:t>
      </w:r>
      <w:r>
        <w:rPr>
          <w:lang w:eastAsia="en-ID"/>
        </w:rPr>
        <w:t>Universitas Muhammadiyah Jakarta</w:t>
      </w:r>
      <w:r w:rsidRPr="00517558">
        <w:rPr>
          <w:lang w:eastAsia="en-ID"/>
        </w:rPr>
        <w:t>.</w:t>
      </w:r>
    </w:p>
    <w:p w14:paraId="6FC8D8A6" w14:textId="77777777" w:rsidR="00CF39E3" w:rsidRPr="00517558" w:rsidRDefault="00CF39E3" w:rsidP="001043C0">
      <w:pPr>
        <w:jc w:val="both"/>
        <w:rPr>
          <w:lang w:eastAsia="en-ID"/>
        </w:rPr>
      </w:pPr>
      <w:r w:rsidRPr="00517558">
        <w:rPr>
          <w:lang w:eastAsia="en-ID"/>
        </w:rPr>
        <w:br/>
        <w:t>Demikian pernyataan ini dibuat dengan sesungguhnya dan dengan sebenar-benarnya.</w:t>
      </w:r>
      <w:r w:rsidRPr="00517558">
        <w:rPr>
          <w:lang w:eastAsia="en-ID"/>
        </w:rPr>
        <w:br/>
      </w:r>
    </w:p>
    <w:p w14:paraId="072C5178" w14:textId="77777777" w:rsidR="00CF39E3" w:rsidRPr="00517558" w:rsidRDefault="00CF39E3" w:rsidP="001043C0">
      <w:pPr>
        <w:jc w:val="both"/>
        <w:rPr>
          <w:lang w:eastAsia="en-ID"/>
        </w:rPr>
      </w:pPr>
    </w:p>
    <w:p w14:paraId="0FC1010D" w14:textId="5841F631" w:rsidR="004F774D" w:rsidRDefault="00CF39E3" w:rsidP="001043C0">
      <w:pPr>
        <w:ind w:left="6663"/>
        <w:jc w:val="both"/>
        <w:rPr>
          <w:lang w:eastAsia="en-ID"/>
        </w:rPr>
      </w:pPr>
      <w:r w:rsidRPr="00517558">
        <w:rPr>
          <w:lang w:eastAsia="en-ID"/>
        </w:rPr>
        <w:t>Jakarta,</w:t>
      </w:r>
      <w:r w:rsidR="00C14223">
        <w:rPr>
          <w:lang w:eastAsia="en-ID"/>
        </w:rPr>
        <w:t xml:space="preserve"> </w:t>
      </w:r>
      <w:r w:rsidR="004F774D">
        <w:rPr>
          <w:lang w:eastAsia="en-ID"/>
        </w:rPr>
        <w:t>Juni</w:t>
      </w:r>
      <w:r w:rsidR="00C14223">
        <w:rPr>
          <w:lang w:eastAsia="en-ID"/>
        </w:rPr>
        <w:t xml:space="preserve"> </w:t>
      </w:r>
      <w:r w:rsidRPr="00517558">
        <w:rPr>
          <w:lang w:eastAsia="en-ID"/>
        </w:rPr>
        <w:t>2023</w:t>
      </w:r>
      <w:r w:rsidRPr="00517558">
        <w:rPr>
          <w:lang w:eastAsia="en-ID"/>
        </w:rPr>
        <w:br/>
        <w:t>Yang menyatakan, Ket</w:t>
      </w:r>
      <w:r w:rsidR="004F774D">
        <w:rPr>
          <w:lang w:eastAsia="en-ID"/>
        </w:rPr>
        <w:t>ua</w:t>
      </w:r>
    </w:p>
    <w:p w14:paraId="3C4104F6" w14:textId="77777777" w:rsidR="004F774D" w:rsidRDefault="004F774D" w:rsidP="001043C0">
      <w:pPr>
        <w:jc w:val="both"/>
      </w:pPr>
      <w:r>
        <w:t xml:space="preserve">                                                                                                                         </w:t>
      </w:r>
    </w:p>
    <w:p w14:paraId="0A908C11" w14:textId="698C08F8" w:rsidR="007449EC" w:rsidRDefault="004F774D" w:rsidP="001043C0">
      <w:pPr>
        <w:ind w:left="6237"/>
        <w:jc w:val="both"/>
      </w:pPr>
      <w:r>
        <w:rPr>
          <w:noProof/>
        </w:rPr>
        <w:drawing>
          <wp:inline distT="0" distB="0" distL="0" distR="0" wp14:anchorId="316BDA6E" wp14:editId="5A949685">
            <wp:extent cx="1981200" cy="136537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477" cy="1411735"/>
                    </a:xfrm>
                    <a:prstGeom prst="rect">
                      <a:avLst/>
                    </a:prstGeom>
                    <a:noFill/>
                    <a:ln>
                      <a:noFill/>
                    </a:ln>
                  </pic:spPr>
                </pic:pic>
              </a:graphicData>
            </a:graphic>
          </wp:inline>
        </w:drawing>
      </w:r>
    </w:p>
    <w:sectPr w:rsidR="007449EC" w:rsidSect="001043C0">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6A1C" w14:textId="77777777" w:rsidR="00360EAD" w:rsidRPr="00EB4990" w:rsidRDefault="00360EAD">
    <w:pPr>
      <w:pStyle w:val="Footer"/>
      <w:rPr>
        <w:i/>
      </w:rPr>
    </w:pPr>
    <w:r w:rsidRPr="00EB4990">
      <w:rPr>
        <w:i/>
      </w:rPr>
      <w:t>Note: *) jangan diisi/dirubah</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46C"/>
    <w:multiLevelType w:val="hybridMultilevel"/>
    <w:tmpl w:val="A770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C04F6"/>
    <w:multiLevelType w:val="hybridMultilevel"/>
    <w:tmpl w:val="FD10D9A2"/>
    <w:lvl w:ilvl="0" w:tplc="9FF2B32A">
      <w:start w:val="1"/>
      <w:numFmt w:val="lowerLetter"/>
      <w:lvlText w:val="%1."/>
      <w:lvlJc w:val="left"/>
      <w:pPr>
        <w:ind w:left="705" w:hanging="240"/>
      </w:pPr>
      <w:rPr>
        <w:rFonts w:ascii="Liberation Serif" w:eastAsia="Liberation Serif" w:hAnsi="Liberation Serif" w:cs="Liberation Serif" w:hint="default"/>
        <w:spacing w:val="-1"/>
        <w:w w:val="100"/>
        <w:sz w:val="24"/>
        <w:szCs w:val="24"/>
        <w:lang w:eastAsia="en-US" w:bidi="ar-SA"/>
      </w:rPr>
    </w:lvl>
    <w:lvl w:ilvl="1" w:tplc="C91CB48A">
      <w:numFmt w:val="bullet"/>
      <w:lvlText w:val="•"/>
      <w:lvlJc w:val="left"/>
      <w:pPr>
        <w:ind w:left="1592" w:hanging="240"/>
      </w:pPr>
      <w:rPr>
        <w:rFonts w:hint="default"/>
        <w:lang w:eastAsia="en-US" w:bidi="ar-SA"/>
      </w:rPr>
    </w:lvl>
    <w:lvl w:ilvl="2" w:tplc="C1DC9F38">
      <w:numFmt w:val="bullet"/>
      <w:lvlText w:val="•"/>
      <w:lvlJc w:val="left"/>
      <w:pPr>
        <w:ind w:left="2485" w:hanging="240"/>
      </w:pPr>
      <w:rPr>
        <w:rFonts w:hint="default"/>
        <w:lang w:eastAsia="en-US" w:bidi="ar-SA"/>
      </w:rPr>
    </w:lvl>
    <w:lvl w:ilvl="3" w:tplc="9AB8EF54">
      <w:numFmt w:val="bullet"/>
      <w:lvlText w:val="•"/>
      <w:lvlJc w:val="left"/>
      <w:pPr>
        <w:ind w:left="3378" w:hanging="240"/>
      </w:pPr>
      <w:rPr>
        <w:rFonts w:hint="default"/>
        <w:lang w:eastAsia="en-US" w:bidi="ar-SA"/>
      </w:rPr>
    </w:lvl>
    <w:lvl w:ilvl="4" w:tplc="18B0682C">
      <w:numFmt w:val="bullet"/>
      <w:lvlText w:val="•"/>
      <w:lvlJc w:val="left"/>
      <w:pPr>
        <w:ind w:left="4271" w:hanging="240"/>
      </w:pPr>
      <w:rPr>
        <w:rFonts w:hint="default"/>
        <w:lang w:eastAsia="en-US" w:bidi="ar-SA"/>
      </w:rPr>
    </w:lvl>
    <w:lvl w:ilvl="5" w:tplc="EE583610">
      <w:numFmt w:val="bullet"/>
      <w:lvlText w:val="•"/>
      <w:lvlJc w:val="left"/>
      <w:pPr>
        <w:ind w:left="5164" w:hanging="240"/>
      </w:pPr>
      <w:rPr>
        <w:rFonts w:hint="default"/>
        <w:lang w:eastAsia="en-US" w:bidi="ar-SA"/>
      </w:rPr>
    </w:lvl>
    <w:lvl w:ilvl="6" w:tplc="6B586C48">
      <w:numFmt w:val="bullet"/>
      <w:lvlText w:val="•"/>
      <w:lvlJc w:val="left"/>
      <w:pPr>
        <w:ind w:left="6056" w:hanging="240"/>
      </w:pPr>
      <w:rPr>
        <w:rFonts w:hint="default"/>
        <w:lang w:eastAsia="en-US" w:bidi="ar-SA"/>
      </w:rPr>
    </w:lvl>
    <w:lvl w:ilvl="7" w:tplc="6AEE95C2">
      <w:numFmt w:val="bullet"/>
      <w:lvlText w:val="•"/>
      <w:lvlJc w:val="left"/>
      <w:pPr>
        <w:ind w:left="6949" w:hanging="240"/>
      </w:pPr>
      <w:rPr>
        <w:rFonts w:hint="default"/>
        <w:lang w:eastAsia="en-US" w:bidi="ar-SA"/>
      </w:rPr>
    </w:lvl>
    <w:lvl w:ilvl="8" w:tplc="D24C51C8">
      <w:numFmt w:val="bullet"/>
      <w:lvlText w:val="•"/>
      <w:lvlJc w:val="left"/>
      <w:pPr>
        <w:ind w:left="7842" w:hanging="240"/>
      </w:pPr>
      <w:rPr>
        <w:rFonts w:hint="default"/>
        <w:lang w:eastAsia="en-US" w:bidi="ar-SA"/>
      </w:rPr>
    </w:lvl>
  </w:abstractNum>
  <w:abstractNum w:abstractNumId="2" w15:restartNumberingAfterBreak="0">
    <w:nsid w:val="0FC22D45"/>
    <w:multiLevelType w:val="multilevel"/>
    <w:tmpl w:val="CBD090BA"/>
    <w:lvl w:ilvl="0">
      <w:start w:val="1"/>
      <w:numFmt w:val="lowerLetter"/>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3" w15:restartNumberingAfterBreak="0">
    <w:nsid w:val="148C7716"/>
    <w:multiLevelType w:val="multilevel"/>
    <w:tmpl w:val="904AEEA6"/>
    <w:lvl w:ilvl="0">
      <w:start w:val="1"/>
      <w:numFmt w:val="lowerLetter"/>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4" w15:restartNumberingAfterBreak="0">
    <w:nsid w:val="1E1A7D4B"/>
    <w:multiLevelType w:val="hybridMultilevel"/>
    <w:tmpl w:val="D33AF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0194A"/>
    <w:multiLevelType w:val="hybridMultilevel"/>
    <w:tmpl w:val="B11CFF6C"/>
    <w:lvl w:ilvl="0" w:tplc="A03825D0">
      <w:start w:val="1"/>
      <w:numFmt w:val="decimal"/>
      <w:lvlText w:val="%1."/>
      <w:lvlJc w:val="left"/>
      <w:pPr>
        <w:ind w:left="566" w:hanging="428"/>
        <w:jc w:val="left"/>
      </w:pPr>
      <w:rPr>
        <w:rFonts w:ascii="Times New Roman" w:eastAsia="Times New Roman" w:hAnsi="Times New Roman" w:cs="Times New Roman" w:hint="default"/>
        <w:w w:val="100"/>
        <w:sz w:val="24"/>
        <w:szCs w:val="24"/>
        <w:lang w:val="id" w:eastAsia="en-US" w:bidi="ar-SA"/>
      </w:rPr>
    </w:lvl>
    <w:lvl w:ilvl="1" w:tplc="15A01E2A">
      <w:numFmt w:val="bullet"/>
      <w:lvlText w:val="•"/>
      <w:lvlJc w:val="left"/>
      <w:pPr>
        <w:ind w:left="984" w:hanging="428"/>
      </w:pPr>
      <w:rPr>
        <w:rFonts w:hint="default"/>
        <w:lang w:val="id" w:eastAsia="en-US" w:bidi="ar-SA"/>
      </w:rPr>
    </w:lvl>
    <w:lvl w:ilvl="2" w:tplc="7AA2FB3E">
      <w:numFmt w:val="bullet"/>
      <w:lvlText w:val="•"/>
      <w:lvlJc w:val="left"/>
      <w:pPr>
        <w:ind w:left="1409" w:hanging="428"/>
      </w:pPr>
      <w:rPr>
        <w:rFonts w:hint="default"/>
        <w:lang w:val="id" w:eastAsia="en-US" w:bidi="ar-SA"/>
      </w:rPr>
    </w:lvl>
    <w:lvl w:ilvl="3" w:tplc="0C8821F4">
      <w:numFmt w:val="bullet"/>
      <w:lvlText w:val="•"/>
      <w:lvlJc w:val="left"/>
      <w:pPr>
        <w:ind w:left="1833" w:hanging="428"/>
      </w:pPr>
      <w:rPr>
        <w:rFonts w:hint="default"/>
        <w:lang w:val="id" w:eastAsia="en-US" w:bidi="ar-SA"/>
      </w:rPr>
    </w:lvl>
    <w:lvl w:ilvl="4" w:tplc="E2F0B04C">
      <w:numFmt w:val="bullet"/>
      <w:lvlText w:val="•"/>
      <w:lvlJc w:val="left"/>
      <w:pPr>
        <w:ind w:left="2258" w:hanging="428"/>
      </w:pPr>
      <w:rPr>
        <w:rFonts w:hint="default"/>
        <w:lang w:val="id" w:eastAsia="en-US" w:bidi="ar-SA"/>
      </w:rPr>
    </w:lvl>
    <w:lvl w:ilvl="5" w:tplc="FAF6427A">
      <w:numFmt w:val="bullet"/>
      <w:lvlText w:val="•"/>
      <w:lvlJc w:val="left"/>
      <w:pPr>
        <w:ind w:left="2683" w:hanging="428"/>
      </w:pPr>
      <w:rPr>
        <w:rFonts w:hint="default"/>
        <w:lang w:val="id" w:eastAsia="en-US" w:bidi="ar-SA"/>
      </w:rPr>
    </w:lvl>
    <w:lvl w:ilvl="6" w:tplc="D7BCC018">
      <w:numFmt w:val="bullet"/>
      <w:lvlText w:val="•"/>
      <w:lvlJc w:val="left"/>
      <w:pPr>
        <w:ind w:left="3107" w:hanging="428"/>
      </w:pPr>
      <w:rPr>
        <w:rFonts w:hint="default"/>
        <w:lang w:val="id" w:eastAsia="en-US" w:bidi="ar-SA"/>
      </w:rPr>
    </w:lvl>
    <w:lvl w:ilvl="7" w:tplc="FF8E8A94">
      <w:numFmt w:val="bullet"/>
      <w:lvlText w:val="•"/>
      <w:lvlJc w:val="left"/>
      <w:pPr>
        <w:ind w:left="3532" w:hanging="428"/>
      </w:pPr>
      <w:rPr>
        <w:rFonts w:hint="default"/>
        <w:lang w:val="id" w:eastAsia="en-US" w:bidi="ar-SA"/>
      </w:rPr>
    </w:lvl>
    <w:lvl w:ilvl="8" w:tplc="DBA84BBC">
      <w:numFmt w:val="bullet"/>
      <w:lvlText w:val="•"/>
      <w:lvlJc w:val="left"/>
      <w:pPr>
        <w:ind w:left="3957" w:hanging="428"/>
      </w:pPr>
      <w:rPr>
        <w:rFonts w:hint="default"/>
        <w:lang w:val="id" w:eastAsia="en-US" w:bidi="ar-SA"/>
      </w:rPr>
    </w:lvl>
  </w:abstractNum>
  <w:abstractNum w:abstractNumId="6" w15:restartNumberingAfterBreak="0">
    <w:nsid w:val="2CB25A03"/>
    <w:multiLevelType w:val="hybridMultilevel"/>
    <w:tmpl w:val="EF46E72A"/>
    <w:lvl w:ilvl="0" w:tplc="DD661D3A">
      <w:start w:val="1"/>
      <w:numFmt w:val="lowerLetter"/>
      <w:lvlText w:val="%1."/>
      <w:lvlJc w:val="left"/>
      <w:pPr>
        <w:ind w:left="705" w:hanging="240"/>
      </w:pPr>
      <w:rPr>
        <w:rFonts w:ascii="Liberation Serif" w:eastAsia="Liberation Serif" w:hAnsi="Liberation Serif" w:cs="Liberation Serif" w:hint="default"/>
        <w:spacing w:val="-1"/>
        <w:w w:val="100"/>
        <w:sz w:val="24"/>
        <w:szCs w:val="24"/>
        <w:lang w:eastAsia="en-US" w:bidi="ar-SA"/>
      </w:rPr>
    </w:lvl>
    <w:lvl w:ilvl="1" w:tplc="8520B4D2">
      <w:numFmt w:val="bullet"/>
      <w:lvlText w:val="•"/>
      <w:lvlJc w:val="left"/>
      <w:pPr>
        <w:ind w:left="1592" w:hanging="240"/>
      </w:pPr>
      <w:rPr>
        <w:rFonts w:hint="default"/>
        <w:lang w:eastAsia="en-US" w:bidi="ar-SA"/>
      </w:rPr>
    </w:lvl>
    <w:lvl w:ilvl="2" w:tplc="7518BCC4">
      <w:numFmt w:val="bullet"/>
      <w:lvlText w:val="•"/>
      <w:lvlJc w:val="left"/>
      <w:pPr>
        <w:ind w:left="2485" w:hanging="240"/>
      </w:pPr>
      <w:rPr>
        <w:rFonts w:hint="default"/>
        <w:lang w:eastAsia="en-US" w:bidi="ar-SA"/>
      </w:rPr>
    </w:lvl>
    <w:lvl w:ilvl="3" w:tplc="62BC4E9A">
      <w:numFmt w:val="bullet"/>
      <w:lvlText w:val="•"/>
      <w:lvlJc w:val="left"/>
      <w:pPr>
        <w:ind w:left="3378" w:hanging="240"/>
      </w:pPr>
      <w:rPr>
        <w:rFonts w:hint="default"/>
        <w:lang w:eastAsia="en-US" w:bidi="ar-SA"/>
      </w:rPr>
    </w:lvl>
    <w:lvl w:ilvl="4" w:tplc="D5AE25B6">
      <w:numFmt w:val="bullet"/>
      <w:lvlText w:val="•"/>
      <w:lvlJc w:val="left"/>
      <w:pPr>
        <w:ind w:left="4271" w:hanging="240"/>
      </w:pPr>
      <w:rPr>
        <w:rFonts w:hint="default"/>
        <w:lang w:eastAsia="en-US" w:bidi="ar-SA"/>
      </w:rPr>
    </w:lvl>
    <w:lvl w:ilvl="5" w:tplc="43D6C0D8">
      <w:numFmt w:val="bullet"/>
      <w:lvlText w:val="•"/>
      <w:lvlJc w:val="left"/>
      <w:pPr>
        <w:ind w:left="5164" w:hanging="240"/>
      </w:pPr>
      <w:rPr>
        <w:rFonts w:hint="default"/>
        <w:lang w:eastAsia="en-US" w:bidi="ar-SA"/>
      </w:rPr>
    </w:lvl>
    <w:lvl w:ilvl="6" w:tplc="D9E26C2C">
      <w:numFmt w:val="bullet"/>
      <w:lvlText w:val="•"/>
      <w:lvlJc w:val="left"/>
      <w:pPr>
        <w:ind w:left="6056" w:hanging="240"/>
      </w:pPr>
      <w:rPr>
        <w:rFonts w:hint="default"/>
        <w:lang w:eastAsia="en-US" w:bidi="ar-SA"/>
      </w:rPr>
    </w:lvl>
    <w:lvl w:ilvl="7" w:tplc="594C1E50">
      <w:numFmt w:val="bullet"/>
      <w:lvlText w:val="•"/>
      <w:lvlJc w:val="left"/>
      <w:pPr>
        <w:ind w:left="6949" w:hanging="240"/>
      </w:pPr>
      <w:rPr>
        <w:rFonts w:hint="default"/>
        <w:lang w:eastAsia="en-US" w:bidi="ar-SA"/>
      </w:rPr>
    </w:lvl>
    <w:lvl w:ilvl="8" w:tplc="26A046C4">
      <w:numFmt w:val="bullet"/>
      <w:lvlText w:val="•"/>
      <w:lvlJc w:val="left"/>
      <w:pPr>
        <w:ind w:left="7842" w:hanging="240"/>
      </w:pPr>
      <w:rPr>
        <w:rFonts w:hint="default"/>
        <w:lang w:eastAsia="en-US" w:bidi="ar-SA"/>
      </w:rPr>
    </w:lvl>
  </w:abstractNum>
  <w:abstractNum w:abstractNumId="7" w15:restartNumberingAfterBreak="0">
    <w:nsid w:val="2DF60156"/>
    <w:multiLevelType w:val="hybridMultilevel"/>
    <w:tmpl w:val="E1B8F7B4"/>
    <w:lvl w:ilvl="0" w:tplc="04090019">
      <w:start w:val="1"/>
      <w:numFmt w:val="lowerLetter"/>
      <w:lvlText w:val="%1."/>
      <w:lvlJc w:val="left"/>
      <w:pPr>
        <w:ind w:left="705" w:hanging="240"/>
      </w:pPr>
      <w:rPr>
        <w:rFonts w:hint="default"/>
        <w:spacing w:val="-1"/>
        <w:w w:val="100"/>
        <w:sz w:val="24"/>
        <w:szCs w:val="24"/>
        <w:lang w:eastAsia="en-US" w:bidi="ar-SA"/>
      </w:rPr>
    </w:lvl>
    <w:lvl w:ilvl="1" w:tplc="8520B4D2">
      <w:numFmt w:val="bullet"/>
      <w:lvlText w:val="•"/>
      <w:lvlJc w:val="left"/>
      <w:pPr>
        <w:ind w:left="1592" w:hanging="240"/>
      </w:pPr>
      <w:rPr>
        <w:rFonts w:hint="default"/>
        <w:lang w:eastAsia="en-US" w:bidi="ar-SA"/>
      </w:rPr>
    </w:lvl>
    <w:lvl w:ilvl="2" w:tplc="7518BCC4">
      <w:numFmt w:val="bullet"/>
      <w:lvlText w:val="•"/>
      <w:lvlJc w:val="left"/>
      <w:pPr>
        <w:ind w:left="2485" w:hanging="240"/>
      </w:pPr>
      <w:rPr>
        <w:rFonts w:hint="default"/>
        <w:lang w:eastAsia="en-US" w:bidi="ar-SA"/>
      </w:rPr>
    </w:lvl>
    <w:lvl w:ilvl="3" w:tplc="62BC4E9A">
      <w:numFmt w:val="bullet"/>
      <w:lvlText w:val="•"/>
      <w:lvlJc w:val="left"/>
      <w:pPr>
        <w:ind w:left="3378" w:hanging="240"/>
      </w:pPr>
      <w:rPr>
        <w:rFonts w:hint="default"/>
        <w:lang w:eastAsia="en-US" w:bidi="ar-SA"/>
      </w:rPr>
    </w:lvl>
    <w:lvl w:ilvl="4" w:tplc="D5AE25B6">
      <w:numFmt w:val="bullet"/>
      <w:lvlText w:val="•"/>
      <w:lvlJc w:val="left"/>
      <w:pPr>
        <w:ind w:left="4271" w:hanging="240"/>
      </w:pPr>
      <w:rPr>
        <w:rFonts w:hint="default"/>
        <w:lang w:eastAsia="en-US" w:bidi="ar-SA"/>
      </w:rPr>
    </w:lvl>
    <w:lvl w:ilvl="5" w:tplc="43D6C0D8">
      <w:numFmt w:val="bullet"/>
      <w:lvlText w:val="•"/>
      <w:lvlJc w:val="left"/>
      <w:pPr>
        <w:ind w:left="5164" w:hanging="240"/>
      </w:pPr>
      <w:rPr>
        <w:rFonts w:hint="default"/>
        <w:lang w:eastAsia="en-US" w:bidi="ar-SA"/>
      </w:rPr>
    </w:lvl>
    <w:lvl w:ilvl="6" w:tplc="D9E26C2C">
      <w:numFmt w:val="bullet"/>
      <w:lvlText w:val="•"/>
      <w:lvlJc w:val="left"/>
      <w:pPr>
        <w:ind w:left="6056" w:hanging="240"/>
      </w:pPr>
      <w:rPr>
        <w:rFonts w:hint="default"/>
        <w:lang w:eastAsia="en-US" w:bidi="ar-SA"/>
      </w:rPr>
    </w:lvl>
    <w:lvl w:ilvl="7" w:tplc="594C1E50">
      <w:numFmt w:val="bullet"/>
      <w:lvlText w:val="•"/>
      <w:lvlJc w:val="left"/>
      <w:pPr>
        <w:ind w:left="6949" w:hanging="240"/>
      </w:pPr>
      <w:rPr>
        <w:rFonts w:hint="default"/>
        <w:lang w:eastAsia="en-US" w:bidi="ar-SA"/>
      </w:rPr>
    </w:lvl>
    <w:lvl w:ilvl="8" w:tplc="26A046C4">
      <w:numFmt w:val="bullet"/>
      <w:lvlText w:val="•"/>
      <w:lvlJc w:val="left"/>
      <w:pPr>
        <w:ind w:left="7842" w:hanging="240"/>
      </w:pPr>
      <w:rPr>
        <w:rFonts w:hint="default"/>
        <w:lang w:eastAsia="en-US" w:bidi="ar-SA"/>
      </w:rPr>
    </w:lvl>
  </w:abstractNum>
  <w:abstractNum w:abstractNumId="8" w15:restartNumberingAfterBreak="0">
    <w:nsid w:val="2E384AE1"/>
    <w:multiLevelType w:val="hybridMultilevel"/>
    <w:tmpl w:val="976C9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A5902"/>
    <w:multiLevelType w:val="hybridMultilevel"/>
    <w:tmpl w:val="FB1E5518"/>
    <w:lvl w:ilvl="0" w:tplc="E6725FD4">
      <w:start w:val="1"/>
      <w:numFmt w:val="lowerLetter"/>
      <w:lvlText w:val="%1."/>
      <w:lvlJc w:val="left"/>
      <w:pPr>
        <w:ind w:left="705" w:hanging="240"/>
      </w:pPr>
      <w:rPr>
        <w:rFonts w:ascii="Liberation Serif" w:eastAsia="Liberation Serif" w:hAnsi="Liberation Serif" w:cs="Liberation Serif" w:hint="default"/>
        <w:spacing w:val="-1"/>
        <w:w w:val="100"/>
        <w:sz w:val="24"/>
        <w:szCs w:val="24"/>
        <w:lang w:eastAsia="en-US" w:bidi="ar-SA"/>
      </w:rPr>
    </w:lvl>
    <w:lvl w:ilvl="1" w:tplc="9F44846C">
      <w:numFmt w:val="bullet"/>
      <w:lvlText w:val="•"/>
      <w:lvlJc w:val="left"/>
      <w:pPr>
        <w:ind w:left="1592" w:hanging="240"/>
      </w:pPr>
      <w:rPr>
        <w:rFonts w:hint="default"/>
        <w:lang w:eastAsia="en-US" w:bidi="ar-SA"/>
      </w:rPr>
    </w:lvl>
    <w:lvl w:ilvl="2" w:tplc="8D36C058">
      <w:numFmt w:val="bullet"/>
      <w:lvlText w:val="•"/>
      <w:lvlJc w:val="left"/>
      <w:pPr>
        <w:ind w:left="2485" w:hanging="240"/>
      </w:pPr>
      <w:rPr>
        <w:rFonts w:hint="default"/>
        <w:lang w:eastAsia="en-US" w:bidi="ar-SA"/>
      </w:rPr>
    </w:lvl>
    <w:lvl w:ilvl="3" w:tplc="6F882F14">
      <w:numFmt w:val="bullet"/>
      <w:lvlText w:val="•"/>
      <w:lvlJc w:val="left"/>
      <w:pPr>
        <w:ind w:left="3378" w:hanging="240"/>
      </w:pPr>
      <w:rPr>
        <w:rFonts w:hint="default"/>
        <w:lang w:eastAsia="en-US" w:bidi="ar-SA"/>
      </w:rPr>
    </w:lvl>
    <w:lvl w:ilvl="4" w:tplc="71821E54">
      <w:numFmt w:val="bullet"/>
      <w:lvlText w:val="•"/>
      <w:lvlJc w:val="left"/>
      <w:pPr>
        <w:ind w:left="4271" w:hanging="240"/>
      </w:pPr>
      <w:rPr>
        <w:rFonts w:hint="default"/>
        <w:lang w:eastAsia="en-US" w:bidi="ar-SA"/>
      </w:rPr>
    </w:lvl>
    <w:lvl w:ilvl="5" w:tplc="07EC21C8">
      <w:numFmt w:val="bullet"/>
      <w:lvlText w:val="•"/>
      <w:lvlJc w:val="left"/>
      <w:pPr>
        <w:ind w:left="5164" w:hanging="240"/>
      </w:pPr>
      <w:rPr>
        <w:rFonts w:hint="default"/>
        <w:lang w:eastAsia="en-US" w:bidi="ar-SA"/>
      </w:rPr>
    </w:lvl>
    <w:lvl w:ilvl="6" w:tplc="7116B3C2">
      <w:numFmt w:val="bullet"/>
      <w:lvlText w:val="•"/>
      <w:lvlJc w:val="left"/>
      <w:pPr>
        <w:ind w:left="6056" w:hanging="240"/>
      </w:pPr>
      <w:rPr>
        <w:rFonts w:hint="default"/>
        <w:lang w:eastAsia="en-US" w:bidi="ar-SA"/>
      </w:rPr>
    </w:lvl>
    <w:lvl w:ilvl="7" w:tplc="C6E86B5E">
      <w:numFmt w:val="bullet"/>
      <w:lvlText w:val="•"/>
      <w:lvlJc w:val="left"/>
      <w:pPr>
        <w:ind w:left="6949" w:hanging="240"/>
      </w:pPr>
      <w:rPr>
        <w:rFonts w:hint="default"/>
        <w:lang w:eastAsia="en-US" w:bidi="ar-SA"/>
      </w:rPr>
    </w:lvl>
    <w:lvl w:ilvl="8" w:tplc="69AEAB5E">
      <w:numFmt w:val="bullet"/>
      <w:lvlText w:val="•"/>
      <w:lvlJc w:val="left"/>
      <w:pPr>
        <w:ind w:left="7842" w:hanging="240"/>
      </w:pPr>
      <w:rPr>
        <w:rFonts w:hint="default"/>
        <w:lang w:eastAsia="en-US" w:bidi="ar-SA"/>
      </w:rPr>
    </w:lvl>
  </w:abstractNum>
  <w:abstractNum w:abstractNumId="10" w15:restartNumberingAfterBreak="0">
    <w:nsid w:val="37447449"/>
    <w:multiLevelType w:val="hybridMultilevel"/>
    <w:tmpl w:val="522C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07AB"/>
    <w:multiLevelType w:val="hybridMultilevel"/>
    <w:tmpl w:val="B660F5AA"/>
    <w:lvl w:ilvl="0" w:tplc="2FAEAFD2">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2" w15:restartNumberingAfterBreak="0">
    <w:nsid w:val="4072186B"/>
    <w:multiLevelType w:val="multilevel"/>
    <w:tmpl w:val="F95E4080"/>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13" w15:restartNumberingAfterBreak="0">
    <w:nsid w:val="47E8506B"/>
    <w:multiLevelType w:val="hybridMultilevel"/>
    <w:tmpl w:val="FB1E5518"/>
    <w:lvl w:ilvl="0" w:tplc="E6725FD4">
      <w:start w:val="1"/>
      <w:numFmt w:val="lowerLetter"/>
      <w:lvlText w:val="%1."/>
      <w:lvlJc w:val="left"/>
      <w:pPr>
        <w:ind w:left="705" w:hanging="240"/>
      </w:pPr>
      <w:rPr>
        <w:rFonts w:ascii="Liberation Serif" w:eastAsia="Liberation Serif" w:hAnsi="Liberation Serif" w:cs="Liberation Serif" w:hint="default"/>
        <w:spacing w:val="-1"/>
        <w:w w:val="100"/>
        <w:sz w:val="24"/>
        <w:szCs w:val="24"/>
        <w:lang w:eastAsia="en-US" w:bidi="ar-SA"/>
      </w:rPr>
    </w:lvl>
    <w:lvl w:ilvl="1" w:tplc="9F44846C">
      <w:numFmt w:val="bullet"/>
      <w:lvlText w:val="•"/>
      <w:lvlJc w:val="left"/>
      <w:pPr>
        <w:ind w:left="1592" w:hanging="240"/>
      </w:pPr>
      <w:rPr>
        <w:rFonts w:hint="default"/>
        <w:lang w:eastAsia="en-US" w:bidi="ar-SA"/>
      </w:rPr>
    </w:lvl>
    <w:lvl w:ilvl="2" w:tplc="8D36C058">
      <w:numFmt w:val="bullet"/>
      <w:lvlText w:val="•"/>
      <w:lvlJc w:val="left"/>
      <w:pPr>
        <w:ind w:left="2485" w:hanging="240"/>
      </w:pPr>
      <w:rPr>
        <w:rFonts w:hint="default"/>
        <w:lang w:eastAsia="en-US" w:bidi="ar-SA"/>
      </w:rPr>
    </w:lvl>
    <w:lvl w:ilvl="3" w:tplc="6F882F14">
      <w:numFmt w:val="bullet"/>
      <w:lvlText w:val="•"/>
      <w:lvlJc w:val="left"/>
      <w:pPr>
        <w:ind w:left="3378" w:hanging="240"/>
      </w:pPr>
      <w:rPr>
        <w:rFonts w:hint="default"/>
        <w:lang w:eastAsia="en-US" w:bidi="ar-SA"/>
      </w:rPr>
    </w:lvl>
    <w:lvl w:ilvl="4" w:tplc="71821E54">
      <w:numFmt w:val="bullet"/>
      <w:lvlText w:val="•"/>
      <w:lvlJc w:val="left"/>
      <w:pPr>
        <w:ind w:left="4271" w:hanging="240"/>
      </w:pPr>
      <w:rPr>
        <w:rFonts w:hint="default"/>
        <w:lang w:eastAsia="en-US" w:bidi="ar-SA"/>
      </w:rPr>
    </w:lvl>
    <w:lvl w:ilvl="5" w:tplc="07EC21C8">
      <w:numFmt w:val="bullet"/>
      <w:lvlText w:val="•"/>
      <w:lvlJc w:val="left"/>
      <w:pPr>
        <w:ind w:left="5164" w:hanging="240"/>
      </w:pPr>
      <w:rPr>
        <w:rFonts w:hint="default"/>
        <w:lang w:eastAsia="en-US" w:bidi="ar-SA"/>
      </w:rPr>
    </w:lvl>
    <w:lvl w:ilvl="6" w:tplc="7116B3C2">
      <w:numFmt w:val="bullet"/>
      <w:lvlText w:val="•"/>
      <w:lvlJc w:val="left"/>
      <w:pPr>
        <w:ind w:left="6056" w:hanging="240"/>
      </w:pPr>
      <w:rPr>
        <w:rFonts w:hint="default"/>
        <w:lang w:eastAsia="en-US" w:bidi="ar-SA"/>
      </w:rPr>
    </w:lvl>
    <w:lvl w:ilvl="7" w:tplc="C6E86B5E">
      <w:numFmt w:val="bullet"/>
      <w:lvlText w:val="•"/>
      <w:lvlJc w:val="left"/>
      <w:pPr>
        <w:ind w:left="6949" w:hanging="240"/>
      </w:pPr>
      <w:rPr>
        <w:rFonts w:hint="default"/>
        <w:lang w:eastAsia="en-US" w:bidi="ar-SA"/>
      </w:rPr>
    </w:lvl>
    <w:lvl w:ilvl="8" w:tplc="69AEAB5E">
      <w:numFmt w:val="bullet"/>
      <w:lvlText w:val="•"/>
      <w:lvlJc w:val="left"/>
      <w:pPr>
        <w:ind w:left="7842" w:hanging="240"/>
      </w:pPr>
      <w:rPr>
        <w:rFonts w:hint="default"/>
        <w:lang w:eastAsia="en-US" w:bidi="ar-SA"/>
      </w:rPr>
    </w:lvl>
  </w:abstractNum>
  <w:abstractNum w:abstractNumId="14" w15:restartNumberingAfterBreak="0">
    <w:nsid w:val="4B3A22D3"/>
    <w:multiLevelType w:val="hybridMultilevel"/>
    <w:tmpl w:val="EF46E72A"/>
    <w:lvl w:ilvl="0" w:tplc="DD661D3A">
      <w:start w:val="1"/>
      <w:numFmt w:val="lowerLetter"/>
      <w:lvlText w:val="%1."/>
      <w:lvlJc w:val="left"/>
      <w:pPr>
        <w:ind w:left="705" w:hanging="240"/>
      </w:pPr>
      <w:rPr>
        <w:rFonts w:ascii="Liberation Serif" w:eastAsia="Liberation Serif" w:hAnsi="Liberation Serif" w:cs="Liberation Serif" w:hint="default"/>
        <w:spacing w:val="-1"/>
        <w:w w:val="100"/>
        <w:sz w:val="24"/>
        <w:szCs w:val="24"/>
        <w:lang w:eastAsia="en-US" w:bidi="ar-SA"/>
      </w:rPr>
    </w:lvl>
    <w:lvl w:ilvl="1" w:tplc="8520B4D2">
      <w:numFmt w:val="bullet"/>
      <w:lvlText w:val="•"/>
      <w:lvlJc w:val="left"/>
      <w:pPr>
        <w:ind w:left="1592" w:hanging="240"/>
      </w:pPr>
      <w:rPr>
        <w:rFonts w:hint="default"/>
        <w:lang w:eastAsia="en-US" w:bidi="ar-SA"/>
      </w:rPr>
    </w:lvl>
    <w:lvl w:ilvl="2" w:tplc="7518BCC4">
      <w:numFmt w:val="bullet"/>
      <w:lvlText w:val="•"/>
      <w:lvlJc w:val="left"/>
      <w:pPr>
        <w:ind w:left="2485" w:hanging="240"/>
      </w:pPr>
      <w:rPr>
        <w:rFonts w:hint="default"/>
        <w:lang w:eastAsia="en-US" w:bidi="ar-SA"/>
      </w:rPr>
    </w:lvl>
    <w:lvl w:ilvl="3" w:tplc="62BC4E9A">
      <w:numFmt w:val="bullet"/>
      <w:lvlText w:val="•"/>
      <w:lvlJc w:val="left"/>
      <w:pPr>
        <w:ind w:left="3378" w:hanging="240"/>
      </w:pPr>
      <w:rPr>
        <w:rFonts w:hint="default"/>
        <w:lang w:eastAsia="en-US" w:bidi="ar-SA"/>
      </w:rPr>
    </w:lvl>
    <w:lvl w:ilvl="4" w:tplc="D5AE25B6">
      <w:numFmt w:val="bullet"/>
      <w:lvlText w:val="•"/>
      <w:lvlJc w:val="left"/>
      <w:pPr>
        <w:ind w:left="4271" w:hanging="240"/>
      </w:pPr>
      <w:rPr>
        <w:rFonts w:hint="default"/>
        <w:lang w:eastAsia="en-US" w:bidi="ar-SA"/>
      </w:rPr>
    </w:lvl>
    <w:lvl w:ilvl="5" w:tplc="43D6C0D8">
      <w:numFmt w:val="bullet"/>
      <w:lvlText w:val="•"/>
      <w:lvlJc w:val="left"/>
      <w:pPr>
        <w:ind w:left="5164" w:hanging="240"/>
      </w:pPr>
      <w:rPr>
        <w:rFonts w:hint="default"/>
        <w:lang w:eastAsia="en-US" w:bidi="ar-SA"/>
      </w:rPr>
    </w:lvl>
    <w:lvl w:ilvl="6" w:tplc="D9E26C2C">
      <w:numFmt w:val="bullet"/>
      <w:lvlText w:val="•"/>
      <w:lvlJc w:val="left"/>
      <w:pPr>
        <w:ind w:left="6056" w:hanging="240"/>
      </w:pPr>
      <w:rPr>
        <w:rFonts w:hint="default"/>
        <w:lang w:eastAsia="en-US" w:bidi="ar-SA"/>
      </w:rPr>
    </w:lvl>
    <w:lvl w:ilvl="7" w:tplc="594C1E50">
      <w:numFmt w:val="bullet"/>
      <w:lvlText w:val="•"/>
      <w:lvlJc w:val="left"/>
      <w:pPr>
        <w:ind w:left="6949" w:hanging="240"/>
      </w:pPr>
      <w:rPr>
        <w:rFonts w:hint="default"/>
        <w:lang w:eastAsia="en-US" w:bidi="ar-SA"/>
      </w:rPr>
    </w:lvl>
    <w:lvl w:ilvl="8" w:tplc="26A046C4">
      <w:numFmt w:val="bullet"/>
      <w:lvlText w:val="•"/>
      <w:lvlJc w:val="left"/>
      <w:pPr>
        <w:ind w:left="7842" w:hanging="240"/>
      </w:pPr>
      <w:rPr>
        <w:rFonts w:hint="default"/>
        <w:lang w:eastAsia="en-US" w:bidi="ar-SA"/>
      </w:rPr>
    </w:lvl>
  </w:abstractNum>
  <w:abstractNum w:abstractNumId="15" w15:restartNumberingAfterBreak="0">
    <w:nsid w:val="4C3B4B40"/>
    <w:multiLevelType w:val="hybridMultilevel"/>
    <w:tmpl w:val="BF92E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5C88"/>
    <w:multiLevelType w:val="multilevel"/>
    <w:tmpl w:val="4D585C8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4EE615C4"/>
    <w:multiLevelType w:val="multilevel"/>
    <w:tmpl w:val="904AEEA6"/>
    <w:lvl w:ilvl="0">
      <w:start w:val="1"/>
      <w:numFmt w:val="lowerLetter"/>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18" w15:restartNumberingAfterBreak="0">
    <w:nsid w:val="56641324"/>
    <w:multiLevelType w:val="hybridMultilevel"/>
    <w:tmpl w:val="FB1E5518"/>
    <w:lvl w:ilvl="0" w:tplc="E6725FD4">
      <w:start w:val="1"/>
      <w:numFmt w:val="lowerLetter"/>
      <w:lvlText w:val="%1."/>
      <w:lvlJc w:val="left"/>
      <w:pPr>
        <w:ind w:left="705" w:hanging="240"/>
      </w:pPr>
      <w:rPr>
        <w:rFonts w:ascii="Liberation Serif" w:eastAsia="Liberation Serif" w:hAnsi="Liberation Serif" w:cs="Liberation Serif" w:hint="default"/>
        <w:spacing w:val="-1"/>
        <w:w w:val="100"/>
        <w:sz w:val="24"/>
        <w:szCs w:val="24"/>
        <w:lang w:eastAsia="en-US" w:bidi="ar-SA"/>
      </w:rPr>
    </w:lvl>
    <w:lvl w:ilvl="1" w:tplc="9F44846C">
      <w:numFmt w:val="bullet"/>
      <w:lvlText w:val="•"/>
      <w:lvlJc w:val="left"/>
      <w:pPr>
        <w:ind w:left="1592" w:hanging="240"/>
      </w:pPr>
      <w:rPr>
        <w:rFonts w:hint="default"/>
        <w:lang w:eastAsia="en-US" w:bidi="ar-SA"/>
      </w:rPr>
    </w:lvl>
    <w:lvl w:ilvl="2" w:tplc="8D36C058">
      <w:numFmt w:val="bullet"/>
      <w:lvlText w:val="•"/>
      <w:lvlJc w:val="left"/>
      <w:pPr>
        <w:ind w:left="2485" w:hanging="240"/>
      </w:pPr>
      <w:rPr>
        <w:rFonts w:hint="default"/>
        <w:lang w:eastAsia="en-US" w:bidi="ar-SA"/>
      </w:rPr>
    </w:lvl>
    <w:lvl w:ilvl="3" w:tplc="6F882F14">
      <w:numFmt w:val="bullet"/>
      <w:lvlText w:val="•"/>
      <w:lvlJc w:val="left"/>
      <w:pPr>
        <w:ind w:left="3378" w:hanging="240"/>
      </w:pPr>
      <w:rPr>
        <w:rFonts w:hint="default"/>
        <w:lang w:eastAsia="en-US" w:bidi="ar-SA"/>
      </w:rPr>
    </w:lvl>
    <w:lvl w:ilvl="4" w:tplc="71821E54">
      <w:numFmt w:val="bullet"/>
      <w:lvlText w:val="•"/>
      <w:lvlJc w:val="left"/>
      <w:pPr>
        <w:ind w:left="4271" w:hanging="240"/>
      </w:pPr>
      <w:rPr>
        <w:rFonts w:hint="default"/>
        <w:lang w:eastAsia="en-US" w:bidi="ar-SA"/>
      </w:rPr>
    </w:lvl>
    <w:lvl w:ilvl="5" w:tplc="07EC21C8">
      <w:numFmt w:val="bullet"/>
      <w:lvlText w:val="•"/>
      <w:lvlJc w:val="left"/>
      <w:pPr>
        <w:ind w:left="5164" w:hanging="240"/>
      </w:pPr>
      <w:rPr>
        <w:rFonts w:hint="default"/>
        <w:lang w:eastAsia="en-US" w:bidi="ar-SA"/>
      </w:rPr>
    </w:lvl>
    <w:lvl w:ilvl="6" w:tplc="7116B3C2">
      <w:numFmt w:val="bullet"/>
      <w:lvlText w:val="•"/>
      <w:lvlJc w:val="left"/>
      <w:pPr>
        <w:ind w:left="6056" w:hanging="240"/>
      </w:pPr>
      <w:rPr>
        <w:rFonts w:hint="default"/>
        <w:lang w:eastAsia="en-US" w:bidi="ar-SA"/>
      </w:rPr>
    </w:lvl>
    <w:lvl w:ilvl="7" w:tplc="C6E86B5E">
      <w:numFmt w:val="bullet"/>
      <w:lvlText w:val="•"/>
      <w:lvlJc w:val="left"/>
      <w:pPr>
        <w:ind w:left="6949" w:hanging="240"/>
      </w:pPr>
      <w:rPr>
        <w:rFonts w:hint="default"/>
        <w:lang w:eastAsia="en-US" w:bidi="ar-SA"/>
      </w:rPr>
    </w:lvl>
    <w:lvl w:ilvl="8" w:tplc="69AEAB5E">
      <w:numFmt w:val="bullet"/>
      <w:lvlText w:val="•"/>
      <w:lvlJc w:val="left"/>
      <w:pPr>
        <w:ind w:left="7842" w:hanging="240"/>
      </w:pPr>
      <w:rPr>
        <w:rFonts w:hint="default"/>
        <w:lang w:eastAsia="en-US" w:bidi="ar-SA"/>
      </w:rPr>
    </w:lvl>
  </w:abstractNum>
  <w:abstractNum w:abstractNumId="19" w15:restartNumberingAfterBreak="0">
    <w:nsid w:val="577905BD"/>
    <w:multiLevelType w:val="hybridMultilevel"/>
    <w:tmpl w:val="EF46E72A"/>
    <w:lvl w:ilvl="0" w:tplc="DD661D3A">
      <w:start w:val="1"/>
      <w:numFmt w:val="lowerLetter"/>
      <w:lvlText w:val="%1."/>
      <w:lvlJc w:val="left"/>
      <w:pPr>
        <w:ind w:left="705" w:hanging="240"/>
      </w:pPr>
      <w:rPr>
        <w:rFonts w:ascii="Liberation Serif" w:eastAsia="Liberation Serif" w:hAnsi="Liberation Serif" w:cs="Liberation Serif" w:hint="default"/>
        <w:spacing w:val="-1"/>
        <w:w w:val="100"/>
        <w:sz w:val="24"/>
        <w:szCs w:val="24"/>
        <w:lang w:eastAsia="en-US" w:bidi="ar-SA"/>
      </w:rPr>
    </w:lvl>
    <w:lvl w:ilvl="1" w:tplc="8520B4D2">
      <w:numFmt w:val="bullet"/>
      <w:lvlText w:val="•"/>
      <w:lvlJc w:val="left"/>
      <w:pPr>
        <w:ind w:left="1592" w:hanging="240"/>
      </w:pPr>
      <w:rPr>
        <w:rFonts w:hint="default"/>
        <w:lang w:eastAsia="en-US" w:bidi="ar-SA"/>
      </w:rPr>
    </w:lvl>
    <w:lvl w:ilvl="2" w:tplc="7518BCC4">
      <w:numFmt w:val="bullet"/>
      <w:lvlText w:val="•"/>
      <w:lvlJc w:val="left"/>
      <w:pPr>
        <w:ind w:left="2485" w:hanging="240"/>
      </w:pPr>
      <w:rPr>
        <w:rFonts w:hint="default"/>
        <w:lang w:eastAsia="en-US" w:bidi="ar-SA"/>
      </w:rPr>
    </w:lvl>
    <w:lvl w:ilvl="3" w:tplc="62BC4E9A">
      <w:numFmt w:val="bullet"/>
      <w:lvlText w:val="•"/>
      <w:lvlJc w:val="left"/>
      <w:pPr>
        <w:ind w:left="3378" w:hanging="240"/>
      </w:pPr>
      <w:rPr>
        <w:rFonts w:hint="default"/>
        <w:lang w:eastAsia="en-US" w:bidi="ar-SA"/>
      </w:rPr>
    </w:lvl>
    <w:lvl w:ilvl="4" w:tplc="D5AE25B6">
      <w:numFmt w:val="bullet"/>
      <w:lvlText w:val="•"/>
      <w:lvlJc w:val="left"/>
      <w:pPr>
        <w:ind w:left="4271" w:hanging="240"/>
      </w:pPr>
      <w:rPr>
        <w:rFonts w:hint="default"/>
        <w:lang w:eastAsia="en-US" w:bidi="ar-SA"/>
      </w:rPr>
    </w:lvl>
    <w:lvl w:ilvl="5" w:tplc="43D6C0D8">
      <w:numFmt w:val="bullet"/>
      <w:lvlText w:val="•"/>
      <w:lvlJc w:val="left"/>
      <w:pPr>
        <w:ind w:left="5164" w:hanging="240"/>
      </w:pPr>
      <w:rPr>
        <w:rFonts w:hint="default"/>
        <w:lang w:eastAsia="en-US" w:bidi="ar-SA"/>
      </w:rPr>
    </w:lvl>
    <w:lvl w:ilvl="6" w:tplc="D9E26C2C">
      <w:numFmt w:val="bullet"/>
      <w:lvlText w:val="•"/>
      <w:lvlJc w:val="left"/>
      <w:pPr>
        <w:ind w:left="6056" w:hanging="240"/>
      </w:pPr>
      <w:rPr>
        <w:rFonts w:hint="default"/>
        <w:lang w:eastAsia="en-US" w:bidi="ar-SA"/>
      </w:rPr>
    </w:lvl>
    <w:lvl w:ilvl="7" w:tplc="594C1E50">
      <w:numFmt w:val="bullet"/>
      <w:lvlText w:val="•"/>
      <w:lvlJc w:val="left"/>
      <w:pPr>
        <w:ind w:left="6949" w:hanging="240"/>
      </w:pPr>
      <w:rPr>
        <w:rFonts w:hint="default"/>
        <w:lang w:eastAsia="en-US" w:bidi="ar-SA"/>
      </w:rPr>
    </w:lvl>
    <w:lvl w:ilvl="8" w:tplc="26A046C4">
      <w:numFmt w:val="bullet"/>
      <w:lvlText w:val="•"/>
      <w:lvlJc w:val="left"/>
      <w:pPr>
        <w:ind w:left="7842" w:hanging="240"/>
      </w:pPr>
      <w:rPr>
        <w:rFonts w:hint="default"/>
        <w:lang w:eastAsia="en-US" w:bidi="ar-SA"/>
      </w:rPr>
    </w:lvl>
  </w:abstractNum>
  <w:abstractNum w:abstractNumId="20" w15:restartNumberingAfterBreak="0">
    <w:nsid w:val="5EA931C6"/>
    <w:multiLevelType w:val="multilevel"/>
    <w:tmpl w:val="904AEEA6"/>
    <w:lvl w:ilvl="0">
      <w:start w:val="1"/>
      <w:numFmt w:val="lowerLetter"/>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21" w15:restartNumberingAfterBreak="0">
    <w:nsid w:val="63A87B52"/>
    <w:multiLevelType w:val="multilevel"/>
    <w:tmpl w:val="D924CB80"/>
    <w:lvl w:ilvl="0">
      <w:start w:val="1"/>
      <w:numFmt w:val="lowerLetter"/>
      <w:lvlText w:val="%1."/>
      <w:lvlJc w:val="left"/>
      <w:pPr>
        <w:ind w:left="439" w:hanging="360"/>
      </w:pPr>
      <w:rPr>
        <w:i w:val="0"/>
      </w:rPr>
    </w:lvl>
    <w:lvl w:ilvl="1">
      <w:start w:val="1"/>
      <w:numFmt w:val="lowerLetter"/>
      <w:lvlText w:val="%2."/>
      <w:lvlJc w:val="left"/>
      <w:pPr>
        <w:ind w:left="1159" w:hanging="360"/>
      </w:pPr>
    </w:lvl>
    <w:lvl w:ilvl="2">
      <w:start w:val="1"/>
      <w:numFmt w:val="lowerRoman"/>
      <w:lvlText w:val="%3."/>
      <w:lvlJc w:val="right"/>
      <w:pPr>
        <w:ind w:left="1879" w:hanging="180"/>
      </w:pPr>
    </w:lvl>
    <w:lvl w:ilvl="3">
      <w:start w:val="1"/>
      <w:numFmt w:val="decimal"/>
      <w:lvlText w:val="%4."/>
      <w:lvlJc w:val="left"/>
      <w:pPr>
        <w:ind w:left="2599" w:hanging="360"/>
      </w:pPr>
    </w:lvl>
    <w:lvl w:ilvl="4">
      <w:start w:val="1"/>
      <w:numFmt w:val="lowerLetter"/>
      <w:lvlText w:val="%5."/>
      <w:lvlJc w:val="left"/>
      <w:pPr>
        <w:ind w:left="3319" w:hanging="360"/>
      </w:pPr>
    </w:lvl>
    <w:lvl w:ilvl="5">
      <w:start w:val="1"/>
      <w:numFmt w:val="lowerRoman"/>
      <w:lvlText w:val="%6."/>
      <w:lvlJc w:val="right"/>
      <w:pPr>
        <w:ind w:left="4039" w:hanging="180"/>
      </w:pPr>
    </w:lvl>
    <w:lvl w:ilvl="6">
      <w:start w:val="1"/>
      <w:numFmt w:val="decimal"/>
      <w:lvlText w:val="%7."/>
      <w:lvlJc w:val="left"/>
      <w:pPr>
        <w:ind w:left="4759" w:hanging="360"/>
      </w:pPr>
    </w:lvl>
    <w:lvl w:ilvl="7">
      <w:start w:val="1"/>
      <w:numFmt w:val="lowerLetter"/>
      <w:lvlText w:val="%8."/>
      <w:lvlJc w:val="left"/>
      <w:pPr>
        <w:ind w:left="5479" w:hanging="360"/>
      </w:pPr>
    </w:lvl>
    <w:lvl w:ilvl="8">
      <w:start w:val="1"/>
      <w:numFmt w:val="lowerRoman"/>
      <w:lvlText w:val="%9."/>
      <w:lvlJc w:val="right"/>
      <w:pPr>
        <w:ind w:left="6199" w:hanging="180"/>
      </w:pPr>
    </w:lvl>
  </w:abstractNum>
  <w:abstractNum w:abstractNumId="22" w15:restartNumberingAfterBreak="0">
    <w:nsid w:val="66A3491F"/>
    <w:multiLevelType w:val="hybridMultilevel"/>
    <w:tmpl w:val="FB1E5518"/>
    <w:lvl w:ilvl="0" w:tplc="E6725FD4">
      <w:start w:val="1"/>
      <w:numFmt w:val="lowerLetter"/>
      <w:lvlText w:val="%1."/>
      <w:lvlJc w:val="left"/>
      <w:pPr>
        <w:ind w:left="705" w:hanging="240"/>
      </w:pPr>
      <w:rPr>
        <w:rFonts w:ascii="Liberation Serif" w:eastAsia="Liberation Serif" w:hAnsi="Liberation Serif" w:cs="Liberation Serif" w:hint="default"/>
        <w:spacing w:val="-1"/>
        <w:w w:val="100"/>
        <w:sz w:val="24"/>
        <w:szCs w:val="24"/>
        <w:lang w:eastAsia="en-US" w:bidi="ar-SA"/>
      </w:rPr>
    </w:lvl>
    <w:lvl w:ilvl="1" w:tplc="9F44846C">
      <w:numFmt w:val="bullet"/>
      <w:lvlText w:val="•"/>
      <w:lvlJc w:val="left"/>
      <w:pPr>
        <w:ind w:left="1592" w:hanging="240"/>
      </w:pPr>
      <w:rPr>
        <w:rFonts w:hint="default"/>
        <w:lang w:eastAsia="en-US" w:bidi="ar-SA"/>
      </w:rPr>
    </w:lvl>
    <w:lvl w:ilvl="2" w:tplc="8D36C058">
      <w:numFmt w:val="bullet"/>
      <w:lvlText w:val="•"/>
      <w:lvlJc w:val="left"/>
      <w:pPr>
        <w:ind w:left="2485" w:hanging="240"/>
      </w:pPr>
      <w:rPr>
        <w:rFonts w:hint="default"/>
        <w:lang w:eastAsia="en-US" w:bidi="ar-SA"/>
      </w:rPr>
    </w:lvl>
    <w:lvl w:ilvl="3" w:tplc="6F882F14">
      <w:numFmt w:val="bullet"/>
      <w:lvlText w:val="•"/>
      <w:lvlJc w:val="left"/>
      <w:pPr>
        <w:ind w:left="3378" w:hanging="240"/>
      </w:pPr>
      <w:rPr>
        <w:rFonts w:hint="default"/>
        <w:lang w:eastAsia="en-US" w:bidi="ar-SA"/>
      </w:rPr>
    </w:lvl>
    <w:lvl w:ilvl="4" w:tplc="71821E54">
      <w:numFmt w:val="bullet"/>
      <w:lvlText w:val="•"/>
      <w:lvlJc w:val="left"/>
      <w:pPr>
        <w:ind w:left="4271" w:hanging="240"/>
      </w:pPr>
      <w:rPr>
        <w:rFonts w:hint="default"/>
        <w:lang w:eastAsia="en-US" w:bidi="ar-SA"/>
      </w:rPr>
    </w:lvl>
    <w:lvl w:ilvl="5" w:tplc="07EC21C8">
      <w:numFmt w:val="bullet"/>
      <w:lvlText w:val="•"/>
      <w:lvlJc w:val="left"/>
      <w:pPr>
        <w:ind w:left="5164" w:hanging="240"/>
      </w:pPr>
      <w:rPr>
        <w:rFonts w:hint="default"/>
        <w:lang w:eastAsia="en-US" w:bidi="ar-SA"/>
      </w:rPr>
    </w:lvl>
    <w:lvl w:ilvl="6" w:tplc="7116B3C2">
      <w:numFmt w:val="bullet"/>
      <w:lvlText w:val="•"/>
      <w:lvlJc w:val="left"/>
      <w:pPr>
        <w:ind w:left="6056" w:hanging="240"/>
      </w:pPr>
      <w:rPr>
        <w:rFonts w:hint="default"/>
        <w:lang w:eastAsia="en-US" w:bidi="ar-SA"/>
      </w:rPr>
    </w:lvl>
    <w:lvl w:ilvl="7" w:tplc="C6E86B5E">
      <w:numFmt w:val="bullet"/>
      <w:lvlText w:val="•"/>
      <w:lvlJc w:val="left"/>
      <w:pPr>
        <w:ind w:left="6949" w:hanging="240"/>
      </w:pPr>
      <w:rPr>
        <w:rFonts w:hint="default"/>
        <w:lang w:eastAsia="en-US" w:bidi="ar-SA"/>
      </w:rPr>
    </w:lvl>
    <w:lvl w:ilvl="8" w:tplc="69AEAB5E">
      <w:numFmt w:val="bullet"/>
      <w:lvlText w:val="•"/>
      <w:lvlJc w:val="left"/>
      <w:pPr>
        <w:ind w:left="7842" w:hanging="240"/>
      </w:pPr>
      <w:rPr>
        <w:rFonts w:hint="default"/>
        <w:lang w:eastAsia="en-US" w:bidi="ar-SA"/>
      </w:rPr>
    </w:lvl>
  </w:abstractNum>
  <w:abstractNum w:abstractNumId="23" w15:restartNumberingAfterBreak="0">
    <w:nsid w:val="66E53BD3"/>
    <w:multiLevelType w:val="hybridMultilevel"/>
    <w:tmpl w:val="1E8C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76B29"/>
    <w:multiLevelType w:val="hybridMultilevel"/>
    <w:tmpl w:val="B660F5AA"/>
    <w:lvl w:ilvl="0" w:tplc="2FAEAFD2">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5" w15:restartNumberingAfterBreak="0">
    <w:nsid w:val="70C46E84"/>
    <w:multiLevelType w:val="multilevel"/>
    <w:tmpl w:val="904AEEA6"/>
    <w:lvl w:ilvl="0">
      <w:start w:val="1"/>
      <w:numFmt w:val="lowerLetter"/>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26" w15:restartNumberingAfterBreak="0">
    <w:nsid w:val="717D2269"/>
    <w:multiLevelType w:val="hybridMultilevel"/>
    <w:tmpl w:val="81447414"/>
    <w:lvl w:ilvl="0" w:tplc="C44293C0">
      <w:start w:val="1"/>
      <w:numFmt w:val="decimal"/>
      <w:lvlText w:val="%1."/>
      <w:lvlJc w:val="left"/>
      <w:pPr>
        <w:ind w:left="607" w:hanging="181"/>
      </w:pPr>
      <w:rPr>
        <w:rFonts w:ascii="Liberation Serif" w:eastAsia="Liberation Serif" w:hAnsi="Liberation Serif" w:cs="Liberation Serif" w:hint="default"/>
        <w:w w:val="100"/>
        <w:sz w:val="22"/>
        <w:szCs w:val="22"/>
        <w:lang w:eastAsia="en-US" w:bidi="ar-SA"/>
      </w:rPr>
    </w:lvl>
    <w:lvl w:ilvl="1" w:tplc="9AAA060E">
      <w:start w:val="1"/>
      <w:numFmt w:val="lowerLetter"/>
      <w:lvlText w:val="%2."/>
      <w:lvlJc w:val="left"/>
      <w:pPr>
        <w:ind w:left="1070" w:hanging="360"/>
      </w:pPr>
      <w:rPr>
        <w:rFonts w:ascii="Liberation Serif" w:eastAsia="Liberation Serif" w:hAnsi="Liberation Serif" w:cs="Liberation Serif" w:hint="default"/>
        <w:spacing w:val="-1"/>
        <w:w w:val="100"/>
        <w:sz w:val="24"/>
        <w:szCs w:val="24"/>
        <w:lang w:eastAsia="en-US" w:bidi="ar-SA"/>
      </w:rPr>
    </w:lvl>
    <w:lvl w:ilvl="2" w:tplc="97E83508">
      <w:start w:val="1"/>
      <w:numFmt w:val="lowerLetter"/>
      <w:lvlText w:val="%3."/>
      <w:lvlJc w:val="left"/>
      <w:pPr>
        <w:ind w:left="1430" w:hanging="360"/>
      </w:pPr>
      <w:rPr>
        <w:rFonts w:ascii="Liberation Serif" w:eastAsia="Liberation Serif" w:hAnsi="Liberation Serif" w:cs="Liberation Serif" w:hint="default"/>
        <w:spacing w:val="-1"/>
        <w:w w:val="100"/>
        <w:sz w:val="24"/>
        <w:szCs w:val="24"/>
        <w:lang w:eastAsia="en-US" w:bidi="ar-SA"/>
      </w:rPr>
    </w:lvl>
    <w:lvl w:ilvl="3" w:tplc="E7EC0AC8">
      <w:numFmt w:val="bullet"/>
      <w:lvlText w:val="•"/>
      <w:lvlJc w:val="left"/>
      <w:pPr>
        <w:ind w:left="1440" w:hanging="360"/>
      </w:pPr>
      <w:rPr>
        <w:rFonts w:hint="default"/>
        <w:lang w:eastAsia="en-US" w:bidi="ar-SA"/>
      </w:rPr>
    </w:lvl>
    <w:lvl w:ilvl="4" w:tplc="FD009AE6">
      <w:numFmt w:val="bullet"/>
      <w:lvlText w:val="•"/>
      <w:lvlJc w:val="left"/>
      <w:pPr>
        <w:ind w:left="2652" w:hanging="360"/>
      </w:pPr>
      <w:rPr>
        <w:rFonts w:hint="default"/>
        <w:lang w:eastAsia="en-US" w:bidi="ar-SA"/>
      </w:rPr>
    </w:lvl>
    <w:lvl w:ilvl="5" w:tplc="DA741A48">
      <w:numFmt w:val="bullet"/>
      <w:lvlText w:val="•"/>
      <w:lvlJc w:val="left"/>
      <w:pPr>
        <w:ind w:left="3864" w:hanging="360"/>
      </w:pPr>
      <w:rPr>
        <w:rFonts w:hint="default"/>
        <w:lang w:eastAsia="en-US" w:bidi="ar-SA"/>
      </w:rPr>
    </w:lvl>
    <w:lvl w:ilvl="6" w:tplc="BCCA003C">
      <w:numFmt w:val="bullet"/>
      <w:lvlText w:val="•"/>
      <w:lvlJc w:val="left"/>
      <w:pPr>
        <w:ind w:left="5076" w:hanging="360"/>
      </w:pPr>
      <w:rPr>
        <w:rFonts w:hint="default"/>
        <w:lang w:eastAsia="en-US" w:bidi="ar-SA"/>
      </w:rPr>
    </w:lvl>
    <w:lvl w:ilvl="7" w:tplc="74682244">
      <w:numFmt w:val="bullet"/>
      <w:lvlText w:val="•"/>
      <w:lvlJc w:val="left"/>
      <w:pPr>
        <w:ind w:left="6289" w:hanging="360"/>
      </w:pPr>
      <w:rPr>
        <w:rFonts w:hint="default"/>
        <w:lang w:eastAsia="en-US" w:bidi="ar-SA"/>
      </w:rPr>
    </w:lvl>
    <w:lvl w:ilvl="8" w:tplc="CF14CA7E">
      <w:numFmt w:val="bullet"/>
      <w:lvlText w:val="•"/>
      <w:lvlJc w:val="left"/>
      <w:pPr>
        <w:ind w:left="7501" w:hanging="360"/>
      </w:pPr>
      <w:rPr>
        <w:rFonts w:hint="default"/>
        <w:lang w:eastAsia="en-US" w:bidi="ar-SA"/>
      </w:rPr>
    </w:lvl>
  </w:abstractNum>
  <w:num w:numId="1">
    <w:abstractNumId w:val="23"/>
  </w:num>
  <w:num w:numId="2">
    <w:abstractNumId w:val="16"/>
  </w:num>
  <w:num w:numId="3">
    <w:abstractNumId w:val="21"/>
  </w:num>
  <w:num w:numId="4">
    <w:abstractNumId w:val="12"/>
  </w:num>
  <w:num w:numId="5">
    <w:abstractNumId w:val="2"/>
  </w:num>
  <w:num w:numId="6">
    <w:abstractNumId w:val="10"/>
  </w:num>
  <w:num w:numId="7">
    <w:abstractNumId w:val="26"/>
  </w:num>
  <w:num w:numId="8">
    <w:abstractNumId w:val="6"/>
  </w:num>
  <w:num w:numId="9">
    <w:abstractNumId w:val="1"/>
  </w:num>
  <w:num w:numId="10">
    <w:abstractNumId w:val="22"/>
  </w:num>
  <w:num w:numId="11">
    <w:abstractNumId w:val="24"/>
  </w:num>
  <w:num w:numId="12">
    <w:abstractNumId w:val="15"/>
  </w:num>
  <w:num w:numId="13">
    <w:abstractNumId w:val="11"/>
  </w:num>
  <w:num w:numId="14">
    <w:abstractNumId w:val="3"/>
  </w:num>
  <w:num w:numId="15">
    <w:abstractNumId w:val="20"/>
  </w:num>
  <w:num w:numId="16">
    <w:abstractNumId w:val="7"/>
  </w:num>
  <w:num w:numId="17">
    <w:abstractNumId w:val="8"/>
  </w:num>
  <w:num w:numId="18">
    <w:abstractNumId w:val="18"/>
  </w:num>
  <w:num w:numId="19">
    <w:abstractNumId w:val="9"/>
  </w:num>
  <w:num w:numId="20">
    <w:abstractNumId w:val="13"/>
  </w:num>
  <w:num w:numId="21">
    <w:abstractNumId w:val="17"/>
  </w:num>
  <w:num w:numId="22">
    <w:abstractNumId w:val="25"/>
  </w:num>
  <w:num w:numId="23">
    <w:abstractNumId w:val="19"/>
  </w:num>
  <w:num w:numId="24">
    <w:abstractNumId w:val="14"/>
  </w:num>
  <w:num w:numId="25">
    <w:abstractNumId w:val="0"/>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E3"/>
    <w:rsid w:val="000A1C1F"/>
    <w:rsid w:val="000A4EBF"/>
    <w:rsid w:val="000B1E49"/>
    <w:rsid w:val="001043C0"/>
    <w:rsid w:val="0013107E"/>
    <w:rsid w:val="0014496B"/>
    <w:rsid w:val="00147663"/>
    <w:rsid w:val="001A277C"/>
    <w:rsid w:val="001B7053"/>
    <w:rsid w:val="002910A0"/>
    <w:rsid w:val="002E0DB3"/>
    <w:rsid w:val="00307308"/>
    <w:rsid w:val="003321E2"/>
    <w:rsid w:val="003413F2"/>
    <w:rsid w:val="0034484F"/>
    <w:rsid w:val="00360EAD"/>
    <w:rsid w:val="0036152B"/>
    <w:rsid w:val="003A5CD5"/>
    <w:rsid w:val="003F1A29"/>
    <w:rsid w:val="00453B69"/>
    <w:rsid w:val="00456F09"/>
    <w:rsid w:val="00495055"/>
    <w:rsid w:val="004C0AB4"/>
    <w:rsid w:val="004E660B"/>
    <w:rsid w:val="004F774D"/>
    <w:rsid w:val="00521820"/>
    <w:rsid w:val="00553EB9"/>
    <w:rsid w:val="00577DB1"/>
    <w:rsid w:val="005919FC"/>
    <w:rsid w:val="0059689C"/>
    <w:rsid w:val="005B4307"/>
    <w:rsid w:val="006230C6"/>
    <w:rsid w:val="0066536E"/>
    <w:rsid w:val="006C3B68"/>
    <w:rsid w:val="006D1551"/>
    <w:rsid w:val="006E33FD"/>
    <w:rsid w:val="007246EF"/>
    <w:rsid w:val="007449EC"/>
    <w:rsid w:val="00775DFB"/>
    <w:rsid w:val="007911BC"/>
    <w:rsid w:val="007A2B8C"/>
    <w:rsid w:val="007B4C09"/>
    <w:rsid w:val="00891CEC"/>
    <w:rsid w:val="008E100A"/>
    <w:rsid w:val="008F51BE"/>
    <w:rsid w:val="00944E1B"/>
    <w:rsid w:val="00993963"/>
    <w:rsid w:val="009A308F"/>
    <w:rsid w:val="009A7F05"/>
    <w:rsid w:val="00A27528"/>
    <w:rsid w:val="00A76C70"/>
    <w:rsid w:val="00AF6C2E"/>
    <w:rsid w:val="00B23C0D"/>
    <w:rsid w:val="00B54465"/>
    <w:rsid w:val="00B770E1"/>
    <w:rsid w:val="00C14223"/>
    <w:rsid w:val="00C33DE8"/>
    <w:rsid w:val="00CE5482"/>
    <w:rsid w:val="00CF39E3"/>
    <w:rsid w:val="00DA5D72"/>
    <w:rsid w:val="00DB427F"/>
    <w:rsid w:val="00EE37F8"/>
    <w:rsid w:val="00F301AD"/>
    <w:rsid w:val="00FB2D1C"/>
    <w:rsid w:val="00FD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0AE4"/>
  <w15:chartTrackingRefBased/>
  <w15:docId w15:val="{E1868DE3-DE1D-4CE9-BB75-3461E87E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9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39E3"/>
    <w:pPr>
      <w:keepNext/>
      <w:jc w:val="both"/>
      <w:outlineLvl w:val="0"/>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9E3"/>
    <w:rPr>
      <w:rFonts w:ascii="Times New Roman" w:eastAsia="Times New Roman" w:hAnsi="Times New Roman" w:cs="Times New Roman"/>
      <w:i/>
      <w:iCs/>
      <w:sz w:val="24"/>
      <w:szCs w:val="24"/>
      <w:lang w:val="en-GB"/>
    </w:rPr>
  </w:style>
  <w:style w:type="paragraph" w:styleId="Header">
    <w:name w:val="header"/>
    <w:basedOn w:val="Normal"/>
    <w:link w:val="HeaderChar"/>
    <w:uiPriority w:val="99"/>
    <w:unhideWhenUsed/>
    <w:rsid w:val="00CF39E3"/>
    <w:pPr>
      <w:tabs>
        <w:tab w:val="center" w:pos="4680"/>
        <w:tab w:val="right" w:pos="9360"/>
      </w:tabs>
    </w:pPr>
  </w:style>
  <w:style w:type="character" w:customStyle="1" w:styleId="HeaderChar">
    <w:name w:val="Header Char"/>
    <w:basedOn w:val="DefaultParagraphFont"/>
    <w:link w:val="Header"/>
    <w:uiPriority w:val="99"/>
    <w:rsid w:val="00CF39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9E3"/>
    <w:pPr>
      <w:tabs>
        <w:tab w:val="center" w:pos="4680"/>
        <w:tab w:val="right" w:pos="9360"/>
      </w:tabs>
    </w:pPr>
  </w:style>
  <w:style w:type="character" w:customStyle="1" w:styleId="FooterChar">
    <w:name w:val="Footer Char"/>
    <w:basedOn w:val="DefaultParagraphFont"/>
    <w:link w:val="Footer"/>
    <w:uiPriority w:val="99"/>
    <w:rsid w:val="00CF39E3"/>
    <w:rPr>
      <w:rFonts w:ascii="Times New Roman" w:eastAsia="Times New Roman" w:hAnsi="Times New Roman" w:cs="Times New Roman"/>
      <w:sz w:val="24"/>
      <w:szCs w:val="24"/>
    </w:rPr>
  </w:style>
  <w:style w:type="table" w:styleId="TableGrid">
    <w:name w:val="Table Grid"/>
    <w:basedOn w:val="TableNormal"/>
    <w:uiPriority w:val="59"/>
    <w:rsid w:val="00CF39E3"/>
    <w:pPr>
      <w:spacing w:after="0" w:line="240" w:lineRule="auto"/>
    </w:pPr>
    <w:rPr>
      <w:rFonts w:ascii="Cambria" w:eastAsia="MS Mincho" w:hAnsi="Cambria" w:cs="Times New Roma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1"/>
    <w:qFormat/>
    <w:rsid w:val="00CF39E3"/>
    <w:pPr>
      <w:ind w:left="720"/>
      <w:contextualSpacing/>
    </w:pPr>
  </w:style>
  <w:style w:type="character" w:customStyle="1" w:styleId="ListParagraphChar">
    <w:name w:val="List Paragraph Char"/>
    <w:link w:val="ListParagraph"/>
    <w:uiPriority w:val="34"/>
    <w:locked/>
    <w:rsid w:val="00CF39E3"/>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39E3"/>
    <w:pPr>
      <w:spacing w:before="100" w:beforeAutospacing="1" w:after="100" w:afterAutospacing="1"/>
    </w:pPr>
    <w:rPr>
      <w:lang w:val="en-ID" w:eastAsia="en-ID"/>
    </w:rPr>
  </w:style>
  <w:style w:type="paragraph" w:customStyle="1" w:styleId="trt0xe">
    <w:name w:val="trt0xe"/>
    <w:basedOn w:val="Normal"/>
    <w:rsid w:val="007246EF"/>
    <w:pPr>
      <w:spacing w:before="100" w:beforeAutospacing="1" w:after="100" w:afterAutospacing="1"/>
    </w:pPr>
  </w:style>
  <w:style w:type="paragraph" w:styleId="BodyText">
    <w:name w:val="Body Text"/>
    <w:basedOn w:val="Normal"/>
    <w:link w:val="BodyTextChar"/>
    <w:uiPriority w:val="1"/>
    <w:qFormat/>
    <w:rsid w:val="000A4EBF"/>
    <w:pPr>
      <w:widowControl w:val="0"/>
      <w:autoSpaceDE w:val="0"/>
      <w:autoSpaceDN w:val="0"/>
    </w:pPr>
    <w:rPr>
      <w:rFonts w:ascii="Liberation Serif" w:eastAsia="Liberation Serif" w:hAnsi="Liberation Serif" w:cs="Liberation Serif"/>
    </w:rPr>
  </w:style>
  <w:style w:type="character" w:customStyle="1" w:styleId="BodyTextChar">
    <w:name w:val="Body Text Char"/>
    <w:basedOn w:val="DefaultParagraphFont"/>
    <w:link w:val="BodyText"/>
    <w:uiPriority w:val="1"/>
    <w:rsid w:val="000A4EBF"/>
    <w:rPr>
      <w:rFonts w:ascii="Liberation Serif" w:eastAsia="Liberation Serif" w:hAnsi="Liberation Serif" w:cs="Liberation Serif"/>
      <w:sz w:val="24"/>
      <w:szCs w:val="24"/>
    </w:rPr>
  </w:style>
  <w:style w:type="character" w:styleId="Hyperlink">
    <w:name w:val="Hyperlink"/>
    <w:basedOn w:val="DefaultParagraphFont"/>
    <w:uiPriority w:val="99"/>
    <w:semiHidden/>
    <w:unhideWhenUsed/>
    <w:rsid w:val="00EE3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journal.stikesdutagama.ac.id/index.php/e-journal/article/view/42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ublika.go.id/"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29</Pages>
  <Words>7668</Words>
  <Characters>43709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2023-06-09T15:52:00Z</dcterms:created>
  <dcterms:modified xsi:type="dcterms:W3CDTF">2023-06-09T16:17:00Z</dcterms:modified>
</cp:coreProperties>
</file>